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213" w:rsidRPr="0022006C" w:rsidRDefault="0022006C" w:rsidP="00111C49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22006C">
        <w:rPr>
          <w:rFonts w:ascii="Times New Roman" w:hAnsi="Times New Roman" w:cs="Times New Roman"/>
          <w:b/>
          <w:sz w:val="24"/>
        </w:rPr>
        <w:t>Тема опыта:</w:t>
      </w:r>
      <w:r w:rsidR="004179EF">
        <w:rPr>
          <w:rFonts w:ascii="Times New Roman" w:hAnsi="Times New Roman" w:cs="Times New Roman"/>
          <w:b/>
          <w:sz w:val="24"/>
        </w:rPr>
        <w:t xml:space="preserve"> «Приобщение </w:t>
      </w:r>
      <w:r w:rsidR="0082025D">
        <w:rPr>
          <w:rFonts w:ascii="Times New Roman" w:hAnsi="Times New Roman" w:cs="Times New Roman"/>
          <w:b/>
          <w:sz w:val="24"/>
        </w:rPr>
        <w:t>детей дошкольного возраста к патриотическим ценностям через изучение родного края»</w:t>
      </w:r>
    </w:p>
    <w:p w:rsidR="00046EC8" w:rsidRDefault="0022006C" w:rsidP="00111C4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22006C">
        <w:rPr>
          <w:rFonts w:ascii="Times New Roman" w:hAnsi="Times New Roman" w:cs="Times New Roman"/>
          <w:b/>
          <w:sz w:val="24"/>
        </w:rPr>
        <w:t>Автор опыта:</w:t>
      </w:r>
      <w:r w:rsidR="0082025D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Талеева Мария Григорьевна, воспитатель ГБДОУ НАО «Детский сад </w:t>
      </w:r>
      <w:r w:rsidR="00AC035B">
        <w:rPr>
          <w:rFonts w:ascii="Times New Roman" w:hAnsi="Times New Roman" w:cs="Times New Roman"/>
          <w:sz w:val="24"/>
        </w:rPr>
        <w:t xml:space="preserve">                  </w:t>
      </w:r>
      <w:r>
        <w:rPr>
          <w:rFonts w:ascii="Times New Roman" w:hAnsi="Times New Roman" w:cs="Times New Roman"/>
          <w:sz w:val="24"/>
        </w:rPr>
        <w:t>п.</w:t>
      </w:r>
      <w:r w:rsidR="0082025D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Нельмин</w:t>
      </w:r>
      <w:proofErr w:type="spellEnd"/>
      <w:r>
        <w:rPr>
          <w:rFonts w:ascii="Times New Roman" w:hAnsi="Times New Roman" w:cs="Times New Roman"/>
          <w:sz w:val="24"/>
        </w:rPr>
        <w:t>-Нос»</w:t>
      </w:r>
    </w:p>
    <w:p w:rsidR="0096774A" w:rsidRDefault="0096774A" w:rsidP="00111C4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22006C" w:rsidRDefault="00046EC8" w:rsidP="00591C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46EC8">
        <w:rPr>
          <w:rFonts w:ascii="Times New Roman" w:hAnsi="Times New Roman" w:cs="Times New Roman"/>
          <w:b/>
          <w:sz w:val="24"/>
        </w:rPr>
        <w:t>Раздел 1. Информация об опыте</w:t>
      </w:r>
    </w:p>
    <w:p w:rsidR="00F14BA0" w:rsidRPr="00046EC8" w:rsidRDefault="00F14BA0" w:rsidP="00591C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FE52FC" w:rsidRDefault="00FE52FC" w:rsidP="00591C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FE52FC">
        <w:rPr>
          <w:rFonts w:ascii="Times New Roman" w:hAnsi="Times New Roman" w:cs="Times New Roman"/>
          <w:b/>
          <w:sz w:val="24"/>
        </w:rPr>
        <w:t>1.1 Условия возникновения и становления опыта</w:t>
      </w:r>
    </w:p>
    <w:p w:rsidR="00557D8B" w:rsidRPr="00EA0314" w:rsidRDefault="008D3BBB" w:rsidP="00591C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0314">
        <w:rPr>
          <w:rFonts w:ascii="Times New Roman" w:hAnsi="Times New Roman" w:cs="Times New Roman"/>
          <w:sz w:val="24"/>
          <w:szCs w:val="24"/>
        </w:rPr>
        <w:t>Д</w:t>
      </w:r>
      <w:r w:rsidR="004A60BD" w:rsidRPr="00EA0314">
        <w:rPr>
          <w:rFonts w:ascii="Times New Roman" w:hAnsi="Times New Roman" w:cs="Times New Roman"/>
          <w:sz w:val="24"/>
          <w:szCs w:val="24"/>
        </w:rPr>
        <w:t xml:space="preserve">ошкольный возраст и атмосфера, царящая в </w:t>
      </w:r>
      <w:r w:rsidR="00995AEB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4A60BD" w:rsidRPr="00EA0314">
        <w:rPr>
          <w:rFonts w:ascii="Times New Roman" w:hAnsi="Times New Roman" w:cs="Times New Roman"/>
          <w:sz w:val="24"/>
          <w:szCs w:val="24"/>
        </w:rPr>
        <w:t xml:space="preserve">, способствуют успешной ранней социализации личности ребенка. Утрата культурных ценностей народа и равнодушное отношение к опыту прошлых поколений объясняется отсутствием знаний и неразвитостью чувств детей, что приводит к эмоциональной глухоте, </w:t>
      </w:r>
      <w:proofErr w:type="spellStart"/>
      <w:r w:rsidR="004A60BD" w:rsidRPr="00EA0314">
        <w:rPr>
          <w:rFonts w:ascii="Times New Roman" w:hAnsi="Times New Roman" w:cs="Times New Roman"/>
          <w:sz w:val="24"/>
          <w:szCs w:val="24"/>
        </w:rPr>
        <w:t>бездуховности</w:t>
      </w:r>
      <w:proofErr w:type="spellEnd"/>
      <w:r w:rsidR="004A60BD" w:rsidRPr="00EA03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0314" w:rsidRPr="00EA0314" w:rsidRDefault="004A60BD" w:rsidP="007E7C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0314">
        <w:rPr>
          <w:rFonts w:ascii="Times New Roman" w:hAnsi="Times New Roman" w:cs="Times New Roman"/>
          <w:sz w:val="24"/>
          <w:szCs w:val="24"/>
        </w:rPr>
        <w:t xml:space="preserve">Патриотическое воспитание с раннего возраста является единственным верным путем формирования прочной связи поколений и обеспечения преемственности культурных ценностей, любви к Родине. Патриотическое </w:t>
      </w:r>
      <w:r w:rsidR="00557D8B" w:rsidRPr="00EA0314">
        <w:rPr>
          <w:rFonts w:ascii="Times New Roman" w:hAnsi="Times New Roman" w:cs="Times New Roman"/>
          <w:sz w:val="24"/>
          <w:szCs w:val="24"/>
        </w:rPr>
        <w:t xml:space="preserve">воспитание - </w:t>
      </w:r>
      <w:r w:rsidRPr="00EA0314">
        <w:rPr>
          <w:rFonts w:ascii="Times New Roman" w:hAnsi="Times New Roman" w:cs="Times New Roman"/>
          <w:sz w:val="24"/>
          <w:szCs w:val="24"/>
        </w:rPr>
        <w:t xml:space="preserve">процесс формирования сознания человека, любящего свою Родину, землю, где он родился и рос, гордящегося историческими свершениями своего народа и его культурой. </w:t>
      </w:r>
    </w:p>
    <w:p w:rsidR="00557D8B" w:rsidRPr="00EA0314" w:rsidRDefault="004A60BD" w:rsidP="007E7C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0314">
        <w:rPr>
          <w:rFonts w:ascii="Times New Roman" w:hAnsi="Times New Roman" w:cs="Times New Roman"/>
          <w:sz w:val="24"/>
          <w:szCs w:val="24"/>
        </w:rPr>
        <w:t xml:space="preserve">Его важность подчёркивается в государственных документах в области образования: </w:t>
      </w:r>
    </w:p>
    <w:p w:rsidR="00557D8B" w:rsidRPr="00EA0314" w:rsidRDefault="00557D8B" w:rsidP="007E7C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0314">
        <w:rPr>
          <w:rFonts w:ascii="Times New Roman" w:hAnsi="Times New Roman" w:cs="Times New Roman"/>
          <w:sz w:val="24"/>
          <w:szCs w:val="24"/>
        </w:rPr>
        <w:t xml:space="preserve">- </w:t>
      </w:r>
      <w:r w:rsidR="004A60BD" w:rsidRPr="00EA0314">
        <w:rPr>
          <w:rFonts w:ascii="Times New Roman" w:hAnsi="Times New Roman" w:cs="Times New Roman"/>
          <w:sz w:val="24"/>
          <w:szCs w:val="24"/>
        </w:rPr>
        <w:t>Федеральном законе «Об образовании в Российской Федерации»</w:t>
      </w:r>
      <w:r w:rsidR="002911AA" w:rsidRPr="00EA0314"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  <w:r w:rsidRPr="00EA0314">
        <w:rPr>
          <w:rFonts w:ascii="Times New Roman" w:hAnsi="Times New Roman" w:cs="Times New Roman"/>
          <w:sz w:val="24"/>
          <w:szCs w:val="24"/>
        </w:rPr>
        <w:t>;</w:t>
      </w:r>
      <w:r w:rsidR="004A60BD" w:rsidRPr="00EA03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7D8B" w:rsidRPr="00EA0314" w:rsidRDefault="00557D8B" w:rsidP="007E7C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0314">
        <w:rPr>
          <w:rFonts w:ascii="Times New Roman" w:hAnsi="Times New Roman" w:cs="Times New Roman"/>
          <w:sz w:val="24"/>
          <w:szCs w:val="24"/>
        </w:rPr>
        <w:t xml:space="preserve">- </w:t>
      </w:r>
      <w:r w:rsidR="007E7C39" w:rsidRPr="00EA0314">
        <w:rPr>
          <w:rFonts w:ascii="Times New Roman" w:hAnsi="Times New Roman" w:cs="Times New Roman"/>
          <w:sz w:val="24"/>
          <w:szCs w:val="24"/>
        </w:rPr>
        <w:t>Постановление Правительства РФ от 04.10.2000 № 751 «О национальной доктрине образования в Российской Федерации»</w:t>
      </w:r>
      <w:r w:rsidR="007E7C39" w:rsidRPr="00EA0314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r w:rsidR="007E7C39" w:rsidRPr="00EA0314">
        <w:rPr>
          <w:rStyle w:val="ac"/>
          <w:rFonts w:ascii="Times New Roman" w:hAnsi="Times New Roman" w:cs="Times New Roman"/>
          <w:sz w:val="24"/>
          <w:szCs w:val="24"/>
        </w:rPr>
        <w:footnoteReference w:id="2"/>
      </w:r>
      <w:r w:rsidR="007E7C39" w:rsidRPr="00EA0314">
        <w:rPr>
          <w:rFonts w:ascii="Times New Roman" w:hAnsi="Times New Roman" w:cs="Times New Roman"/>
          <w:sz w:val="24"/>
          <w:szCs w:val="24"/>
        </w:rPr>
        <w:t>;</w:t>
      </w:r>
    </w:p>
    <w:p w:rsidR="0096774A" w:rsidRDefault="00557D8B" w:rsidP="009677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0314">
        <w:rPr>
          <w:rFonts w:ascii="Times New Roman" w:hAnsi="Times New Roman" w:cs="Times New Roman"/>
          <w:sz w:val="24"/>
          <w:szCs w:val="24"/>
        </w:rPr>
        <w:t xml:space="preserve">- </w:t>
      </w:r>
      <w:r w:rsidR="004A60BD" w:rsidRPr="00EA0314">
        <w:rPr>
          <w:rFonts w:ascii="Times New Roman" w:hAnsi="Times New Roman" w:cs="Times New Roman"/>
          <w:sz w:val="24"/>
          <w:szCs w:val="24"/>
        </w:rPr>
        <w:t>указе Президента «О совершенствовании государственной политики в области па</w:t>
      </w:r>
      <w:r w:rsidRPr="00EA0314">
        <w:rPr>
          <w:rFonts w:ascii="Times New Roman" w:hAnsi="Times New Roman" w:cs="Times New Roman"/>
          <w:sz w:val="24"/>
          <w:szCs w:val="24"/>
        </w:rPr>
        <w:t>триотического воспитания»</w:t>
      </w:r>
      <w:r w:rsidR="00512718" w:rsidRPr="00EA0314">
        <w:rPr>
          <w:rStyle w:val="ac"/>
          <w:rFonts w:ascii="Times New Roman" w:hAnsi="Times New Roman" w:cs="Times New Roman"/>
          <w:sz w:val="24"/>
          <w:szCs w:val="24"/>
        </w:rPr>
        <w:footnoteReference w:id="3"/>
      </w:r>
      <w:r w:rsidRPr="00EA0314">
        <w:rPr>
          <w:rFonts w:ascii="Times New Roman" w:hAnsi="Times New Roman" w:cs="Times New Roman"/>
          <w:sz w:val="24"/>
          <w:szCs w:val="24"/>
        </w:rPr>
        <w:t xml:space="preserve"> и др.</w:t>
      </w:r>
      <w:r w:rsidR="004A60BD" w:rsidRPr="00EA03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A60BD" w:rsidRPr="00EA0314" w:rsidRDefault="00591CCE" w:rsidP="009677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0314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557D8B" w:rsidRPr="00EA0314">
        <w:rPr>
          <w:rFonts w:ascii="Times New Roman" w:hAnsi="Times New Roman" w:cs="Times New Roman"/>
          <w:sz w:val="24"/>
          <w:szCs w:val="24"/>
        </w:rPr>
        <w:t xml:space="preserve">документах </w:t>
      </w:r>
      <w:r w:rsidR="004A60BD" w:rsidRPr="00EA0314">
        <w:rPr>
          <w:rFonts w:ascii="Times New Roman" w:hAnsi="Times New Roman" w:cs="Times New Roman"/>
          <w:sz w:val="24"/>
          <w:szCs w:val="24"/>
        </w:rPr>
        <w:t>говорится о необходимости включения регионального компонента в образовательную систему, чтобы у подрастающего поколения формировались социально значимые ценности, целевые ориентиры и личностные качества</w:t>
      </w:r>
      <w:bookmarkStart w:id="0" w:name="_Hlk162620717"/>
      <w:r w:rsidR="000C4954" w:rsidRPr="00EA0314">
        <w:rPr>
          <w:rStyle w:val="ac"/>
          <w:rFonts w:ascii="Times New Roman" w:hAnsi="Times New Roman" w:cs="Times New Roman"/>
          <w:sz w:val="24"/>
          <w:szCs w:val="24"/>
        </w:rPr>
        <w:footnoteReference w:id="4"/>
      </w:r>
      <w:bookmarkEnd w:id="0"/>
      <w:r w:rsidR="0094110D">
        <w:rPr>
          <w:rFonts w:ascii="Times New Roman" w:hAnsi="Times New Roman" w:cs="Times New Roman"/>
          <w:sz w:val="24"/>
          <w:szCs w:val="24"/>
        </w:rPr>
        <w:t>.</w:t>
      </w:r>
    </w:p>
    <w:p w:rsidR="0059051B" w:rsidRPr="00D87AB6" w:rsidRDefault="004A60BD" w:rsidP="00464A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7AB6">
        <w:rPr>
          <w:rFonts w:ascii="Times New Roman" w:hAnsi="Times New Roman" w:cs="Times New Roman"/>
          <w:sz w:val="24"/>
          <w:szCs w:val="24"/>
        </w:rPr>
        <w:t xml:space="preserve">Государственное бюджетное дошкольное образовательное учреждение Ненецкого автономного округа «Детский сад п. </w:t>
      </w:r>
      <w:proofErr w:type="spellStart"/>
      <w:r w:rsidRPr="00D87AB6">
        <w:rPr>
          <w:rFonts w:ascii="Times New Roman" w:hAnsi="Times New Roman" w:cs="Times New Roman"/>
          <w:sz w:val="24"/>
          <w:szCs w:val="24"/>
        </w:rPr>
        <w:t>Нельмин</w:t>
      </w:r>
      <w:proofErr w:type="spellEnd"/>
      <w:r w:rsidRPr="00D87AB6">
        <w:rPr>
          <w:rFonts w:ascii="Times New Roman" w:hAnsi="Times New Roman" w:cs="Times New Roman"/>
          <w:sz w:val="24"/>
          <w:szCs w:val="24"/>
        </w:rPr>
        <w:t xml:space="preserve">-Нос» функционирует по собственной образовательной программе, разработанной на основе примерной общеобразовательной программы «От рождения до школы» под редакцией Н.Е. </w:t>
      </w:r>
      <w:proofErr w:type="spellStart"/>
      <w:r w:rsidRPr="00D87AB6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D87AB6">
        <w:rPr>
          <w:rFonts w:ascii="Times New Roman" w:hAnsi="Times New Roman" w:cs="Times New Roman"/>
          <w:sz w:val="24"/>
          <w:szCs w:val="24"/>
        </w:rPr>
        <w:t>,</w:t>
      </w:r>
      <w:r w:rsidR="0059051B" w:rsidRPr="00D87AB6">
        <w:rPr>
          <w:rFonts w:ascii="Times New Roman" w:hAnsi="Times New Roman" w:cs="Times New Roman"/>
          <w:sz w:val="24"/>
          <w:szCs w:val="24"/>
        </w:rPr>
        <w:t xml:space="preserve"> Т.С. Комаровой,                Э.М. Дорофеевой</w:t>
      </w:r>
      <w:r w:rsidR="0059051B" w:rsidRPr="00D87AB6">
        <w:rPr>
          <w:rStyle w:val="ac"/>
          <w:rFonts w:ascii="Times New Roman" w:hAnsi="Times New Roman" w:cs="Times New Roman"/>
          <w:sz w:val="24"/>
          <w:szCs w:val="24"/>
        </w:rPr>
        <w:footnoteReference w:id="5"/>
      </w:r>
      <w:r w:rsidR="0059051B" w:rsidRPr="00D87AB6">
        <w:rPr>
          <w:rFonts w:ascii="Times New Roman" w:hAnsi="Times New Roman" w:cs="Times New Roman"/>
          <w:sz w:val="24"/>
          <w:szCs w:val="24"/>
        </w:rPr>
        <w:t>.</w:t>
      </w:r>
      <w:r w:rsidRPr="00D87A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0BD" w:rsidRPr="00D87AB6" w:rsidRDefault="004A60BD" w:rsidP="00CB32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7AB6">
        <w:rPr>
          <w:rFonts w:ascii="Times New Roman" w:hAnsi="Times New Roman" w:cs="Times New Roman"/>
          <w:sz w:val="24"/>
          <w:szCs w:val="24"/>
        </w:rPr>
        <w:t>Реализация основной общеобразовательной программы предусматр</w:t>
      </w:r>
      <w:r w:rsidR="0059051B" w:rsidRPr="00D87AB6">
        <w:rPr>
          <w:rFonts w:ascii="Times New Roman" w:hAnsi="Times New Roman" w:cs="Times New Roman"/>
          <w:sz w:val="24"/>
          <w:szCs w:val="24"/>
        </w:rPr>
        <w:t xml:space="preserve">ивает патриотическое воспитание, </w:t>
      </w:r>
      <w:r w:rsidRPr="00D87AB6">
        <w:rPr>
          <w:rFonts w:ascii="Times New Roman" w:hAnsi="Times New Roman" w:cs="Times New Roman"/>
          <w:sz w:val="24"/>
          <w:szCs w:val="24"/>
        </w:rPr>
        <w:t xml:space="preserve">как одно из приоритетных направлений деятельности </w:t>
      </w:r>
      <w:r w:rsidR="00995AEB">
        <w:rPr>
          <w:rFonts w:ascii="Times New Roman" w:hAnsi="Times New Roman" w:cs="Times New Roman"/>
          <w:sz w:val="24"/>
          <w:szCs w:val="24"/>
        </w:rPr>
        <w:t>организации</w:t>
      </w:r>
      <w:r w:rsidRPr="00D87AB6">
        <w:rPr>
          <w:rFonts w:ascii="Times New Roman" w:hAnsi="Times New Roman" w:cs="Times New Roman"/>
          <w:sz w:val="24"/>
          <w:szCs w:val="24"/>
        </w:rPr>
        <w:t>.</w:t>
      </w:r>
      <w:r w:rsidR="00CB329F" w:rsidRPr="00D87AB6">
        <w:rPr>
          <w:rFonts w:ascii="Times New Roman" w:hAnsi="Times New Roman" w:cs="Times New Roman"/>
          <w:sz w:val="24"/>
          <w:szCs w:val="24"/>
        </w:rPr>
        <w:t xml:space="preserve"> </w:t>
      </w:r>
      <w:r w:rsidRPr="00D87AB6">
        <w:rPr>
          <w:rFonts w:ascii="Times New Roman" w:hAnsi="Times New Roman" w:cs="Times New Roman"/>
          <w:sz w:val="24"/>
          <w:szCs w:val="24"/>
        </w:rPr>
        <w:t>Одним из приоритетных направлений деятельности коллектива является форм</w:t>
      </w:r>
      <w:r w:rsidR="001E07CB" w:rsidRPr="00D87AB6">
        <w:rPr>
          <w:rFonts w:ascii="Times New Roman" w:hAnsi="Times New Roman" w:cs="Times New Roman"/>
          <w:sz w:val="24"/>
          <w:szCs w:val="24"/>
        </w:rPr>
        <w:t>ирование у детей любви к малой Р</w:t>
      </w:r>
      <w:r w:rsidRPr="00D87AB6">
        <w:rPr>
          <w:rFonts w:ascii="Times New Roman" w:hAnsi="Times New Roman" w:cs="Times New Roman"/>
          <w:sz w:val="24"/>
          <w:szCs w:val="24"/>
        </w:rPr>
        <w:t>одине, развитие мировоззрения, национального самосознания и нравственно-патриотической позиции, выражающейся в системе нравственных ценностей, в том числе любви к родному краю.</w:t>
      </w:r>
    </w:p>
    <w:p w:rsidR="004A60BD" w:rsidRPr="00D87AB6" w:rsidRDefault="004A60BD" w:rsidP="00464A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7AB6">
        <w:rPr>
          <w:rFonts w:ascii="Times New Roman" w:hAnsi="Times New Roman" w:cs="Times New Roman"/>
          <w:sz w:val="24"/>
          <w:szCs w:val="24"/>
        </w:rPr>
        <w:t>Социально-этнический состав региона неизбежно оказывает влияние на содержание регионального компонента образовательной программы, что обусловлено составом групп детского сада. Ввиду пре</w:t>
      </w:r>
      <w:r w:rsidR="00995AEB">
        <w:rPr>
          <w:rFonts w:ascii="Times New Roman" w:hAnsi="Times New Roman" w:cs="Times New Roman"/>
          <w:sz w:val="24"/>
          <w:szCs w:val="24"/>
        </w:rPr>
        <w:t>обладания ненецких детей в нашей образовательной</w:t>
      </w:r>
      <w:r w:rsidRPr="00D87AB6">
        <w:rPr>
          <w:rFonts w:ascii="Times New Roman" w:hAnsi="Times New Roman" w:cs="Times New Roman"/>
          <w:sz w:val="24"/>
          <w:szCs w:val="24"/>
        </w:rPr>
        <w:t xml:space="preserve"> </w:t>
      </w:r>
      <w:r w:rsidR="00995AEB">
        <w:rPr>
          <w:rFonts w:ascii="Times New Roman" w:hAnsi="Times New Roman" w:cs="Times New Roman"/>
          <w:sz w:val="24"/>
          <w:szCs w:val="24"/>
        </w:rPr>
        <w:t>организации</w:t>
      </w:r>
      <w:r w:rsidRPr="00D87AB6">
        <w:rPr>
          <w:rFonts w:ascii="Times New Roman" w:hAnsi="Times New Roman" w:cs="Times New Roman"/>
          <w:sz w:val="24"/>
          <w:szCs w:val="24"/>
        </w:rPr>
        <w:t xml:space="preserve"> региональный компонент направлен на ознакомление детей с к</w:t>
      </w:r>
      <w:r w:rsidR="001E07CB" w:rsidRPr="00D87AB6">
        <w:rPr>
          <w:rFonts w:ascii="Times New Roman" w:hAnsi="Times New Roman" w:cs="Times New Roman"/>
          <w:sz w:val="24"/>
          <w:szCs w:val="24"/>
        </w:rPr>
        <w:t>ультурой своего народа</w:t>
      </w:r>
      <w:r w:rsidRPr="00D87AB6">
        <w:rPr>
          <w:rFonts w:ascii="Times New Roman" w:hAnsi="Times New Roman" w:cs="Times New Roman"/>
          <w:sz w:val="24"/>
          <w:szCs w:val="24"/>
        </w:rPr>
        <w:t xml:space="preserve">, а также на воспитание толерантности у дошкольников. </w:t>
      </w:r>
    </w:p>
    <w:p w:rsidR="004A60BD" w:rsidRPr="00D87AB6" w:rsidRDefault="00CB329F" w:rsidP="00CB32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7AB6">
        <w:rPr>
          <w:rFonts w:ascii="Times New Roman" w:hAnsi="Times New Roman" w:cs="Times New Roman"/>
          <w:sz w:val="24"/>
          <w:szCs w:val="24"/>
        </w:rPr>
        <w:t xml:space="preserve">Дошкольный возраст - </w:t>
      </w:r>
      <w:r w:rsidR="004A60BD" w:rsidRPr="00D87AB6">
        <w:rPr>
          <w:rFonts w:ascii="Times New Roman" w:hAnsi="Times New Roman" w:cs="Times New Roman"/>
          <w:sz w:val="24"/>
          <w:szCs w:val="24"/>
        </w:rPr>
        <w:t>оптимальный период для погружения ребенка в основы региональной культуры, пробуждения интереса к познанию окружающей среды, общего жизненного пространства, для интегрированного усвоения местных историко-культурных и климатических особенностей, специфических традиций, национальных, географических и регионально-культурных характеристик своей социальной среды.</w:t>
      </w:r>
    </w:p>
    <w:p w:rsidR="004A60BD" w:rsidRPr="00D87AB6" w:rsidRDefault="004A60BD" w:rsidP="00CB32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A60BD" w:rsidRPr="00D87AB6" w:rsidRDefault="004A60BD" w:rsidP="00CB329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AB6">
        <w:rPr>
          <w:rFonts w:ascii="Times New Roman" w:hAnsi="Times New Roman" w:cs="Times New Roman"/>
          <w:b/>
          <w:sz w:val="24"/>
          <w:szCs w:val="24"/>
        </w:rPr>
        <w:t xml:space="preserve">1.2 </w:t>
      </w:r>
      <w:r w:rsidR="00C54CEE" w:rsidRPr="00D87AB6">
        <w:rPr>
          <w:rFonts w:ascii="Times New Roman" w:hAnsi="Times New Roman" w:cs="Times New Roman"/>
          <w:b/>
          <w:sz w:val="24"/>
          <w:szCs w:val="24"/>
        </w:rPr>
        <w:t>Актуальность опыта</w:t>
      </w:r>
    </w:p>
    <w:p w:rsidR="00972C78" w:rsidRPr="00D87AB6" w:rsidRDefault="00EB6233" w:rsidP="00CB32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7AB6">
        <w:rPr>
          <w:rFonts w:ascii="Times New Roman" w:hAnsi="Times New Roman" w:cs="Times New Roman"/>
          <w:sz w:val="24"/>
          <w:szCs w:val="24"/>
        </w:rPr>
        <w:t xml:space="preserve">Вопрос формирования у ребёнка начальных представлений о Родине, развития основ гражданской позиции и воспитания чувства любви к ближним, уважения и привязанности к родному языку, культуре, традициям, то есть ко всему, что составляет понятие </w:t>
      </w:r>
      <w:r w:rsidR="00972C78" w:rsidRPr="00D87AB6">
        <w:rPr>
          <w:rFonts w:ascii="Times New Roman" w:hAnsi="Times New Roman" w:cs="Times New Roman"/>
          <w:sz w:val="24"/>
          <w:szCs w:val="24"/>
        </w:rPr>
        <w:t>«</w:t>
      </w:r>
      <w:r w:rsidRPr="00D87AB6">
        <w:rPr>
          <w:rFonts w:ascii="Times New Roman" w:hAnsi="Times New Roman" w:cs="Times New Roman"/>
          <w:sz w:val="24"/>
          <w:szCs w:val="24"/>
        </w:rPr>
        <w:t>патриотизма</w:t>
      </w:r>
      <w:r w:rsidR="00972C78" w:rsidRPr="00D87AB6">
        <w:rPr>
          <w:rFonts w:ascii="Times New Roman" w:hAnsi="Times New Roman" w:cs="Times New Roman"/>
          <w:sz w:val="24"/>
          <w:szCs w:val="24"/>
        </w:rPr>
        <w:t>»</w:t>
      </w:r>
      <w:r w:rsidRPr="00D87AB6">
        <w:rPr>
          <w:rFonts w:ascii="Times New Roman" w:hAnsi="Times New Roman" w:cs="Times New Roman"/>
          <w:sz w:val="24"/>
          <w:szCs w:val="24"/>
        </w:rPr>
        <w:t>, является актуальным. Воспитание чувс</w:t>
      </w:r>
      <w:r w:rsidR="00972C78" w:rsidRPr="00D87AB6">
        <w:rPr>
          <w:rFonts w:ascii="Times New Roman" w:hAnsi="Times New Roman" w:cs="Times New Roman"/>
          <w:sz w:val="24"/>
          <w:szCs w:val="24"/>
        </w:rPr>
        <w:t xml:space="preserve">тва патриотизма у дошкольника - </w:t>
      </w:r>
      <w:r w:rsidRPr="00D87AB6">
        <w:rPr>
          <w:rFonts w:ascii="Times New Roman" w:hAnsi="Times New Roman" w:cs="Times New Roman"/>
          <w:sz w:val="24"/>
          <w:szCs w:val="24"/>
        </w:rPr>
        <w:lastRenderedPageBreak/>
        <w:t xml:space="preserve">процесс сложный и длительный, требующий от педагога большой личной убеждённости и вдохновения. </w:t>
      </w:r>
      <w:r w:rsidR="008D3BBB" w:rsidRPr="00D87AB6">
        <w:rPr>
          <w:rFonts w:ascii="Times New Roman" w:hAnsi="Times New Roman" w:cs="Times New Roman"/>
          <w:sz w:val="24"/>
          <w:szCs w:val="24"/>
        </w:rPr>
        <w:t xml:space="preserve">Систематическое и планомерное воспитание любви к семье, детскому саду, родному краю и стране необходимо во всех группах и видах деятельности. </w:t>
      </w:r>
    </w:p>
    <w:p w:rsidR="00EB6233" w:rsidRPr="00EB6233" w:rsidRDefault="00EB6233" w:rsidP="00CB32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EB6233">
        <w:rPr>
          <w:rFonts w:ascii="Times New Roman" w:hAnsi="Times New Roman" w:cs="Times New Roman"/>
          <w:sz w:val="24"/>
        </w:rPr>
        <w:t>Федеральный государственный образовательный стандарт дошкольного образования (ФГОС) в рамках современной государственной политики выделяет интеграцию регионального компонента в систему образовани</w:t>
      </w:r>
      <w:r w:rsidR="00972C78">
        <w:rPr>
          <w:rFonts w:ascii="Times New Roman" w:hAnsi="Times New Roman" w:cs="Times New Roman"/>
          <w:sz w:val="24"/>
        </w:rPr>
        <w:t>я как один из ключевых аспектов</w:t>
      </w:r>
      <w:r w:rsidR="00972C78" w:rsidRPr="00EA0314">
        <w:rPr>
          <w:rStyle w:val="ac"/>
          <w:rFonts w:ascii="Times New Roman" w:hAnsi="Times New Roman" w:cs="Times New Roman"/>
          <w:sz w:val="24"/>
          <w:szCs w:val="24"/>
        </w:rPr>
        <w:footnoteReference w:id="6"/>
      </w:r>
      <w:r w:rsidR="00972C78" w:rsidRPr="00EA0314">
        <w:rPr>
          <w:rFonts w:ascii="Times New Roman" w:hAnsi="Times New Roman" w:cs="Times New Roman"/>
          <w:sz w:val="24"/>
          <w:szCs w:val="24"/>
        </w:rPr>
        <w:t>.</w:t>
      </w:r>
      <w:r w:rsidR="00972C78" w:rsidRPr="004A60BD">
        <w:rPr>
          <w:rFonts w:ascii="Times New Roman" w:hAnsi="Times New Roman" w:cs="Times New Roman"/>
          <w:sz w:val="24"/>
        </w:rPr>
        <w:t xml:space="preserve"> </w:t>
      </w:r>
      <w:r w:rsidR="00972C78">
        <w:rPr>
          <w:rFonts w:ascii="Times New Roman" w:hAnsi="Times New Roman" w:cs="Times New Roman"/>
          <w:sz w:val="24"/>
        </w:rPr>
        <w:t xml:space="preserve"> </w:t>
      </w:r>
    </w:p>
    <w:p w:rsidR="00EB6233" w:rsidRPr="00EB6233" w:rsidRDefault="00EB6233" w:rsidP="00464A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EB6233">
        <w:rPr>
          <w:rFonts w:ascii="Times New Roman" w:hAnsi="Times New Roman" w:cs="Times New Roman"/>
          <w:sz w:val="24"/>
        </w:rPr>
        <w:t xml:space="preserve"> Приоритетность регионального культурного наследия предполагает воспитание патриотизма на основе местных ценностей с целью формирования у населения чувства уважения к родному краю, бережного отношения к окружающей среде, интереса к изучению его истории и культуры. Это включает в себя приобщение детей к национальному культурному наследию и традициям, а также ознакомление их с творчеством местных жителей. </w:t>
      </w:r>
    </w:p>
    <w:p w:rsidR="00EB6233" w:rsidRPr="00EB6233" w:rsidRDefault="00EB6233" w:rsidP="00464A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EB6233">
        <w:rPr>
          <w:rFonts w:ascii="Times New Roman" w:hAnsi="Times New Roman" w:cs="Times New Roman"/>
          <w:sz w:val="24"/>
        </w:rPr>
        <w:t>Сохранение культурного разнообразия имеет первостепенное значение для всего человечества. Система образования должна быть направлена на защиту и продвижение различных культур в контексте взаимопонимания и взаимодействия, что особенно важно в нашем глобализированном мире.</w:t>
      </w:r>
    </w:p>
    <w:p w:rsidR="00EB6233" w:rsidRPr="00EB6233" w:rsidRDefault="00EB6233" w:rsidP="00464A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EB6233">
        <w:rPr>
          <w:rFonts w:ascii="Times New Roman" w:hAnsi="Times New Roman" w:cs="Times New Roman"/>
          <w:sz w:val="24"/>
        </w:rPr>
        <w:t>Содержание образовательных программ должно быть адаптировано к местным и региональным особенностям. Владение родным языком и знание собственной культуры служат основой для изучения других языков и культур, способствуя глубок</w:t>
      </w:r>
      <w:r w:rsidR="00324BB8">
        <w:rPr>
          <w:rFonts w:ascii="Times New Roman" w:hAnsi="Times New Roman" w:cs="Times New Roman"/>
          <w:sz w:val="24"/>
        </w:rPr>
        <w:t>ому пониманию и уважению к ним.</w:t>
      </w:r>
    </w:p>
    <w:p w:rsidR="00EB6233" w:rsidRPr="00EB6233" w:rsidRDefault="00EB6233" w:rsidP="00464A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EB6233">
        <w:rPr>
          <w:rFonts w:ascii="Times New Roman" w:hAnsi="Times New Roman" w:cs="Times New Roman"/>
          <w:sz w:val="24"/>
        </w:rPr>
        <w:t xml:space="preserve">Актуальность данной темы обусловлена рядом факторов, которые отражают современные тенденции в дошкольном образовании. </w:t>
      </w:r>
    </w:p>
    <w:p w:rsidR="00EB6233" w:rsidRPr="00EB6233" w:rsidRDefault="00EB6233" w:rsidP="00577C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EB6233">
        <w:rPr>
          <w:rFonts w:ascii="Times New Roman" w:hAnsi="Times New Roman" w:cs="Times New Roman"/>
          <w:sz w:val="24"/>
        </w:rPr>
        <w:t xml:space="preserve">Федеральный компонент образовательного стандарта служит основой для единого образовательного пространства в Российской Федерации. Он определяет обязательные для изучения образовательные области и является неотъемлемой частью содержания общего среднего образования. Региональный компонент дополняет федеральный, предоставляя возможность включения в учебный план содержания, отражающего культурные </w:t>
      </w:r>
      <w:r w:rsidR="00577CE8">
        <w:rPr>
          <w:rFonts w:ascii="Times New Roman" w:hAnsi="Times New Roman" w:cs="Times New Roman"/>
          <w:sz w:val="24"/>
        </w:rPr>
        <w:t xml:space="preserve">традиции и особенности региона. </w:t>
      </w:r>
      <w:r w:rsidRPr="00EB6233">
        <w:rPr>
          <w:rFonts w:ascii="Times New Roman" w:hAnsi="Times New Roman" w:cs="Times New Roman"/>
          <w:sz w:val="24"/>
        </w:rPr>
        <w:t>Современные исследования в области патриотического и гражданского воспитания дошкольников всё больше акцентируют внимание на интеграции социальных и педагогических условий. В этом контексте региональный компонент рассматривается как ключевой фактор.</w:t>
      </w:r>
    </w:p>
    <w:p w:rsidR="00577CE8" w:rsidRDefault="00EB6233" w:rsidP="00464A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EB6233">
        <w:rPr>
          <w:rFonts w:ascii="Times New Roman" w:hAnsi="Times New Roman" w:cs="Times New Roman"/>
          <w:sz w:val="24"/>
        </w:rPr>
        <w:lastRenderedPageBreak/>
        <w:t>Гуманизация</w:t>
      </w:r>
      <w:proofErr w:type="spellEnd"/>
      <w:r w:rsidRPr="00EB6233">
        <w:rPr>
          <w:rFonts w:ascii="Times New Roman" w:hAnsi="Times New Roman" w:cs="Times New Roman"/>
          <w:sz w:val="24"/>
        </w:rPr>
        <w:t xml:space="preserve"> педагогического процесса в детском саду предполагает ознакомление детей с универсальными ценностями, такими как природа и произведения искусства, являющиеся плодом человеческого труда и творчества. </w:t>
      </w:r>
    </w:p>
    <w:p w:rsidR="00EB6233" w:rsidRPr="00EB6233" w:rsidRDefault="00EB6233" w:rsidP="00464A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EB6233">
        <w:rPr>
          <w:rFonts w:ascii="Times New Roman" w:hAnsi="Times New Roman" w:cs="Times New Roman"/>
          <w:sz w:val="24"/>
        </w:rPr>
        <w:t>Основой этого процесса является формирование у ребёнка ценностного отношения к самому себе, своей семье, близким людям, а также к родному дому.  При этом особое значение придаётся воспитанию любви к родной природе и культуре малой Родины.</w:t>
      </w:r>
    </w:p>
    <w:p w:rsidR="00EB6233" w:rsidRPr="00577CE8" w:rsidRDefault="00EB6233" w:rsidP="00577CE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</w:rPr>
      </w:pPr>
      <w:r w:rsidRPr="00EB6233">
        <w:rPr>
          <w:rFonts w:ascii="Times New Roman" w:hAnsi="Times New Roman" w:cs="Times New Roman"/>
          <w:sz w:val="24"/>
        </w:rPr>
        <w:t xml:space="preserve">В современных условиях одной из важнейших задач дошкольной педагогики является приобщение детей к истокам культуры региона, в котором они проживают.  Данная тема требует более глубокого изучения, что обуславливает актуальность </w:t>
      </w:r>
      <w:r w:rsidR="00995AEB">
        <w:rPr>
          <w:rFonts w:ascii="Times New Roman" w:hAnsi="Times New Roman" w:cs="Times New Roman"/>
          <w:sz w:val="24"/>
        </w:rPr>
        <w:t xml:space="preserve">проблемы интеграции </w:t>
      </w:r>
      <w:r w:rsidRPr="00EB6233">
        <w:rPr>
          <w:rFonts w:ascii="Times New Roman" w:hAnsi="Times New Roman" w:cs="Times New Roman"/>
          <w:sz w:val="24"/>
        </w:rPr>
        <w:t>регионального компонента в образовательный процесс</w:t>
      </w:r>
      <w:r w:rsidR="00577CE8" w:rsidRPr="00EA0314">
        <w:rPr>
          <w:rStyle w:val="ac"/>
          <w:rFonts w:ascii="Times New Roman" w:hAnsi="Times New Roman" w:cs="Times New Roman"/>
          <w:sz w:val="24"/>
          <w:szCs w:val="24"/>
        </w:rPr>
        <w:footnoteReference w:id="7"/>
      </w:r>
      <w:r w:rsidR="00577CE8" w:rsidRPr="00EA0314">
        <w:rPr>
          <w:rFonts w:ascii="Times New Roman" w:hAnsi="Times New Roman" w:cs="Times New Roman"/>
          <w:sz w:val="24"/>
          <w:szCs w:val="24"/>
        </w:rPr>
        <w:t>.</w:t>
      </w:r>
      <w:r w:rsidR="004F7FEC" w:rsidRPr="00890EE1">
        <w:rPr>
          <w:rFonts w:ascii="Times New Roman" w:hAnsi="Times New Roman" w:cs="Times New Roman"/>
          <w:color w:val="FF0000"/>
          <w:sz w:val="24"/>
        </w:rPr>
        <w:t xml:space="preserve"> </w:t>
      </w:r>
      <w:r w:rsidRPr="00EB6233">
        <w:rPr>
          <w:rFonts w:ascii="Times New Roman" w:hAnsi="Times New Roman" w:cs="Times New Roman"/>
          <w:sz w:val="24"/>
        </w:rPr>
        <w:t xml:space="preserve">Он направлен на удовлетворение потребностей и интересов различных народов страны, позволяя организовать образовательную деятельность, посвященную изучению природных особенностей региона, родного языка и национальной литературы.    </w:t>
      </w:r>
    </w:p>
    <w:p w:rsidR="00EB6233" w:rsidRPr="00EB6233" w:rsidRDefault="00EB6233" w:rsidP="00464A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EB6233">
        <w:rPr>
          <w:rFonts w:ascii="Times New Roman" w:hAnsi="Times New Roman" w:cs="Times New Roman"/>
          <w:sz w:val="24"/>
        </w:rPr>
        <w:t>В современном российском обществе наблюдается снижение уровня традиционного патриотического сознания. События последних лет заставляют переосмыслить привычные понятия патриотизма и гражданственности. Отмечается дефицит нравственных ценностей как на индивидуальном, так и на межличностном уровне.</w:t>
      </w:r>
    </w:p>
    <w:p w:rsidR="00EB6233" w:rsidRPr="00EB6233" w:rsidRDefault="00EB6233" w:rsidP="00464A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EB6233">
        <w:rPr>
          <w:rFonts w:ascii="Times New Roman" w:hAnsi="Times New Roman" w:cs="Times New Roman"/>
          <w:sz w:val="24"/>
        </w:rPr>
        <w:t>Утрата патриотизма в качестве одной из основополагающих духовных ценностей народа является симптомом глубокого кризиса духовности и низкой культуры. Воспитание патриотизма приобретает все большую общественную значимость и становится задачей государственного масштаба.</w:t>
      </w:r>
    </w:p>
    <w:p w:rsidR="00EB6233" w:rsidRPr="00EB6233" w:rsidRDefault="00EB6233" w:rsidP="00464A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EB6233">
        <w:rPr>
          <w:rFonts w:ascii="Times New Roman" w:hAnsi="Times New Roman" w:cs="Times New Roman"/>
          <w:sz w:val="24"/>
        </w:rPr>
        <w:t>В условиях современной социальной нестабильности актуализируется необходимость обращения к лучшим традициям нашего народа, к его многовековым истокам, к таким вечным ценностям, как семья, родственные связи и Родина.</w:t>
      </w:r>
    </w:p>
    <w:p w:rsidR="00EB6233" w:rsidRPr="00EB6233" w:rsidRDefault="00EB6233" w:rsidP="00577C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EB6233">
        <w:rPr>
          <w:rFonts w:ascii="Times New Roman" w:hAnsi="Times New Roman" w:cs="Times New Roman"/>
          <w:sz w:val="24"/>
        </w:rPr>
        <w:t>С педагогической точки зрения патриотическое воспитание предполагает формирование сознательной личности, испытывающей любовь к своей Родине, месту своего рождения и проживания, гордость за исторические достижения и культуру своего народа.</w:t>
      </w:r>
      <w:r w:rsidR="00577CE8">
        <w:rPr>
          <w:rFonts w:ascii="Times New Roman" w:hAnsi="Times New Roman" w:cs="Times New Roman"/>
          <w:sz w:val="24"/>
        </w:rPr>
        <w:t xml:space="preserve"> </w:t>
      </w:r>
      <w:r w:rsidRPr="00EB6233">
        <w:rPr>
          <w:rFonts w:ascii="Times New Roman" w:hAnsi="Times New Roman" w:cs="Times New Roman"/>
          <w:sz w:val="24"/>
        </w:rPr>
        <w:t>Любовь к Родине у ребенка зарождается в отноше</w:t>
      </w:r>
      <w:r w:rsidR="000F069E">
        <w:rPr>
          <w:rFonts w:ascii="Times New Roman" w:hAnsi="Times New Roman" w:cs="Times New Roman"/>
          <w:sz w:val="24"/>
        </w:rPr>
        <w:t xml:space="preserve">ниях с самыми близкими людьми - </w:t>
      </w:r>
      <w:r w:rsidRPr="00EB6233">
        <w:rPr>
          <w:rFonts w:ascii="Times New Roman" w:hAnsi="Times New Roman" w:cs="Times New Roman"/>
          <w:sz w:val="24"/>
        </w:rPr>
        <w:t xml:space="preserve">родителями, бабушками и дедушками, а также через привязанность к дому, улице, двору, детскому саду, </w:t>
      </w:r>
      <w:r w:rsidR="008263E9">
        <w:rPr>
          <w:rFonts w:ascii="Times New Roman" w:hAnsi="Times New Roman" w:cs="Times New Roman"/>
          <w:sz w:val="24"/>
        </w:rPr>
        <w:t xml:space="preserve">посёлку, </w:t>
      </w:r>
      <w:r w:rsidR="000F069E">
        <w:rPr>
          <w:rFonts w:ascii="Times New Roman" w:hAnsi="Times New Roman" w:cs="Times New Roman"/>
          <w:sz w:val="24"/>
        </w:rPr>
        <w:t>городу и стране в целом</w:t>
      </w:r>
      <w:r w:rsidR="000F069E" w:rsidRPr="00EA0314">
        <w:rPr>
          <w:rStyle w:val="ac"/>
          <w:rFonts w:ascii="Times New Roman" w:hAnsi="Times New Roman" w:cs="Times New Roman"/>
          <w:sz w:val="24"/>
          <w:szCs w:val="24"/>
        </w:rPr>
        <w:footnoteReference w:id="8"/>
      </w:r>
      <w:r w:rsidR="000F069E" w:rsidRPr="00EA0314">
        <w:rPr>
          <w:rFonts w:ascii="Times New Roman" w:hAnsi="Times New Roman" w:cs="Times New Roman"/>
          <w:sz w:val="24"/>
          <w:szCs w:val="24"/>
        </w:rPr>
        <w:t>.</w:t>
      </w:r>
    </w:p>
    <w:p w:rsidR="00C54CEE" w:rsidRDefault="00EB6233" w:rsidP="00C64FD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EB6233">
        <w:rPr>
          <w:rFonts w:ascii="Times New Roman" w:hAnsi="Times New Roman" w:cs="Times New Roman"/>
          <w:sz w:val="24"/>
        </w:rPr>
        <w:lastRenderedPageBreak/>
        <w:t>Крайне важно знакомить детей с историческими событиями, географическими особенностями, природным богатством и охраной окружающей среды родного края. Начало патриотического воспитания должно быть положено в дошкольном возрасте.</w:t>
      </w:r>
      <w:r w:rsidR="002C782C">
        <w:rPr>
          <w:rFonts w:ascii="Times New Roman" w:hAnsi="Times New Roman" w:cs="Times New Roman"/>
          <w:sz w:val="24"/>
        </w:rPr>
        <w:t xml:space="preserve"> </w:t>
      </w:r>
    </w:p>
    <w:p w:rsidR="002C782C" w:rsidRDefault="002C782C" w:rsidP="00C64FD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324BB8" w:rsidRDefault="00324BB8" w:rsidP="00464A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324BB8">
        <w:rPr>
          <w:rFonts w:ascii="Times New Roman" w:hAnsi="Times New Roman" w:cs="Times New Roman"/>
          <w:b/>
          <w:sz w:val="24"/>
        </w:rPr>
        <w:t>1.3 Ведущая педагогическая идея</w:t>
      </w:r>
    </w:p>
    <w:p w:rsidR="00066EA1" w:rsidRPr="00890EE1" w:rsidRDefault="00066EA1" w:rsidP="00464ABA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</w:rPr>
      </w:pPr>
      <w:r w:rsidRPr="00066EA1">
        <w:rPr>
          <w:rFonts w:ascii="Times New Roman" w:hAnsi="Times New Roman" w:cs="Times New Roman"/>
          <w:sz w:val="24"/>
        </w:rPr>
        <w:t xml:space="preserve">В Концепции дошкольного образования подчёркивается необходимость организации в </w:t>
      </w:r>
      <w:r w:rsidR="00995AEB">
        <w:rPr>
          <w:rFonts w:ascii="Times New Roman" w:hAnsi="Times New Roman" w:cs="Times New Roman"/>
          <w:sz w:val="24"/>
        </w:rPr>
        <w:t>дошкольной</w:t>
      </w:r>
      <w:r w:rsidRPr="00066EA1">
        <w:rPr>
          <w:rFonts w:ascii="Times New Roman" w:hAnsi="Times New Roman" w:cs="Times New Roman"/>
          <w:sz w:val="24"/>
        </w:rPr>
        <w:t xml:space="preserve"> </w:t>
      </w:r>
      <w:r w:rsidR="00995AEB">
        <w:rPr>
          <w:rFonts w:ascii="Times New Roman" w:hAnsi="Times New Roman" w:cs="Times New Roman"/>
          <w:sz w:val="24"/>
          <w:szCs w:val="24"/>
        </w:rPr>
        <w:t>образовательной</w:t>
      </w:r>
      <w:r w:rsidR="00995AEB" w:rsidRPr="00D87AB6">
        <w:rPr>
          <w:rFonts w:ascii="Times New Roman" w:hAnsi="Times New Roman" w:cs="Times New Roman"/>
          <w:sz w:val="24"/>
          <w:szCs w:val="24"/>
        </w:rPr>
        <w:t xml:space="preserve"> </w:t>
      </w:r>
      <w:r w:rsidR="00995AEB">
        <w:rPr>
          <w:rFonts w:ascii="Times New Roman" w:hAnsi="Times New Roman" w:cs="Times New Roman"/>
          <w:sz w:val="24"/>
          <w:szCs w:val="24"/>
        </w:rPr>
        <w:t>организации</w:t>
      </w:r>
      <w:r w:rsidRPr="00066EA1">
        <w:rPr>
          <w:rFonts w:ascii="Times New Roman" w:hAnsi="Times New Roman" w:cs="Times New Roman"/>
          <w:sz w:val="24"/>
        </w:rPr>
        <w:t xml:space="preserve"> специальной работы по патриотическому воспитанию детей с учётом их возрастных особенностей, национальной культуры и традиций народа.</w:t>
      </w:r>
      <w:r w:rsidR="006B4A15">
        <w:rPr>
          <w:rFonts w:ascii="Times New Roman" w:hAnsi="Times New Roman" w:cs="Times New Roman"/>
          <w:sz w:val="24"/>
        </w:rPr>
        <w:t xml:space="preserve"> </w:t>
      </w:r>
    </w:p>
    <w:p w:rsidR="008263E9" w:rsidRDefault="00066EA1" w:rsidP="00464A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66EA1">
        <w:rPr>
          <w:rFonts w:ascii="Times New Roman" w:hAnsi="Times New Roman" w:cs="Times New Roman"/>
          <w:sz w:val="24"/>
        </w:rPr>
        <w:t xml:space="preserve">Данная работа ставит своей целью разработку и реализацию педагогических условий, способствующих патриотическому воспитанию детей дошкольного возраста в процессе образовательной деятельности. В рамках этой цели особое внимание уделяется формированию у детей нравственных ценностей и норм поведения в обществе: гуманному отношению друг к другу, уважительному отношению к коренным жителям региона, принятию и позитивному восприятию национальных различий, языка и традиций. </w:t>
      </w:r>
    </w:p>
    <w:p w:rsidR="00066EA1" w:rsidRDefault="00066EA1" w:rsidP="00D87A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66EA1">
        <w:rPr>
          <w:rFonts w:ascii="Times New Roman" w:hAnsi="Times New Roman" w:cs="Times New Roman"/>
          <w:sz w:val="24"/>
        </w:rPr>
        <w:t xml:space="preserve"> </w:t>
      </w:r>
    </w:p>
    <w:p w:rsidR="00D31E9B" w:rsidRPr="00D31E9B" w:rsidRDefault="00066EA1" w:rsidP="00D87A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5F199E">
        <w:rPr>
          <w:rFonts w:ascii="Times New Roman" w:hAnsi="Times New Roman" w:cs="Times New Roman"/>
          <w:b/>
          <w:sz w:val="24"/>
        </w:rPr>
        <w:t>1.4 Длительность работы над опытом</w:t>
      </w:r>
    </w:p>
    <w:p w:rsidR="00D31E9B" w:rsidRPr="00D31E9B" w:rsidRDefault="00D31E9B" w:rsidP="00C804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1E9B">
        <w:rPr>
          <w:rFonts w:ascii="Times New Roman" w:hAnsi="Times New Roman" w:cs="Times New Roman"/>
          <w:sz w:val="24"/>
          <w:szCs w:val="24"/>
        </w:rPr>
        <w:t>Исследование вклю</w:t>
      </w:r>
      <w:r w:rsidR="001B4D0A">
        <w:rPr>
          <w:rFonts w:ascii="Times New Roman" w:hAnsi="Times New Roman" w:cs="Times New Roman"/>
          <w:sz w:val="24"/>
          <w:szCs w:val="24"/>
        </w:rPr>
        <w:t xml:space="preserve">чало три последовательных этапа: </w:t>
      </w:r>
      <w:r w:rsidRPr="00D31E9B">
        <w:rPr>
          <w:rFonts w:ascii="Times New Roman" w:hAnsi="Times New Roman" w:cs="Times New Roman"/>
          <w:sz w:val="24"/>
          <w:szCs w:val="24"/>
        </w:rPr>
        <w:t xml:space="preserve">с сентября 2021 года по май 2024 года. </w:t>
      </w:r>
    </w:p>
    <w:p w:rsidR="00D31E9B" w:rsidRPr="00D31E9B" w:rsidRDefault="00C80425" w:rsidP="00C804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этап - </w:t>
      </w:r>
      <w:r w:rsidR="00D31E9B" w:rsidRPr="00D31E9B">
        <w:rPr>
          <w:rFonts w:ascii="Times New Roman" w:hAnsi="Times New Roman" w:cs="Times New Roman"/>
          <w:sz w:val="24"/>
          <w:szCs w:val="24"/>
        </w:rPr>
        <w:t>диагностический (2021-2022 гг.). Выявление исходного уровня знаний детей о родном крае.</w:t>
      </w:r>
    </w:p>
    <w:p w:rsidR="00D31E9B" w:rsidRPr="00D31E9B" w:rsidRDefault="00C80425" w:rsidP="00C804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Второй этап - </w:t>
      </w:r>
      <w:r w:rsidR="00D31E9B" w:rsidRPr="00D31E9B">
        <w:rPr>
          <w:rFonts w:ascii="Times New Roman" w:hAnsi="Times New Roman" w:cs="Times New Roman"/>
          <w:sz w:val="24"/>
          <w:szCs w:val="24"/>
        </w:rPr>
        <w:t>формирующий (2022-2023 гг.). Апробация разработанных методик.</w:t>
      </w:r>
    </w:p>
    <w:p w:rsidR="00D31E9B" w:rsidRPr="00D31E9B" w:rsidRDefault="00C80425" w:rsidP="00C804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Третий этап - </w:t>
      </w:r>
      <w:r w:rsidR="00D31E9B" w:rsidRPr="00D31E9B">
        <w:rPr>
          <w:rFonts w:ascii="Times New Roman" w:hAnsi="Times New Roman" w:cs="Times New Roman"/>
          <w:sz w:val="24"/>
          <w:szCs w:val="24"/>
        </w:rPr>
        <w:t>итоговый (2023-2024 гг.). Оценка эффективности методик и обобщение полученного опыта.</w:t>
      </w:r>
    </w:p>
    <w:p w:rsidR="005F199E" w:rsidRDefault="005F199E" w:rsidP="00464A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D31E9B" w:rsidRDefault="00D14BC7" w:rsidP="0015507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14BC7">
        <w:rPr>
          <w:rFonts w:ascii="Times New Roman" w:hAnsi="Times New Roman" w:cs="Times New Roman"/>
          <w:b/>
          <w:sz w:val="24"/>
        </w:rPr>
        <w:t>1.5 Диапазон опыта</w:t>
      </w:r>
    </w:p>
    <w:p w:rsidR="00D31E9B" w:rsidRPr="00D31E9B" w:rsidRDefault="00D31E9B" w:rsidP="001550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1E9B">
        <w:rPr>
          <w:rFonts w:ascii="Times New Roman" w:hAnsi="Times New Roman" w:cs="Times New Roman"/>
          <w:sz w:val="24"/>
          <w:szCs w:val="24"/>
        </w:rPr>
        <w:t>Исследование охватило сотрудничество педагогов и родителей в патриотическом воспитании дошкольников, реализуемое через краеведческий материал на занятиях и в самостоятельной деятельности детей.</w:t>
      </w:r>
    </w:p>
    <w:p w:rsidR="007705E6" w:rsidRDefault="007705E6" w:rsidP="0015507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1C35BF" w:rsidRPr="00B72B43" w:rsidRDefault="007705E6" w:rsidP="00AC31F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B72B43">
        <w:rPr>
          <w:rFonts w:ascii="Times New Roman" w:hAnsi="Times New Roman" w:cs="Times New Roman"/>
          <w:b/>
          <w:sz w:val="24"/>
        </w:rPr>
        <w:t>1.6</w:t>
      </w:r>
      <w:r w:rsidR="001C35BF" w:rsidRPr="00B72B43">
        <w:rPr>
          <w:rFonts w:ascii="Times New Roman" w:hAnsi="Times New Roman" w:cs="Times New Roman"/>
          <w:b/>
          <w:sz w:val="24"/>
        </w:rPr>
        <w:t xml:space="preserve"> Теоретическая база опыта</w:t>
      </w:r>
    </w:p>
    <w:p w:rsidR="00B72B43" w:rsidRPr="00B72B43" w:rsidRDefault="008E2571" w:rsidP="008E25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Доступны ли малышам первые чувства патриотизма? </w:t>
      </w:r>
      <w:r w:rsidR="00B72B43" w:rsidRPr="00B72B43">
        <w:rPr>
          <w:rFonts w:ascii="Times New Roman" w:hAnsi="Times New Roman" w:cs="Times New Roman"/>
          <w:sz w:val="24"/>
        </w:rPr>
        <w:t xml:space="preserve">Исходя из многолетнего опыта работы в этом направлении, можно дать утвердительный ответ: дошкольникам, особенно старшего возраста, доступно чувство любви к родному городу, родному посёлку, родной </w:t>
      </w:r>
      <w:r w:rsidR="00B72B43" w:rsidRPr="00B72B43">
        <w:rPr>
          <w:rFonts w:ascii="Times New Roman" w:hAnsi="Times New Roman" w:cs="Times New Roman"/>
          <w:sz w:val="24"/>
        </w:rPr>
        <w:lastRenderedPageBreak/>
        <w:t>природе, к своей Родине. А это и есть начало патриотизма, который рождается в познании, а формируется в процес</w:t>
      </w:r>
      <w:r w:rsidR="00155075">
        <w:rPr>
          <w:rFonts w:ascii="Times New Roman" w:hAnsi="Times New Roman" w:cs="Times New Roman"/>
          <w:sz w:val="24"/>
        </w:rPr>
        <w:t>се целенаправленного воспитания</w:t>
      </w:r>
      <w:r w:rsidR="00155075" w:rsidRPr="00EA0314">
        <w:rPr>
          <w:rStyle w:val="ac"/>
          <w:rFonts w:ascii="Times New Roman" w:hAnsi="Times New Roman" w:cs="Times New Roman"/>
          <w:sz w:val="24"/>
          <w:szCs w:val="24"/>
        </w:rPr>
        <w:footnoteReference w:id="9"/>
      </w:r>
      <w:r w:rsidR="00155075">
        <w:rPr>
          <w:rFonts w:ascii="Times New Roman" w:hAnsi="Times New Roman" w:cs="Times New Roman"/>
          <w:sz w:val="24"/>
        </w:rPr>
        <w:t>.</w:t>
      </w:r>
    </w:p>
    <w:p w:rsidR="00B72B43" w:rsidRPr="00B72B43" w:rsidRDefault="00B72B43" w:rsidP="00464A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72B43">
        <w:rPr>
          <w:rFonts w:ascii="Times New Roman" w:hAnsi="Times New Roman" w:cs="Times New Roman"/>
          <w:sz w:val="24"/>
        </w:rPr>
        <w:t>Основная функц</w:t>
      </w:r>
      <w:r w:rsidR="007B635A">
        <w:rPr>
          <w:rFonts w:ascii="Times New Roman" w:hAnsi="Times New Roman" w:cs="Times New Roman"/>
          <w:sz w:val="24"/>
        </w:rPr>
        <w:t xml:space="preserve">ия современного детского сада - </w:t>
      </w:r>
      <w:r w:rsidRPr="00B72B43">
        <w:rPr>
          <w:rFonts w:ascii="Times New Roman" w:hAnsi="Times New Roman" w:cs="Times New Roman"/>
          <w:sz w:val="24"/>
        </w:rPr>
        <w:t xml:space="preserve">целенаправленная социализация личности ребёнка: введение его в мир природных и человеческих отношений и связей, передача ему лучших образцов, способов и норм поведения во всех жизненных ситуациях. </w:t>
      </w:r>
    </w:p>
    <w:p w:rsidR="00B72B43" w:rsidRPr="005C18BC" w:rsidRDefault="00B72B43" w:rsidP="00464ABA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</w:rPr>
      </w:pPr>
      <w:r w:rsidRPr="00B72B43">
        <w:rPr>
          <w:rFonts w:ascii="Times New Roman" w:hAnsi="Times New Roman" w:cs="Times New Roman"/>
          <w:sz w:val="24"/>
        </w:rPr>
        <w:t>Содержание нравственного воспитания детей дошкольного возраста составляют: формирование отношений к Родине, к обществу, к труду, к себе, к людям, уважение к труду людей разных профессий</w:t>
      </w:r>
      <w:r w:rsidR="00A44175" w:rsidRPr="00EA0314">
        <w:rPr>
          <w:rStyle w:val="ac"/>
          <w:rFonts w:ascii="Times New Roman" w:hAnsi="Times New Roman" w:cs="Times New Roman"/>
          <w:sz w:val="24"/>
          <w:szCs w:val="24"/>
        </w:rPr>
        <w:footnoteReference w:id="10"/>
      </w:r>
      <w:r w:rsidR="00A44175">
        <w:rPr>
          <w:rFonts w:ascii="Times New Roman" w:hAnsi="Times New Roman" w:cs="Times New Roman"/>
          <w:sz w:val="24"/>
        </w:rPr>
        <w:t>.</w:t>
      </w:r>
    </w:p>
    <w:p w:rsidR="00B72B43" w:rsidRPr="00B72B43" w:rsidRDefault="00E42DC2" w:rsidP="00464A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Основы нравственно - </w:t>
      </w:r>
      <w:r w:rsidR="00B72B43" w:rsidRPr="00B72B43">
        <w:rPr>
          <w:rFonts w:ascii="Times New Roman" w:hAnsi="Times New Roman" w:cs="Times New Roman"/>
          <w:sz w:val="24"/>
        </w:rPr>
        <w:t>патриоти</w:t>
      </w:r>
      <w:r w:rsidR="00995AEB">
        <w:rPr>
          <w:rFonts w:ascii="Times New Roman" w:hAnsi="Times New Roman" w:cs="Times New Roman"/>
          <w:sz w:val="24"/>
        </w:rPr>
        <w:t>ческого воспитания в современной дошкольной</w:t>
      </w:r>
      <w:r w:rsidR="00B72B43" w:rsidRPr="00B72B43">
        <w:rPr>
          <w:rFonts w:ascii="Times New Roman" w:hAnsi="Times New Roman" w:cs="Times New Roman"/>
          <w:sz w:val="24"/>
        </w:rPr>
        <w:t xml:space="preserve"> </w:t>
      </w:r>
      <w:r w:rsidR="00995AEB">
        <w:rPr>
          <w:rFonts w:ascii="Times New Roman" w:hAnsi="Times New Roman" w:cs="Times New Roman"/>
          <w:sz w:val="24"/>
          <w:szCs w:val="24"/>
        </w:rPr>
        <w:t>образовательной</w:t>
      </w:r>
      <w:r w:rsidR="00995AEB" w:rsidRPr="00D87AB6">
        <w:rPr>
          <w:rFonts w:ascii="Times New Roman" w:hAnsi="Times New Roman" w:cs="Times New Roman"/>
          <w:sz w:val="24"/>
          <w:szCs w:val="24"/>
        </w:rPr>
        <w:t xml:space="preserve"> </w:t>
      </w:r>
      <w:r w:rsidR="00995AEB">
        <w:rPr>
          <w:rFonts w:ascii="Times New Roman" w:hAnsi="Times New Roman" w:cs="Times New Roman"/>
          <w:sz w:val="24"/>
          <w:szCs w:val="24"/>
        </w:rPr>
        <w:t>организации</w:t>
      </w:r>
      <w:r w:rsidR="00B72B43" w:rsidRPr="00B72B43">
        <w:rPr>
          <w:rFonts w:ascii="Times New Roman" w:hAnsi="Times New Roman" w:cs="Times New Roman"/>
          <w:sz w:val="24"/>
        </w:rPr>
        <w:t>:</w:t>
      </w:r>
    </w:p>
    <w:p w:rsidR="00B72B43" w:rsidRPr="009A3991" w:rsidRDefault="009A3991" w:rsidP="009A3991">
      <w:pPr>
        <w:pStyle w:val="a7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6E1161">
        <w:rPr>
          <w:rFonts w:ascii="Times New Roman" w:hAnsi="Times New Roman" w:cs="Times New Roman"/>
          <w:sz w:val="24"/>
        </w:rPr>
        <w:t xml:space="preserve">Нравственно - </w:t>
      </w:r>
      <w:r w:rsidR="00B72B43" w:rsidRPr="009A3991">
        <w:rPr>
          <w:rFonts w:ascii="Times New Roman" w:hAnsi="Times New Roman" w:cs="Times New Roman"/>
          <w:sz w:val="24"/>
        </w:rPr>
        <w:t>патриотическое воспитание формируется и развивается ка</w:t>
      </w:r>
      <w:r w:rsidR="006E1161">
        <w:rPr>
          <w:rFonts w:ascii="Times New Roman" w:hAnsi="Times New Roman" w:cs="Times New Roman"/>
          <w:sz w:val="24"/>
        </w:rPr>
        <w:t xml:space="preserve">к чувство посредством духовно - </w:t>
      </w:r>
      <w:r w:rsidR="00B72B43" w:rsidRPr="009A3991">
        <w:rPr>
          <w:rFonts w:ascii="Times New Roman" w:hAnsi="Times New Roman" w:cs="Times New Roman"/>
          <w:sz w:val="24"/>
        </w:rPr>
        <w:t>нравственного обогащения;</w:t>
      </w:r>
    </w:p>
    <w:p w:rsidR="00B72B43" w:rsidRPr="009A3991" w:rsidRDefault="009A3991" w:rsidP="009A3991">
      <w:pPr>
        <w:pStyle w:val="a7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B72B43" w:rsidRPr="009A3991">
        <w:rPr>
          <w:rFonts w:ascii="Times New Roman" w:hAnsi="Times New Roman" w:cs="Times New Roman"/>
          <w:sz w:val="24"/>
        </w:rPr>
        <w:t>понимание высшего развития чувства патриотизма связано с действиями и поступками детей и взрослых;</w:t>
      </w:r>
    </w:p>
    <w:p w:rsidR="00B72B43" w:rsidRPr="009A3991" w:rsidRDefault="009A3991" w:rsidP="009A3991">
      <w:pPr>
        <w:pStyle w:val="a7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6E1161" w:rsidRPr="009A3991">
        <w:rPr>
          <w:rFonts w:ascii="Times New Roman" w:hAnsi="Times New Roman" w:cs="Times New Roman"/>
          <w:sz w:val="24"/>
        </w:rPr>
        <w:t>Н</w:t>
      </w:r>
      <w:r w:rsidR="00B72B43" w:rsidRPr="009A3991">
        <w:rPr>
          <w:rFonts w:ascii="Times New Roman" w:hAnsi="Times New Roman" w:cs="Times New Roman"/>
          <w:sz w:val="24"/>
        </w:rPr>
        <w:t>равс</w:t>
      </w:r>
      <w:r w:rsidR="006E1161">
        <w:rPr>
          <w:rFonts w:ascii="Times New Roman" w:hAnsi="Times New Roman" w:cs="Times New Roman"/>
          <w:sz w:val="24"/>
        </w:rPr>
        <w:t xml:space="preserve">твенно - </w:t>
      </w:r>
      <w:r w:rsidR="00B72B43" w:rsidRPr="009A3991">
        <w:rPr>
          <w:rFonts w:ascii="Times New Roman" w:hAnsi="Times New Roman" w:cs="Times New Roman"/>
          <w:sz w:val="24"/>
        </w:rPr>
        <w:t>патриотическое воспитание, будучи глубоко социальным по своей природе явлением, представляет собой источник существования и развития общества, в котором воспитывается ребёнок;</w:t>
      </w:r>
    </w:p>
    <w:p w:rsidR="00B72B43" w:rsidRPr="009A3991" w:rsidRDefault="009A3991" w:rsidP="009A3991">
      <w:pPr>
        <w:pStyle w:val="a7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B72B43" w:rsidRPr="009A3991">
        <w:rPr>
          <w:rFonts w:ascii="Times New Roman" w:hAnsi="Times New Roman" w:cs="Times New Roman"/>
          <w:sz w:val="24"/>
        </w:rPr>
        <w:t>в роли первоо</w:t>
      </w:r>
      <w:r w:rsidR="006E1161">
        <w:rPr>
          <w:rFonts w:ascii="Times New Roman" w:hAnsi="Times New Roman" w:cs="Times New Roman"/>
          <w:sz w:val="24"/>
        </w:rPr>
        <w:t xml:space="preserve">сновного субъекта нравственно - </w:t>
      </w:r>
      <w:r w:rsidR="00B72B43" w:rsidRPr="009A3991">
        <w:rPr>
          <w:rFonts w:ascii="Times New Roman" w:hAnsi="Times New Roman" w:cs="Times New Roman"/>
          <w:sz w:val="24"/>
        </w:rPr>
        <w:t>патриотического воспитания высту</w:t>
      </w:r>
      <w:r w:rsidR="006E1161">
        <w:rPr>
          <w:rFonts w:ascii="Times New Roman" w:hAnsi="Times New Roman" w:cs="Times New Roman"/>
          <w:sz w:val="24"/>
        </w:rPr>
        <w:t xml:space="preserve">пает личность, задача которой - </w:t>
      </w:r>
      <w:r w:rsidR="00B72B43" w:rsidRPr="009A3991">
        <w:rPr>
          <w:rFonts w:ascii="Times New Roman" w:hAnsi="Times New Roman" w:cs="Times New Roman"/>
          <w:sz w:val="24"/>
        </w:rPr>
        <w:t>осознание своей исторической, культурной, национальной, духовной и иной принадлежности к Родине;</w:t>
      </w:r>
    </w:p>
    <w:p w:rsidR="009A3991" w:rsidRPr="009A3991" w:rsidRDefault="009A3991" w:rsidP="009A3991">
      <w:pPr>
        <w:pStyle w:val="a7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B72B43" w:rsidRPr="009A3991">
        <w:rPr>
          <w:rFonts w:ascii="Times New Roman" w:hAnsi="Times New Roman" w:cs="Times New Roman"/>
          <w:sz w:val="24"/>
        </w:rPr>
        <w:t>истинный патри</w:t>
      </w:r>
      <w:r w:rsidR="006E1161">
        <w:rPr>
          <w:rFonts w:ascii="Times New Roman" w:hAnsi="Times New Roman" w:cs="Times New Roman"/>
          <w:sz w:val="24"/>
        </w:rPr>
        <w:t xml:space="preserve">отизм как возвышенное чувство - </w:t>
      </w:r>
      <w:r w:rsidR="00B72B43" w:rsidRPr="009A3991">
        <w:rPr>
          <w:rFonts w:ascii="Times New Roman" w:hAnsi="Times New Roman" w:cs="Times New Roman"/>
          <w:sz w:val="24"/>
        </w:rPr>
        <w:t>незаменимая ценность высшего уровня духовно – нравственного и культурног</w:t>
      </w:r>
      <w:r w:rsidR="000420CC">
        <w:rPr>
          <w:rFonts w:ascii="Times New Roman" w:hAnsi="Times New Roman" w:cs="Times New Roman"/>
          <w:sz w:val="24"/>
        </w:rPr>
        <w:t>о развития</w:t>
      </w:r>
      <w:r w:rsidR="00B72B43" w:rsidRPr="009A3991">
        <w:rPr>
          <w:rFonts w:ascii="Times New Roman" w:hAnsi="Times New Roman" w:cs="Times New Roman"/>
          <w:sz w:val="24"/>
        </w:rPr>
        <w:t xml:space="preserve"> </w:t>
      </w:r>
    </w:p>
    <w:p w:rsidR="00B72B43" w:rsidRPr="00B72B43" w:rsidRDefault="00B72B43" w:rsidP="00B754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72B43">
        <w:rPr>
          <w:rFonts w:ascii="Times New Roman" w:hAnsi="Times New Roman" w:cs="Times New Roman"/>
          <w:sz w:val="24"/>
        </w:rPr>
        <w:t>Фундамент будущего человека закладывается в раннем детстве. Для дошкольного периода характерны наибольшая обучаемость и податливость педагогическим влияниям, сила и глубина впеча</w:t>
      </w:r>
      <w:r w:rsidR="00B30C22">
        <w:rPr>
          <w:rFonts w:ascii="Times New Roman" w:hAnsi="Times New Roman" w:cs="Times New Roman"/>
          <w:sz w:val="24"/>
        </w:rPr>
        <w:t>тлений. Потому-</w:t>
      </w:r>
      <w:r w:rsidRPr="00B72B43">
        <w:rPr>
          <w:rFonts w:ascii="Times New Roman" w:hAnsi="Times New Roman" w:cs="Times New Roman"/>
          <w:sz w:val="24"/>
        </w:rPr>
        <w:t>то всё, что усвоено в этот период, -знания, навыки, привычки, способы поведения, складывающиеся черты характера- оказываются особенно прочными и являются в полном смысле слова фундаментом дальнейшего развития личности. При правильном воспитании в дошкольном возрасте интенсивно развиваются целостное восприятие окружающего мира, наглядно</w:t>
      </w:r>
      <w:r w:rsidR="00D20CED">
        <w:rPr>
          <w:rFonts w:ascii="Times New Roman" w:hAnsi="Times New Roman" w:cs="Times New Roman"/>
          <w:sz w:val="24"/>
        </w:rPr>
        <w:t xml:space="preserve"> </w:t>
      </w:r>
      <w:r w:rsidRPr="00B72B43">
        <w:rPr>
          <w:rFonts w:ascii="Times New Roman" w:hAnsi="Times New Roman" w:cs="Times New Roman"/>
          <w:sz w:val="24"/>
        </w:rPr>
        <w:t xml:space="preserve">- образное мышление, творческое </w:t>
      </w:r>
      <w:r w:rsidRPr="00B72B43">
        <w:rPr>
          <w:rFonts w:ascii="Times New Roman" w:hAnsi="Times New Roman" w:cs="Times New Roman"/>
          <w:sz w:val="24"/>
        </w:rPr>
        <w:lastRenderedPageBreak/>
        <w:t>воображение, непосредственное эмоциональное отношение к окружающим людям, сочувс</w:t>
      </w:r>
      <w:r w:rsidR="00B754F6">
        <w:rPr>
          <w:rFonts w:ascii="Times New Roman" w:hAnsi="Times New Roman" w:cs="Times New Roman"/>
          <w:sz w:val="24"/>
        </w:rPr>
        <w:t>твие к их нуждам и переживаниям</w:t>
      </w:r>
      <w:r w:rsidR="00B754F6" w:rsidRPr="000420CC">
        <w:rPr>
          <w:rFonts w:ascii="Times New Roman" w:hAnsi="Times New Roman" w:cs="Times New Roman"/>
          <w:sz w:val="24"/>
          <w:vertAlign w:val="superscript"/>
        </w:rPr>
        <w:footnoteReference w:id="11"/>
      </w:r>
      <w:r w:rsidR="00B754F6" w:rsidRPr="000420CC">
        <w:rPr>
          <w:rFonts w:ascii="Times New Roman" w:hAnsi="Times New Roman" w:cs="Times New Roman"/>
          <w:sz w:val="24"/>
        </w:rPr>
        <w:t>.</w:t>
      </w:r>
    </w:p>
    <w:p w:rsidR="00C23F52" w:rsidRDefault="00B72B43" w:rsidP="00C23F5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72B43">
        <w:rPr>
          <w:rFonts w:ascii="Times New Roman" w:hAnsi="Times New Roman" w:cs="Times New Roman"/>
          <w:sz w:val="24"/>
        </w:rPr>
        <w:t xml:space="preserve">Проблема патриотического воспитания подрастающего поколения сегодня одна из наиболее актуальных. Идея патриотизма во все времена занимала особое место не только в духовной жизни общества, но и во всех важнейших сферах его деятельности – в культурной, идеологической, политической, экономической, военной и других. </w:t>
      </w:r>
    </w:p>
    <w:p w:rsidR="00B72B43" w:rsidRPr="00B72B43" w:rsidRDefault="00B72B43" w:rsidP="00C23F5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72B43">
        <w:rPr>
          <w:rFonts w:ascii="Times New Roman" w:hAnsi="Times New Roman" w:cs="Times New Roman"/>
          <w:sz w:val="24"/>
        </w:rPr>
        <w:t>Дошкольный возраст как период становления личности имеет свои потенциальные возможности для формирования высших нравственных чувств, и в частности патриотизма.</w:t>
      </w:r>
      <w:r w:rsidR="005C18BC">
        <w:rPr>
          <w:rFonts w:ascii="Times New Roman" w:hAnsi="Times New Roman" w:cs="Times New Roman"/>
          <w:sz w:val="24"/>
        </w:rPr>
        <w:t xml:space="preserve"> </w:t>
      </w:r>
    </w:p>
    <w:p w:rsidR="00B72B43" w:rsidRPr="00A13409" w:rsidRDefault="00B72B43" w:rsidP="00464ABA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</w:rPr>
      </w:pPr>
      <w:r w:rsidRPr="00B72B43">
        <w:rPr>
          <w:rFonts w:ascii="Times New Roman" w:hAnsi="Times New Roman" w:cs="Times New Roman"/>
          <w:sz w:val="24"/>
        </w:rPr>
        <w:t>Недоверчивое отношение ко всему российскому ставит её в ряд жизненно важных и требует поиска иных подходов к воспитанию и организации обучения подрастающего поколения. Будущее страны зависит от духовного потенциала подрастающего поколения: его ответственности, честности, доброты, готовности служить Отечеству и т. д. По признанию педагогов и психологов (</w:t>
      </w:r>
      <w:proofErr w:type="spellStart"/>
      <w:r w:rsidRPr="00B72B43">
        <w:rPr>
          <w:rFonts w:ascii="Times New Roman" w:hAnsi="Times New Roman" w:cs="Times New Roman"/>
          <w:sz w:val="24"/>
        </w:rPr>
        <w:t>А.Г.Асмолов</w:t>
      </w:r>
      <w:proofErr w:type="spellEnd"/>
      <w:r w:rsidRPr="00B72B4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72B43">
        <w:rPr>
          <w:rFonts w:ascii="Times New Roman" w:hAnsi="Times New Roman" w:cs="Times New Roman"/>
          <w:sz w:val="24"/>
        </w:rPr>
        <w:t>Л.С.Выготский</w:t>
      </w:r>
      <w:proofErr w:type="spellEnd"/>
      <w:r w:rsidRPr="00B72B4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72B43">
        <w:rPr>
          <w:rFonts w:ascii="Times New Roman" w:hAnsi="Times New Roman" w:cs="Times New Roman"/>
          <w:sz w:val="24"/>
        </w:rPr>
        <w:t>А.В.Запорожец</w:t>
      </w:r>
      <w:proofErr w:type="spellEnd"/>
      <w:r w:rsidRPr="00B72B4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72B43">
        <w:rPr>
          <w:rFonts w:ascii="Times New Roman" w:hAnsi="Times New Roman" w:cs="Times New Roman"/>
          <w:sz w:val="24"/>
        </w:rPr>
        <w:t>Т.С.Комарова</w:t>
      </w:r>
      <w:proofErr w:type="spellEnd"/>
      <w:r w:rsidRPr="00B72B4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72B43">
        <w:rPr>
          <w:rFonts w:ascii="Times New Roman" w:hAnsi="Times New Roman" w:cs="Times New Roman"/>
          <w:sz w:val="24"/>
        </w:rPr>
        <w:t>В.А.Сухомлинский</w:t>
      </w:r>
      <w:proofErr w:type="spellEnd"/>
      <w:r w:rsidRPr="00B72B4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72B43">
        <w:rPr>
          <w:rFonts w:ascii="Times New Roman" w:hAnsi="Times New Roman" w:cs="Times New Roman"/>
          <w:sz w:val="24"/>
        </w:rPr>
        <w:t>К.Д.Ушинский</w:t>
      </w:r>
      <w:proofErr w:type="spellEnd"/>
      <w:r w:rsidRPr="00B72B43">
        <w:rPr>
          <w:rFonts w:ascii="Times New Roman" w:hAnsi="Times New Roman" w:cs="Times New Roman"/>
          <w:sz w:val="24"/>
        </w:rPr>
        <w:t xml:space="preserve"> и др.) период от рождения до поступления в школу имеет решающее значение для дальнейшего развития ребёнка. В этом возрасте интенсивно происходит его психическое разви</w:t>
      </w:r>
      <w:r w:rsidR="008D12B7">
        <w:rPr>
          <w:rFonts w:ascii="Times New Roman" w:hAnsi="Times New Roman" w:cs="Times New Roman"/>
          <w:sz w:val="24"/>
        </w:rPr>
        <w:t>тие, формируется эмоционально</w:t>
      </w:r>
      <w:r w:rsidR="008B3587">
        <w:rPr>
          <w:rFonts w:ascii="Times New Roman" w:hAnsi="Times New Roman" w:cs="Times New Roman"/>
          <w:sz w:val="24"/>
        </w:rPr>
        <w:t xml:space="preserve">е </w:t>
      </w:r>
      <w:r w:rsidRPr="00B72B43">
        <w:rPr>
          <w:rFonts w:ascii="Times New Roman" w:hAnsi="Times New Roman" w:cs="Times New Roman"/>
          <w:sz w:val="24"/>
        </w:rPr>
        <w:t>восприятие действительности</w:t>
      </w:r>
      <w:r w:rsidR="00237CE7">
        <w:rPr>
          <w:rFonts w:ascii="Times New Roman" w:hAnsi="Times New Roman" w:cs="Times New Roman"/>
          <w:sz w:val="24"/>
        </w:rPr>
        <w:t>, закладываются основы личности</w:t>
      </w:r>
      <w:r w:rsidR="00237CE7" w:rsidRPr="000420CC">
        <w:rPr>
          <w:rFonts w:ascii="Times New Roman" w:hAnsi="Times New Roman" w:cs="Times New Roman"/>
          <w:sz w:val="24"/>
          <w:vertAlign w:val="superscript"/>
        </w:rPr>
        <w:footnoteReference w:id="12"/>
      </w:r>
      <w:r w:rsidR="00237CE7" w:rsidRPr="000420CC">
        <w:rPr>
          <w:rFonts w:ascii="Times New Roman" w:hAnsi="Times New Roman" w:cs="Times New Roman"/>
          <w:sz w:val="24"/>
        </w:rPr>
        <w:t>.</w:t>
      </w:r>
    </w:p>
    <w:p w:rsidR="00C76DBA" w:rsidRPr="00C76DBA" w:rsidRDefault="00B72B43" w:rsidP="00C76DBA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</w:rPr>
      </w:pPr>
      <w:r w:rsidRPr="00B72B43">
        <w:rPr>
          <w:rFonts w:ascii="Times New Roman" w:hAnsi="Times New Roman" w:cs="Times New Roman"/>
          <w:sz w:val="24"/>
        </w:rPr>
        <w:t>Па</w:t>
      </w:r>
      <w:r w:rsidR="00A21B09">
        <w:rPr>
          <w:rFonts w:ascii="Times New Roman" w:hAnsi="Times New Roman" w:cs="Times New Roman"/>
          <w:sz w:val="24"/>
        </w:rPr>
        <w:t xml:space="preserve">триотическое воспитание детей - </w:t>
      </w:r>
      <w:r w:rsidRPr="00B72B43">
        <w:rPr>
          <w:rFonts w:ascii="Times New Roman" w:hAnsi="Times New Roman" w:cs="Times New Roman"/>
          <w:sz w:val="24"/>
        </w:rPr>
        <w:t>сложный процесс. В его основе лежит развитие чувств, эмоциональной сферы, обусловленных духовным климатом общества, историческими корнями. В современных условиях, когда происходят глубочайшие изменения в жизни общества, одним из центральных направлений работы с подрастающим поколением становится воспитание любви к малой Родине, возвращение к вековым корням. Старинная мудрость гласит: «Человек, не знающий своего прошлого, не знает ничего». Без знаний своих корней, традиций народа нельзя воспитать полноценного человека, любящего своих родителей, свой дом, свою страну</w:t>
      </w:r>
      <w:r w:rsidR="003A5851" w:rsidRPr="000420CC">
        <w:rPr>
          <w:rFonts w:ascii="Times New Roman" w:hAnsi="Times New Roman" w:cs="Times New Roman"/>
          <w:sz w:val="24"/>
          <w:vertAlign w:val="superscript"/>
        </w:rPr>
        <w:footnoteReference w:id="13"/>
      </w:r>
      <w:r w:rsidR="003A5851" w:rsidRPr="000420CC">
        <w:rPr>
          <w:rFonts w:ascii="Times New Roman" w:hAnsi="Times New Roman" w:cs="Times New Roman"/>
          <w:sz w:val="24"/>
        </w:rPr>
        <w:t>.</w:t>
      </w:r>
    </w:p>
    <w:p w:rsidR="00B72B43" w:rsidRPr="00B72B43" w:rsidRDefault="00B72B43" w:rsidP="008B358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72B43">
        <w:rPr>
          <w:rFonts w:ascii="Times New Roman" w:hAnsi="Times New Roman" w:cs="Times New Roman"/>
          <w:sz w:val="24"/>
        </w:rPr>
        <w:t xml:space="preserve">Воспитание патриотизма невозможно без формирования знаний традиций своей Родины, своего края. По словам Сергея Михалкова, </w:t>
      </w:r>
      <w:r w:rsidR="00C76DBA">
        <w:rPr>
          <w:rFonts w:ascii="Times New Roman" w:hAnsi="Times New Roman" w:cs="Times New Roman"/>
          <w:sz w:val="24"/>
        </w:rPr>
        <w:t>«</w:t>
      </w:r>
      <w:r w:rsidRPr="00B72B43">
        <w:rPr>
          <w:rFonts w:ascii="Times New Roman" w:hAnsi="Times New Roman" w:cs="Times New Roman"/>
          <w:sz w:val="24"/>
        </w:rPr>
        <w:t xml:space="preserve">только тот, кто любит, ценит и уважает накопленное и сохранённое предшествующим поколением, может любить </w:t>
      </w:r>
      <w:r w:rsidRPr="00B72B43">
        <w:rPr>
          <w:rFonts w:ascii="Times New Roman" w:hAnsi="Times New Roman" w:cs="Times New Roman"/>
          <w:sz w:val="24"/>
        </w:rPr>
        <w:lastRenderedPageBreak/>
        <w:t>Родину, узнать её, стать подлинным патриотом</w:t>
      </w:r>
      <w:r w:rsidR="00C76DBA">
        <w:rPr>
          <w:rFonts w:ascii="Times New Roman" w:hAnsi="Times New Roman" w:cs="Times New Roman"/>
          <w:sz w:val="24"/>
        </w:rPr>
        <w:t>»</w:t>
      </w:r>
      <w:r w:rsidRPr="00B72B43">
        <w:rPr>
          <w:rFonts w:ascii="Times New Roman" w:hAnsi="Times New Roman" w:cs="Times New Roman"/>
          <w:sz w:val="24"/>
        </w:rPr>
        <w:t>.</w:t>
      </w:r>
      <w:r w:rsidR="008B358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2B43">
        <w:rPr>
          <w:rFonts w:ascii="Times New Roman" w:hAnsi="Times New Roman" w:cs="Times New Roman"/>
          <w:sz w:val="24"/>
        </w:rPr>
        <w:t>В.Г.Белинский</w:t>
      </w:r>
      <w:proofErr w:type="spellEnd"/>
      <w:r w:rsidRPr="00B72B4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72B43">
        <w:rPr>
          <w:rFonts w:ascii="Times New Roman" w:hAnsi="Times New Roman" w:cs="Times New Roman"/>
          <w:sz w:val="24"/>
        </w:rPr>
        <w:t>К.Д.Ушинский</w:t>
      </w:r>
      <w:proofErr w:type="spellEnd"/>
      <w:r w:rsidRPr="00B72B4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72B43">
        <w:rPr>
          <w:rFonts w:ascii="Times New Roman" w:hAnsi="Times New Roman" w:cs="Times New Roman"/>
          <w:sz w:val="24"/>
        </w:rPr>
        <w:t>Н.А.Добролюбов</w:t>
      </w:r>
      <w:proofErr w:type="spellEnd"/>
      <w:r w:rsidRPr="00B72B43">
        <w:rPr>
          <w:rFonts w:ascii="Times New Roman" w:hAnsi="Times New Roman" w:cs="Times New Roman"/>
          <w:sz w:val="24"/>
        </w:rPr>
        <w:t xml:space="preserve"> и другие считали, что воспитание в ребёнке гражданина своей Родины неотделимо от воспитания в нём гуманных чувств – доброты, справедливости, способности противостоять лжи и жестокости.</w:t>
      </w:r>
    </w:p>
    <w:p w:rsidR="00B72B43" w:rsidRPr="00B72B43" w:rsidRDefault="00B72B43" w:rsidP="00464A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72B43">
        <w:rPr>
          <w:rFonts w:ascii="Times New Roman" w:hAnsi="Times New Roman" w:cs="Times New Roman"/>
          <w:sz w:val="24"/>
        </w:rPr>
        <w:t xml:space="preserve">Согласно древним мыслителям (Платону, Аристотелю), только через освоение культуры своего народа лежит путь к нравственности. Многие учёные, писатели и художники в автобиографических очерках высказывали мысль о том, что впечатления детства остаются в сердце навсегда: красота родной земли, красота человеческого поступка. На значение окружающей среды в воспитании детей указывали классики педагогики </w:t>
      </w:r>
      <w:proofErr w:type="spellStart"/>
      <w:r w:rsidRPr="00B72B43">
        <w:rPr>
          <w:rFonts w:ascii="Times New Roman" w:hAnsi="Times New Roman" w:cs="Times New Roman"/>
          <w:sz w:val="24"/>
        </w:rPr>
        <w:t>А.С.Макаренко</w:t>
      </w:r>
      <w:proofErr w:type="spellEnd"/>
      <w:r w:rsidRPr="00B72B4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72B43">
        <w:rPr>
          <w:rFonts w:ascii="Times New Roman" w:hAnsi="Times New Roman" w:cs="Times New Roman"/>
          <w:sz w:val="24"/>
        </w:rPr>
        <w:t>В.А.Сухомлинский</w:t>
      </w:r>
      <w:proofErr w:type="spellEnd"/>
      <w:r w:rsidRPr="00B72B4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72B43">
        <w:rPr>
          <w:rFonts w:ascii="Times New Roman" w:hAnsi="Times New Roman" w:cs="Times New Roman"/>
          <w:sz w:val="24"/>
        </w:rPr>
        <w:t>К.Д.Ушинский</w:t>
      </w:r>
      <w:proofErr w:type="spellEnd"/>
      <w:r w:rsidRPr="00B72B43">
        <w:rPr>
          <w:rFonts w:ascii="Times New Roman" w:hAnsi="Times New Roman" w:cs="Times New Roman"/>
          <w:sz w:val="24"/>
        </w:rPr>
        <w:t xml:space="preserve"> и другие.</w:t>
      </w:r>
      <w:r w:rsidR="00A13409">
        <w:rPr>
          <w:rFonts w:ascii="Times New Roman" w:hAnsi="Times New Roman" w:cs="Times New Roman"/>
          <w:sz w:val="24"/>
        </w:rPr>
        <w:t xml:space="preserve"> </w:t>
      </w:r>
    </w:p>
    <w:p w:rsidR="00B72B43" w:rsidRPr="00B72B43" w:rsidRDefault="00FA6A97" w:rsidP="00FA6A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Великий педагог и </w:t>
      </w:r>
      <w:r w:rsidR="00B72B43" w:rsidRPr="00B72B43">
        <w:rPr>
          <w:rFonts w:ascii="Times New Roman" w:hAnsi="Times New Roman" w:cs="Times New Roman"/>
          <w:sz w:val="24"/>
        </w:rPr>
        <w:t xml:space="preserve">воспитатель </w:t>
      </w:r>
      <w:proofErr w:type="spellStart"/>
      <w:r w:rsidR="00B72B43" w:rsidRPr="00B72B43">
        <w:rPr>
          <w:rFonts w:ascii="Times New Roman" w:hAnsi="Times New Roman" w:cs="Times New Roman"/>
          <w:sz w:val="24"/>
        </w:rPr>
        <w:t>В.А.Сухомлинский</w:t>
      </w:r>
      <w:proofErr w:type="spellEnd"/>
      <w:r w:rsidR="00B72B43" w:rsidRPr="00B72B43">
        <w:rPr>
          <w:rFonts w:ascii="Times New Roman" w:hAnsi="Times New Roman" w:cs="Times New Roman"/>
          <w:sz w:val="24"/>
        </w:rPr>
        <w:t xml:space="preserve"> утверждал, что ребёнок должен чувствовать красоту и восторгаться ею, чтобы в его сердце и памяти навсегда сохранились образы, в которых воплощается Родина. Без исторических сведений невозможно пробудить любовь к Родине. </w:t>
      </w:r>
      <w:r>
        <w:rPr>
          <w:rFonts w:ascii="Times New Roman" w:hAnsi="Times New Roman" w:cs="Times New Roman"/>
          <w:sz w:val="24"/>
        </w:rPr>
        <w:t>С</w:t>
      </w:r>
      <w:r w:rsidR="00B72B43" w:rsidRPr="00B72B43">
        <w:rPr>
          <w:rFonts w:ascii="Times New Roman" w:hAnsi="Times New Roman" w:cs="Times New Roman"/>
          <w:sz w:val="24"/>
        </w:rPr>
        <w:t>читал, что с малых лет важно, воспитывая чувства, учить ребёнка соизмерять собственные желания с интересами других. Тот, кто во имя своих желаний отбрасывает в сторону законы совести и справедливости, никогда не станет настоящим человеком и гражданином. Знание истории своего народа, родной культуры поможет в дальнейшем с большим вниманием, уважением и интересом отнестись к истории и культуре других народов.</w:t>
      </w:r>
    </w:p>
    <w:p w:rsidR="007705E6" w:rsidRPr="008E5851" w:rsidRDefault="00B72B43" w:rsidP="008E585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</w:rPr>
      </w:pPr>
      <w:r w:rsidRPr="00B72B43">
        <w:rPr>
          <w:rFonts w:ascii="Times New Roman" w:hAnsi="Times New Roman" w:cs="Times New Roman"/>
          <w:sz w:val="24"/>
        </w:rPr>
        <w:t>Воспитание любви к Родине разносторонне: это любовь к семье, родному дому, природе, истории и культуре своего города и края, бережное отношение ко всему, что создано людьми старшего поколения и сохраняется земляками. Зарождаясь из любви к малой Родине, патриотические чувства перерастают в любовь к Отечеству. Воспитание будущего гражданина Отечества на культурно- исторических традициях региона - начало формирования социально значимых ценностей и чувств ребёнка: бережного отношения к земле, трудолюбия, гостеприимства, памяти о предках.</w:t>
      </w:r>
      <w:r w:rsidR="00D31E9B">
        <w:rPr>
          <w:rFonts w:ascii="Times New Roman" w:hAnsi="Times New Roman" w:cs="Times New Roman"/>
          <w:sz w:val="24"/>
        </w:rPr>
        <w:t xml:space="preserve"> Всестороннее освоение ближайшего окружения способствует не только патриотическому воспитанию, но и социальной адаптации, активному взаимодействию с окружающим миром и взрослыми. Чем больше ребенок знает о родных местах, тем ответственнее и бережнее он относится к своей земле</w:t>
      </w:r>
      <w:r w:rsidR="007F0E85" w:rsidRPr="000420CC">
        <w:rPr>
          <w:rFonts w:ascii="Times New Roman" w:hAnsi="Times New Roman" w:cs="Times New Roman"/>
          <w:sz w:val="24"/>
          <w:vertAlign w:val="superscript"/>
        </w:rPr>
        <w:footnoteReference w:id="14"/>
      </w:r>
      <w:r w:rsidR="007F0E85" w:rsidRPr="000420CC">
        <w:rPr>
          <w:rFonts w:ascii="Times New Roman" w:hAnsi="Times New Roman" w:cs="Times New Roman"/>
          <w:sz w:val="24"/>
        </w:rPr>
        <w:t>.</w:t>
      </w:r>
    </w:p>
    <w:p w:rsidR="000E50FB" w:rsidRPr="000E50FB" w:rsidRDefault="000E50FB" w:rsidP="003C52B5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0E50FB">
        <w:rPr>
          <w:rFonts w:ascii="Times New Roman" w:hAnsi="Times New Roman" w:cs="Times New Roman"/>
          <w:b/>
          <w:sz w:val="24"/>
        </w:rPr>
        <w:t>1.7. Новизна опыта</w:t>
      </w:r>
    </w:p>
    <w:p w:rsidR="000526DA" w:rsidRPr="006266E3" w:rsidRDefault="000E50FB" w:rsidP="006266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E50FB">
        <w:rPr>
          <w:rFonts w:ascii="Times New Roman" w:hAnsi="Times New Roman" w:cs="Times New Roman"/>
          <w:sz w:val="24"/>
        </w:rPr>
        <w:t xml:space="preserve">Новизна опыта </w:t>
      </w:r>
      <w:r w:rsidR="00AF6674">
        <w:rPr>
          <w:rFonts w:ascii="Times New Roman" w:hAnsi="Times New Roman" w:cs="Times New Roman"/>
          <w:sz w:val="24"/>
        </w:rPr>
        <w:t xml:space="preserve">состоит в разработке и внедрении организационно – педагогических условий для патриотического воспитания дошкольников. Это включает комплексное </w:t>
      </w:r>
      <w:r w:rsidR="00AF6674">
        <w:rPr>
          <w:rFonts w:ascii="Times New Roman" w:hAnsi="Times New Roman" w:cs="Times New Roman"/>
          <w:sz w:val="24"/>
        </w:rPr>
        <w:lastRenderedPageBreak/>
        <w:t xml:space="preserve">обеспечение (программное, методическое, дидактическое, диагностическое) и интегрированный курс, включающий опрос детей, тематическое планирование, </w:t>
      </w:r>
      <w:r w:rsidR="00D31E9B">
        <w:rPr>
          <w:rFonts w:ascii="Times New Roman" w:hAnsi="Times New Roman" w:cs="Times New Roman"/>
          <w:sz w:val="24"/>
        </w:rPr>
        <w:t>дидактические игры, консультации для роди</w:t>
      </w:r>
      <w:r w:rsidR="001D6970">
        <w:rPr>
          <w:rFonts w:ascii="Times New Roman" w:hAnsi="Times New Roman" w:cs="Times New Roman"/>
          <w:sz w:val="24"/>
        </w:rPr>
        <w:t xml:space="preserve">телей и педагогов, а также НОД </w:t>
      </w:r>
      <w:r w:rsidR="00D31E9B">
        <w:rPr>
          <w:rFonts w:ascii="Times New Roman" w:hAnsi="Times New Roman" w:cs="Times New Roman"/>
          <w:sz w:val="24"/>
        </w:rPr>
        <w:t>с элементами краеведения.</w:t>
      </w:r>
    </w:p>
    <w:p w:rsidR="000526DA" w:rsidRDefault="00057FEF" w:rsidP="00057F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Раздел 2. </w:t>
      </w:r>
      <w:r w:rsidR="004B0E5E" w:rsidRPr="006266E3">
        <w:rPr>
          <w:rFonts w:ascii="Times New Roman" w:hAnsi="Times New Roman" w:cs="Times New Roman"/>
          <w:b/>
          <w:sz w:val="24"/>
        </w:rPr>
        <w:t>Технология описания опыта.</w:t>
      </w:r>
    </w:p>
    <w:p w:rsidR="00BD0D44" w:rsidRPr="00BD0D44" w:rsidRDefault="00BD0D44" w:rsidP="00057F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D10238" w:rsidRPr="00BD0D44" w:rsidRDefault="00057FEF" w:rsidP="00BD0D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D44">
        <w:rPr>
          <w:rFonts w:ascii="Times New Roman" w:hAnsi="Times New Roman" w:cs="Times New Roman"/>
          <w:sz w:val="24"/>
          <w:szCs w:val="24"/>
        </w:rPr>
        <w:t>Цель: создание системы патриотического и духовно-нравственного воспитания детей для формирования социально-активной личности гражданина и патриота, обладающей чувствам национальной гордости, гражданского достоинства, любви к Отечеству, своему народу и готовность к его защите.</w:t>
      </w:r>
    </w:p>
    <w:p w:rsidR="000526DA" w:rsidRPr="000526DA" w:rsidRDefault="000526DA" w:rsidP="00BD0D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0526DA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Для достижения поставленной цели были выделены следующие задачи: </w:t>
      </w:r>
    </w:p>
    <w:p w:rsidR="000526DA" w:rsidRPr="000526DA" w:rsidRDefault="000526DA" w:rsidP="00BD0D44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0526DA">
        <w:rPr>
          <w:rFonts w:ascii="Times New Roman" w:eastAsia="Times New Roman" w:hAnsi="Times New Roman" w:cs="Times New Roman"/>
          <w:color w:val="292929"/>
          <w:sz w:val="24"/>
          <w:szCs w:val="24"/>
        </w:rPr>
        <w:t>формировать у дошкольников понимание тог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о, что такое уголок родного края</w:t>
      </w:r>
      <w:r w:rsidRPr="000526DA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; </w:t>
      </w:r>
    </w:p>
    <w:p w:rsidR="000526DA" w:rsidRPr="000526DA" w:rsidRDefault="000526DA" w:rsidP="00BD0D44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0526DA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знакомить ребят с окружающей средой, историей, природными богатствами и жителями родного региона; </w:t>
      </w:r>
    </w:p>
    <w:p w:rsidR="000526DA" w:rsidRPr="000526DA" w:rsidRDefault="000526DA" w:rsidP="00BD0D44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0526DA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стимулировать интерес к поиску, сбору и созданию материальных объектов в ходе совместной проектной и исследовательской работы детей, их родителей и педагогов; </w:t>
      </w:r>
    </w:p>
    <w:p w:rsidR="000526DA" w:rsidRPr="000526DA" w:rsidRDefault="000526DA" w:rsidP="00BD0D44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0526DA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воспитывать уважительное отношение к представителям различных национальностей, их труду и культурным традициям; </w:t>
      </w:r>
    </w:p>
    <w:p w:rsidR="000526DA" w:rsidRPr="00BD0D44" w:rsidRDefault="000526DA" w:rsidP="00BD0D44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0526DA">
        <w:rPr>
          <w:rFonts w:ascii="Times New Roman" w:eastAsia="Times New Roman" w:hAnsi="Times New Roman" w:cs="Times New Roman"/>
          <w:color w:val="292929"/>
          <w:sz w:val="24"/>
          <w:szCs w:val="24"/>
        </w:rPr>
        <w:t>развивать чувство патриотизма и любви к малой Родине.</w:t>
      </w:r>
    </w:p>
    <w:p w:rsidR="000526DA" w:rsidRPr="00BD0D44" w:rsidRDefault="000526DA" w:rsidP="00BD0D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BD0D44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Решение поставленных задач базируется на ряде ключевых принципов: </w:t>
      </w:r>
    </w:p>
    <w:p w:rsidR="000526DA" w:rsidRPr="00BD0D44" w:rsidRDefault="000526DA" w:rsidP="00BD0D44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BD0D44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целостности</w:t>
      </w:r>
      <w:r w:rsidR="00BD0D44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- </w:t>
      </w:r>
      <w:r w:rsidRPr="00BD0D44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обеспечение единства процессов обучения, воспитания и развития, а также системный подход к их реализации; </w:t>
      </w:r>
    </w:p>
    <w:p w:rsidR="000526DA" w:rsidRPr="00BD0D44" w:rsidRDefault="000526DA" w:rsidP="00BD0D44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proofErr w:type="spellStart"/>
      <w:r w:rsidRPr="00BD0D44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гуманизации</w:t>
      </w:r>
      <w:proofErr w:type="spellEnd"/>
      <w:r w:rsidR="00BD0D44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- </w:t>
      </w:r>
      <w:r w:rsidRPr="00BD0D44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применение личностно-ориентированной модели воспитания, учет возрастных и индивидуальных особенностей, создание доброжелательной и доверительной атмосферы; </w:t>
      </w:r>
    </w:p>
    <w:p w:rsidR="000526DA" w:rsidRPr="00BD0D44" w:rsidRDefault="000526DA" w:rsidP="00BD0D44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BD0D44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деятельностного подхода</w:t>
      </w:r>
      <w:r w:rsidR="00BD0D44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- </w:t>
      </w:r>
      <w:r w:rsidRPr="00BD0D44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усвоение знаний происходит через активное вовлечение ребенка в процесс деятельности; </w:t>
      </w:r>
    </w:p>
    <w:p w:rsidR="000526DA" w:rsidRPr="00BD0D44" w:rsidRDefault="000526DA" w:rsidP="00BD0D44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BD0D44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интеграции</w:t>
      </w:r>
      <w:r w:rsidR="00BD0D44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- </w:t>
      </w:r>
      <w:r w:rsidRPr="00BD0D44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объединение элементов различных образовательных направлений в рамках единой работы; </w:t>
      </w:r>
    </w:p>
    <w:p w:rsidR="000526DA" w:rsidRPr="00BD0D44" w:rsidRDefault="000526DA" w:rsidP="00BD0D44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proofErr w:type="spellStart"/>
      <w:r w:rsidRPr="00BD0D44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культуросообразности</w:t>
      </w:r>
      <w:proofErr w:type="spellEnd"/>
      <w:r w:rsidR="00BD0D44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- </w:t>
      </w:r>
      <w:r w:rsidRPr="00BD0D44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опора на ценности региональной, национальной и мировой культуры, реализуемая через культурно-средовой подход в организации деятельности детского коллектива; </w:t>
      </w:r>
    </w:p>
    <w:p w:rsidR="000F6C27" w:rsidRPr="000A75DB" w:rsidRDefault="000526DA" w:rsidP="000A75DB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BD0D44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возрастного и индивидуального подхода</w:t>
      </w:r>
      <w:r w:rsidR="00BD0D44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- </w:t>
      </w:r>
      <w:r w:rsidRPr="00BD0D44">
        <w:rPr>
          <w:rFonts w:ascii="Times New Roman" w:eastAsia="Times New Roman" w:hAnsi="Times New Roman" w:cs="Times New Roman"/>
          <w:color w:val="292929"/>
          <w:sz w:val="24"/>
          <w:szCs w:val="24"/>
        </w:rPr>
        <w:t>подбор тематики и методов работы с учетом возраста и личного опыта каждого ребенка.</w:t>
      </w:r>
    </w:p>
    <w:p w:rsidR="000A75DB" w:rsidRDefault="000F6C27" w:rsidP="00BD0D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lastRenderedPageBreak/>
        <w:t xml:space="preserve">Система ценностей начинает формироваться в младшем дошкольном возрасте под воздействием ближайшего окружения, с которого начинается Родина для маленького человека. </w:t>
      </w:r>
      <w:r w:rsidR="0051769A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Приобщение к малой Родине</w:t>
      </w:r>
      <w:r w:rsidR="00853EBF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 начинаем с эмоциональных рассказов и о красоте города, посёлка и природе родного края на основе экскурсий и целевых прогулок. </w:t>
      </w:r>
    </w:p>
    <w:p w:rsidR="000A75DB" w:rsidRDefault="00853EBF" w:rsidP="00BD0D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Умелое сочетание рассказов и бесед о природе, труде и быте людей, рассматривание репродукций, любование </w:t>
      </w:r>
      <w:r w:rsidR="006B1193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красотой родных мест вызывают добрые чувства. </w:t>
      </w:r>
      <w:r w:rsidR="000F6C27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История и культура округа, города, посёлка, края должны стать основой, вокруг которой строится педагогическая работа во всех видах деятельности: это общение, созидание, сотворчество детей и взрослых.</w:t>
      </w:r>
      <w:r w:rsidR="009D2406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 </w:t>
      </w:r>
    </w:p>
    <w:p w:rsidR="006F03C1" w:rsidRDefault="00D20CED" w:rsidP="00B423D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В дошкольной</w:t>
      </w:r>
      <w:r w:rsidR="009D2406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</w:t>
      </w:r>
      <w:r w:rsidRPr="00D87A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="009D2406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 в каждой группе создан</w:t>
      </w:r>
      <w:r w:rsidR="00340DDA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ы уголки</w:t>
      </w:r>
      <w:r w:rsidR="009D2406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 </w:t>
      </w:r>
      <w:r w:rsidR="000A75DB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родного края, задача которого - </w:t>
      </w:r>
      <w:r w:rsidR="009D2406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знакомить детей с обычаями и традициями ненецкого народа, </w:t>
      </w:r>
      <w:r w:rsidR="000A75DB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его культурой, историей, </w:t>
      </w:r>
      <w:r w:rsidR="009D2406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формировать представления о жизни родного посёлка и края</w:t>
      </w:r>
      <w:r w:rsidR="000A75DB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, </w:t>
      </w:r>
      <w:r w:rsidR="00924EC7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прививать любовь к родной земле</w:t>
      </w:r>
      <w:r w:rsidR="00DA30A9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 и людям труда.</w:t>
      </w:r>
      <w:r w:rsidR="00340DDA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 В уголках родного края размещена </w:t>
      </w:r>
      <w:r w:rsidR="00EB3360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краеведческая </w:t>
      </w:r>
      <w:r w:rsidR="00340DDA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литература о культурных традициях, истории, творчестве жителей округа; о природных особенностях и быте коренного населения.</w:t>
      </w:r>
    </w:p>
    <w:p w:rsidR="00B423DF" w:rsidRDefault="006F03C1" w:rsidP="00BD0D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Самостоятельная деятельность детей в уголке родного края, продуктивная, конструктивная деятельность, развивающие игры.</w:t>
      </w:r>
      <w:r w:rsidR="006B1193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Большой интерес вызывают у детей игры-путешествия, воображаемые ситуации, развивающие игры, которые приобщают детей к жизни родного посёлка. </w:t>
      </w:r>
    </w:p>
    <w:p w:rsidR="00B423DF" w:rsidRDefault="006F03C1" w:rsidP="00BD0D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На основе краеведческого материала разработаны игры</w:t>
      </w:r>
      <w:r w:rsidR="00B511BC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, развивающие познавательную</w:t>
      </w:r>
      <w:r w:rsidR="00B423DF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 активность детей: </w:t>
      </w:r>
    </w:p>
    <w:p w:rsidR="00B423DF" w:rsidRDefault="00B423DF" w:rsidP="00BD0D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- </w:t>
      </w:r>
      <w:r w:rsidR="00B511BC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«Путешествие по посёлку» - рассказы по фотографиям о достопримечательностях посёлка; </w:t>
      </w:r>
    </w:p>
    <w:p w:rsidR="00B423DF" w:rsidRDefault="00B423DF" w:rsidP="00BD0D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- </w:t>
      </w:r>
      <w:r w:rsidR="00B511BC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«Разбитая карта» - собирание карты посёлка из частей; </w:t>
      </w:r>
    </w:p>
    <w:p w:rsidR="00B423DF" w:rsidRDefault="00B423DF" w:rsidP="00BD0D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- </w:t>
      </w:r>
      <w:r w:rsidR="00B511BC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«Силуэт» - о</w:t>
      </w:r>
      <w:r w:rsidR="00DA30A9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пределение постройки по контуру. </w:t>
      </w:r>
    </w:p>
    <w:p w:rsidR="00B511BC" w:rsidRDefault="00DA30A9" w:rsidP="005A533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Игры, которые помогают расширять знания о малой Родине.</w:t>
      </w:r>
    </w:p>
    <w:p w:rsidR="00B26000" w:rsidRDefault="00B511BC" w:rsidP="003D7D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Приобщению к окружающему способствуют ненецкие </w:t>
      </w:r>
      <w:r w:rsidR="00DA30A9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настольные </w:t>
      </w:r>
      <w:r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игры, знакомящие детей с б</w:t>
      </w:r>
      <w:r w:rsidR="00CA280B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ытом, трудом и обычаями ненцев, </w:t>
      </w:r>
      <w:r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например</w:t>
      </w:r>
      <w:r w:rsidR="008934DB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,</w:t>
      </w:r>
      <w:r w:rsidR="005A5333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 «Чум - </w:t>
      </w:r>
      <w:r w:rsidR="00DA30A9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жилище </w:t>
      </w:r>
      <w:r w:rsidR="005A5333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ненцев», «</w:t>
      </w:r>
      <w:proofErr w:type="spellStart"/>
      <w:r w:rsidR="005A5333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Уко</w:t>
      </w:r>
      <w:proofErr w:type="spellEnd"/>
      <w:r w:rsidR="005A5333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 - ненецкая игрушка», «Упряжка» (</w:t>
      </w:r>
      <w:r w:rsidR="00DA30A9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в качестве олен</w:t>
      </w:r>
      <w:r w:rsidR="00D20CED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ь</w:t>
      </w:r>
      <w:r w:rsidR="00DA30A9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ей косточки).</w:t>
      </w:r>
    </w:p>
    <w:p w:rsidR="00B26000" w:rsidRDefault="001A424D" w:rsidP="00BD0D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Родители и дети привлекаются к сбору н</w:t>
      </w:r>
      <w:r w:rsidR="003D7D9D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аглядного материала уголка </w:t>
      </w:r>
      <w:r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для создания</w:t>
      </w:r>
      <w:r w:rsidR="00B26000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 экспонатов, макетов</w:t>
      </w:r>
      <w:r w:rsidR="00893B6D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. Н</w:t>
      </w:r>
      <w:r w:rsidR="00B26000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апример</w:t>
      </w:r>
      <w:r w:rsidR="00893B6D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,</w:t>
      </w:r>
      <w:r w:rsidR="00B26000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 семья изготовила макет чума с убранством, сувенирные ненецкие нарты. </w:t>
      </w:r>
      <w:r w:rsidR="00893B6D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Методист филиала ЭКЦ НАО п.</w:t>
      </w:r>
      <w:r w:rsidR="00F252B6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 </w:t>
      </w:r>
      <w:proofErr w:type="spellStart"/>
      <w:r w:rsidR="00893B6D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Нельмин</w:t>
      </w:r>
      <w:proofErr w:type="spellEnd"/>
      <w:r w:rsidR="00893B6D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-Нос сшила и подарила национальную одежду для куклы, ненецкую люльку.</w:t>
      </w:r>
      <w:r w:rsidR="006B1193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 Каждый год уголок родного края </w:t>
      </w:r>
      <w:r w:rsidR="006B1193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lastRenderedPageBreak/>
        <w:t xml:space="preserve">пополняется. Например, мастер </w:t>
      </w:r>
      <w:proofErr w:type="spellStart"/>
      <w:r w:rsidR="006B1193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Выучейский</w:t>
      </w:r>
      <w:proofErr w:type="spellEnd"/>
      <w:r w:rsidR="006B1193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 Ефим Прокопьевич</w:t>
      </w:r>
      <w:r w:rsidR="00AD1E5C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 сделал бубен, сплёл </w:t>
      </w:r>
      <w:proofErr w:type="spellStart"/>
      <w:r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тынзей</w:t>
      </w:r>
      <w:proofErr w:type="spellEnd"/>
      <w:r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 для уголка родного края.</w:t>
      </w:r>
    </w:p>
    <w:p w:rsidR="00F028BB" w:rsidRDefault="00A07513" w:rsidP="00FF528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Особое внимание уделяем</w:t>
      </w:r>
      <w:r w:rsidR="00AD1E5C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 чтению и рассказыванию, слушанию ненецких песен, беседам о названиях улиц, на которых живут дети, рассматриванию ненецких костюмов и фотоальбомов, формированию представлений о посёлке, гор</w:t>
      </w:r>
      <w:r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оде. </w:t>
      </w:r>
    </w:p>
    <w:p w:rsidR="00F028BB" w:rsidRDefault="00F028BB" w:rsidP="00BD0D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</w:pPr>
    </w:p>
    <w:p w:rsidR="00DA30A9" w:rsidRDefault="00F028BB" w:rsidP="0007180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В уголке имеются тематические зоны: «Природа нашего края», «Таланты земли ненецкой», «История округа», «Животные тундры»</w:t>
      </w:r>
      <w:r w:rsidR="00815E96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, </w:t>
      </w:r>
      <w:r w:rsidR="006D6E67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«Ненецкое народное творчество», </w:t>
      </w:r>
      <w:r w:rsidR="00815E96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«Ненецкие игрушки», </w:t>
      </w:r>
      <w:r w:rsidR="006D6E67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копилка</w:t>
      </w:r>
      <w:r w:rsidR="00815E96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 xml:space="preserve"> «</w:t>
      </w:r>
      <w:proofErr w:type="spellStart"/>
      <w:r w:rsidR="00815E96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Лабтэйко</w:t>
      </w:r>
      <w:proofErr w:type="spellEnd"/>
      <w:r w:rsidR="00815E96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», которая содержит картотеки игр, сборники ненецких загадок и пословиц</w:t>
      </w:r>
      <w:r w:rsidR="006D6E67">
        <w:rPr>
          <w:rFonts w:ascii="Times New Roman" w:eastAsia="Times New Roman" w:hAnsi="Times New Roman" w:cs="Times New Roman"/>
          <w:bCs/>
          <w:color w:val="292929"/>
          <w:sz w:val="24"/>
          <w:szCs w:val="24"/>
        </w:rPr>
        <w:t>.</w:t>
      </w:r>
    </w:p>
    <w:p w:rsidR="00F82DED" w:rsidRDefault="003B5222" w:rsidP="0007180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3B5222">
        <w:rPr>
          <w:rFonts w:ascii="Times New Roman" w:eastAsia="Times New Roman" w:hAnsi="Times New Roman" w:cs="Times New Roman"/>
          <w:color w:val="292929"/>
          <w:sz w:val="24"/>
          <w:szCs w:val="24"/>
        </w:rPr>
        <w:t>Дети знакомятся с ненецким декоративно-прикладным</w:t>
      </w:r>
      <w:r w:rsidR="00071805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искусством, изучая орнаменты - </w:t>
      </w:r>
      <w:r w:rsidRPr="003B5222">
        <w:rPr>
          <w:rFonts w:ascii="Times New Roman" w:eastAsia="Times New Roman" w:hAnsi="Times New Roman" w:cs="Times New Roman"/>
          <w:color w:val="292929"/>
          <w:sz w:val="24"/>
          <w:szCs w:val="24"/>
        </w:rPr>
        <w:t>их строение, разнообразие и названия. Использование головоломок помогает лучше запомнить материал, а дидактические игры, например, «Собери о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рнамент» и «Разрезные картинки»</w:t>
      </w:r>
      <w:r w:rsidRPr="003B5222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развивают логическое мышление и навыки создания орнаментальных композиций.</w:t>
      </w:r>
    </w:p>
    <w:p w:rsidR="002812F3" w:rsidRDefault="00F82DED" w:rsidP="009150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F82DED">
        <w:rPr>
          <w:rFonts w:ascii="Times New Roman" w:eastAsia="Times New Roman" w:hAnsi="Times New Roman" w:cs="Times New Roman"/>
          <w:color w:val="292929"/>
          <w:sz w:val="24"/>
          <w:szCs w:val="24"/>
        </w:rPr>
        <w:t>Дети открывают для себя литературу родного края через театральные представления, литературные вечера и кон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курсы чтецов. Занятия уголка родного края,</w:t>
      </w:r>
      <w:r w:rsidRPr="00F82DED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часто проводимые на природе, позволяют им наблюдать красоту северной природы в разные времена года.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Совместно с преподавателем родного (ненецкого</w:t>
      </w:r>
      <w:r w:rsidR="00D20CED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) языка </w:t>
      </w:r>
      <w:proofErr w:type="spellStart"/>
      <w:r w:rsidR="00D20CED">
        <w:rPr>
          <w:rFonts w:ascii="Times New Roman" w:eastAsia="Times New Roman" w:hAnsi="Times New Roman" w:cs="Times New Roman"/>
          <w:color w:val="292929"/>
          <w:sz w:val="24"/>
          <w:szCs w:val="24"/>
        </w:rPr>
        <w:t>Выучейской</w:t>
      </w:r>
      <w:proofErr w:type="spellEnd"/>
      <w:r w:rsidR="0017534A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Марией Михайловной 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показываем инсценировки ненецких сказок: «</w:t>
      </w:r>
      <w:proofErr w:type="spellStart"/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Хибя</w:t>
      </w:r>
      <w:proofErr w:type="spellEnd"/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рескам</w:t>
      </w:r>
      <w:proofErr w:type="spellEnd"/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намъяда</w:t>
      </w:r>
      <w:proofErr w:type="spellEnd"/>
      <w:r w:rsidR="002812F3" w:rsidRPr="002812F3">
        <w:rPr>
          <w:rFonts w:ascii="Times New Roman" w:eastAsia="Times New Roman" w:hAnsi="Times New Roman" w:cs="Times New Roman"/>
          <w:color w:val="292929"/>
          <w:sz w:val="24"/>
          <w:szCs w:val="24"/>
        </w:rPr>
        <w:t>?</w:t>
      </w:r>
      <w:r w:rsidR="002812F3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» </w:t>
      </w:r>
      <w:r w:rsidR="0017534A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                  </w:t>
      </w:r>
      <w:r w:rsidR="002812F3">
        <w:rPr>
          <w:rFonts w:ascii="Times New Roman" w:eastAsia="Times New Roman" w:hAnsi="Times New Roman" w:cs="Times New Roman"/>
          <w:color w:val="292929"/>
          <w:sz w:val="24"/>
          <w:szCs w:val="24"/>
        </w:rPr>
        <w:t>(</w:t>
      </w:r>
      <w:r w:rsidR="0017534A">
        <w:rPr>
          <w:rFonts w:ascii="Times New Roman" w:eastAsia="Times New Roman" w:hAnsi="Times New Roman" w:cs="Times New Roman"/>
          <w:color w:val="29292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Кто лепёшки съел</w:t>
      </w:r>
      <w:r w:rsidR="002812F3" w:rsidRPr="002812F3">
        <w:rPr>
          <w:rFonts w:ascii="Times New Roman" w:eastAsia="Times New Roman" w:hAnsi="Times New Roman" w:cs="Times New Roman"/>
          <w:color w:val="292929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»</w:t>
      </w:r>
      <w:r w:rsidR="002812F3">
        <w:rPr>
          <w:rFonts w:ascii="Times New Roman" w:eastAsia="Times New Roman" w:hAnsi="Times New Roman" w:cs="Times New Roman"/>
          <w:color w:val="29292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,</w:t>
      </w:r>
      <w:r w:rsidR="002812F3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«</w:t>
      </w:r>
      <w:proofErr w:type="spellStart"/>
      <w:r w:rsidR="002812F3">
        <w:rPr>
          <w:rFonts w:ascii="Times New Roman" w:eastAsia="Times New Roman" w:hAnsi="Times New Roman" w:cs="Times New Roman"/>
          <w:color w:val="292929"/>
          <w:sz w:val="24"/>
          <w:szCs w:val="24"/>
        </w:rPr>
        <w:t>Тёня</w:t>
      </w:r>
      <w:proofErr w:type="spellEnd"/>
      <w:r w:rsidR="002812F3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</w:t>
      </w:r>
      <w:proofErr w:type="spellStart"/>
      <w:r w:rsidR="002812F3">
        <w:rPr>
          <w:rFonts w:ascii="Times New Roman" w:eastAsia="Times New Roman" w:hAnsi="Times New Roman" w:cs="Times New Roman"/>
          <w:color w:val="292929"/>
          <w:sz w:val="24"/>
          <w:szCs w:val="24"/>
        </w:rPr>
        <w:t>няби</w:t>
      </w:r>
      <w:proofErr w:type="spellEnd"/>
      <w:r w:rsidR="002812F3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</w:t>
      </w:r>
      <w:proofErr w:type="spellStart"/>
      <w:r w:rsidR="002812F3">
        <w:rPr>
          <w:rFonts w:ascii="Times New Roman" w:eastAsia="Times New Roman" w:hAnsi="Times New Roman" w:cs="Times New Roman"/>
          <w:color w:val="292929"/>
          <w:sz w:val="24"/>
          <w:szCs w:val="24"/>
        </w:rPr>
        <w:t>харё</w:t>
      </w:r>
      <w:proofErr w:type="spellEnd"/>
      <w:r w:rsidR="002812F3">
        <w:rPr>
          <w:rFonts w:ascii="Times New Roman" w:eastAsia="Times New Roman" w:hAnsi="Times New Roman" w:cs="Times New Roman"/>
          <w:color w:val="29292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</w:t>
      </w:r>
      <w:r w:rsidR="002812F3">
        <w:rPr>
          <w:rFonts w:ascii="Times New Roman" w:eastAsia="Times New Roman" w:hAnsi="Times New Roman" w:cs="Times New Roman"/>
          <w:color w:val="29292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«Лиса и журавль»</w:t>
      </w:r>
      <w:r w:rsidR="002812F3">
        <w:rPr>
          <w:rFonts w:ascii="Times New Roman" w:eastAsia="Times New Roman" w:hAnsi="Times New Roman" w:cs="Times New Roman"/>
          <w:color w:val="292929"/>
          <w:sz w:val="24"/>
          <w:szCs w:val="24"/>
        </w:rPr>
        <w:t>). Дети знакомятся с ненецким фольклором.</w:t>
      </w:r>
    </w:p>
    <w:p w:rsidR="00CD20BC" w:rsidRDefault="00BC5C4D" w:rsidP="009150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Проведение </w:t>
      </w:r>
      <w:r w:rsidR="0091500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с детьми мастер - </w:t>
      </w:r>
      <w:r w:rsidR="002812F3">
        <w:rPr>
          <w:rFonts w:ascii="Times New Roman" w:eastAsia="Times New Roman" w:hAnsi="Times New Roman" w:cs="Times New Roman"/>
          <w:color w:val="292929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ов</w:t>
      </w:r>
      <w:r w:rsidR="002812F3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по аппликации, ручному труду на северную тематику: </w:t>
      </w:r>
      <w:r w:rsidR="00AA1A1E" w:rsidRPr="00AA1A1E">
        <w:rPr>
          <w:rFonts w:ascii="Times New Roman" w:eastAsia="Times New Roman" w:hAnsi="Times New Roman" w:cs="Times New Roman"/>
          <w:color w:val="292929"/>
          <w:sz w:val="24"/>
          <w:szCs w:val="24"/>
        </w:rPr>
        <w:t>«</w:t>
      </w:r>
      <w:proofErr w:type="spellStart"/>
      <w:r w:rsidR="00AA1A1E" w:rsidRPr="00AA1A1E">
        <w:rPr>
          <w:rFonts w:ascii="Times New Roman" w:eastAsia="Times New Roman" w:hAnsi="Times New Roman" w:cs="Times New Roman"/>
          <w:color w:val="292929"/>
          <w:sz w:val="24"/>
          <w:szCs w:val="24"/>
        </w:rPr>
        <w:t>Тучейка</w:t>
      </w:r>
      <w:proofErr w:type="spellEnd"/>
      <w:r w:rsidR="00AA1A1E" w:rsidRPr="00AA1A1E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из цветной бумаги»</w:t>
      </w:r>
      <w:r w:rsidR="00AA1A1E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</w:t>
      </w:r>
      <w:r w:rsidR="00AA1A1E" w:rsidRPr="00AA1A1E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>(Приложение 3)</w:t>
      </w:r>
      <w:r w:rsidR="002812F3">
        <w:rPr>
          <w:rFonts w:ascii="Times New Roman" w:eastAsia="Times New Roman" w:hAnsi="Times New Roman" w:cs="Times New Roman"/>
          <w:color w:val="292929"/>
          <w:sz w:val="24"/>
          <w:szCs w:val="24"/>
        </w:rPr>
        <w:t>, «</w:t>
      </w:r>
      <w:proofErr w:type="spellStart"/>
      <w:r w:rsidR="002812F3">
        <w:rPr>
          <w:rFonts w:ascii="Times New Roman" w:eastAsia="Times New Roman" w:hAnsi="Times New Roman" w:cs="Times New Roman"/>
          <w:color w:val="292929"/>
          <w:sz w:val="24"/>
          <w:szCs w:val="24"/>
        </w:rPr>
        <w:t>Уко</w:t>
      </w:r>
      <w:proofErr w:type="spellEnd"/>
      <w:r w:rsidR="002812F3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», «Саночки», </w:t>
      </w:r>
      <w:r w:rsidR="001A424D">
        <w:rPr>
          <w:rFonts w:ascii="Times New Roman" w:eastAsia="Times New Roman" w:hAnsi="Times New Roman" w:cs="Times New Roman"/>
          <w:color w:val="292929"/>
          <w:sz w:val="24"/>
          <w:szCs w:val="24"/>
        </w:rPr>
        <w:t>«Олешек».</w:t>
      </w:r>
      <w:r w:rsidR="005E237B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Также</w:t>
      </w:r>
      <w:r w:rsidR="00CD20BC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провод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и</w:t>
      </w:r>
      <w:r w:rsidR="00CD20BC">
        <w:rPr>
          <w:rFonts w:ascii="Times New Roman" w:eastAsia="Times New Roman" w:hAnsi="Times New Roman" w:cs="Times New Roman"/>
          <w:color w:val="292929"/>
          <w:sz w:val="24"/>
          <w:szCs w:val="24"/>
        </w:rPr>
        <w:t>тся кружковая работа по изготовлению сувениров.</w:t>
      </w:r>
      <w:r w:rsidR="001A424D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Дети знакомятся с культурой, традициями своего народа,</w:t>
      </w:r>
      <w:r w:rsidR="00676DCC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учатся ценить свою историю. </w:t>
      </w:r>
    </w:p>
    <w:p w:rsidR="00CD20BC" w:rsidRDefault="00CD20BC" w:rsidP="00BD0D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Знакомим детей с творчеством местного художника </w:t>
      </w:r>
      <w:r w:rsidR="00262AA3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и автора песен собственного сочинения </w:t>
      </w:r>
      <w:proofErr w:type="spellStart"/>
      <w:r w:rsidR="00262AA3">
        <w:rPr>
          <w:rFonts w:ascii="Times New Roman" w:eastAsia="Times New Roman" w:hAnsi="Times New Roman" w:cs="Times New Roman"/>
          <w:color w:val="292929"/>
          <w:sz w:val="24"/>
          <w:szCs w:val="24"/>
        </w:rPr>
        <w:t>Апицина</w:t>
      </w:r>
      <w:proofErr w:type="spellEnd"/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Юрия Петровича. Его работы вдохновляют дете</w:t>
      </w:r>
      <w:r w:rsidR="00262AA3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й на создание собственных работ, </w:t>
      </w:r>
      <w:r w:rsidR="00842BB8">
        <w:rPr>
          <w:rFonts w:ascii="Times New Roman" w:eastAsia="Times New Roman" w:hAnsi="Times New Roman" w:cs="Times New Roman"/>
          <w:color w:val="292929"/>
          <w:sz w:val="24"/>
          <w:szCs w:val="24"/>
        </w:rPr>
        <w:t>песен.</w:t>
      </w:r>
    </w:p>
    <w:p w:rsidR="00206CD2" w:rsidRDefault="007F2260" w:rsidP="009150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Родители и дети принимают активное участие в благотворительных ярм</w:t>
      </w:r>
      <w:r w:rsidR="001B0491">
        <w:rPr>
          <w:rFonts w:ascii="Times New Roman" w:eastAsia="Times New Roman" w:hAnsi="Times New Roman" w:cs="Times New Roman"/>
          <w:color w:val="292929"/>
          <w:sz w:val="24"/>
          <w:szCs w:val="24"/>
        </w:rPr>
        <w:t>арках в поддержку участников специальной военной операции</w:t>
      </w:r>
      <w:r w:rsidR="005E237B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, ребята рисуют рисунки. </w:t>
      </w:r>
    </w:p>
    <w:p w:rsidR="00206CD2" w:rsidRDefault="008B7415" w:rsidP="009150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К великому празднику Дню Победы с детьми изготавливаем поздравительные открытки для «Детей войны». </w:t>
      </w:r>
    </w:p>
    <w:p w:rsidR="00795137" w:rsidRDefault="009B08E3" w:rsidP="00BD0D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Проводим тематические экскурсии к памятникам: </w:t>
      </w:r>
    </w:p>
    <w:p w:rsidR="00795137" w:rsidRDefault="00795137" w:rsidP="00BD0D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lastRenderedPageBreak/>
        <w:t xml:space="preserve">1. </w:t>
      </w:r>
      <w:r w:rsidR="009B08E3">
        <w:rPr>
          <w:rFonts w:ascii="Times New Roman" w:eastAsia="Times New Roman" w:hAnsi="Times New Roman" w:cs="Times New Roman"/>
          <w:color w:val="292929"/>
          <w:sz w:val="24"/>
          <w:szCs w:val="24"/>
        </w:rPr>
        <w:t>Ивана Павловича Вы</w:t>
      </w:r>
      <w:r w:rsidR="0091500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учейского - </w:t>
      </w:r>
      <w:r w:rsidR="009B08E3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самого известного подвижника образования в Ненецком автономном округе, талантливого организатора, выдающегося человека; </w:t>
      </w:r>
    </w:p>
    <w:p w:rsidR="00795137" w:rsidRDefault="00795137" w:rsidP="00D20C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2. </w:t>
      </w:r>
      <w:r w:rsidR="00E55F36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Семёна Николаевича </w:t>
      </w:r>
      <w:proofErr w:type="spellStart"/>
      <w:r w:rsidR="00E55F36">
        <w:rPr>
          <w:rFonts w:ascii="Times New Roman" w:eastAsia="Times New Roman" w:hAnsi="Times New Roman" w:cs="Times New Roman"/>
          <w:color w:val="292929"/>
          <w:sz w:val="24"/>
          <w:szCs w:val="24"/>
        </w:rPr>
        <w:t>Явтысого</w:t>
      </w:r>
      <w:proofErr w:type="spellEnd"/>
      <w:r w:rsidR="00E55F36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– полярного лётчика и первого ненецкого пилота. В День памяти участников </w:t>
      </w:r>
      <w:proofErr w:type="spellStart"/>
      <w:r w:rsidR="00E55F36">
        <w:rPr>
          <w:rFonts w:ascii="Times New Roman" w:eastAsia="Times New Roman" w:hAnsi="Times New Roman" w:cs="Times New Roman"/>
          <w:color w:val="292929"/>
          <w:sz w:val="24"/>
          <w:szCs w:val="24"/>
        </w:rPr>
        <w:t>оленно</w:t>
      </w:r>
      <w:proofErr w:type="spellEnd"/>
      <w:r w:rsidR="00E55F36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– транспортных батальонов Великой Отечественной войны возлагаем цветы к Обелиску.</w:t>
      </w:r>
    </w:p>
    <w:p w:rsidR="00545D42" w:rsidRDefault="00C6121C" w:rsidP="00BD0D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П</w:t>
      </w:r>
      <w:r w:rsidR="006E71F5">
        <w:rPr>
          <w:rFonts w:ascii="Times New Roman" w:eastAsia="Times New Roman" w:hAnsi="Times New Roman" w:cs="Times New Roman"/>
          <w:color w:val="292929"/>
          <w:sz w:val="24"/>
          <w:szCs w:val="24"/>
        </w:rPr>
        <w:t>роводим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занятия по методическим разработкам, для детей </w:t>
      </w:r>
      <w:r w:rsidR="008600F7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средней - 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старшей группы. Например, занятие на тему: </w:t>
      </w:r>
      <w:r w:rsidRPr="00C6121C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«Знакомство детей с творчеством ненецкого поэта, прозаика </w:t>
      </w:r>
      <w:proofErr w:type="spellStart"/>
      <w:r w:rsidRPr="00C6121C">
        <w:rPr>
          <w:rFonts w:ascii="Times New Roman" w:eastAsia="Times New Roman" w:hAnsi="Times New Roman" w:cs="Times New Roman"/>
          <w:color w:val="292929"/>
          <w:sz w:val="24"/>
          <w:szCs w:val="24"/>
        </w:rPr>
        <w:t>Ледкова</w:t>
      </w:r>
      <w:proofErr w:type="spellEnd"/>
      <w:r w:rsidRPr="00C6121C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Василия Николаевича»</w:t>
      </w:r>
      <w:r w:rsidR="009416EF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</w:t>
      </w:r>
      <w:r w:rsidR="009416EF" w:rsidRPr="009416EF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>(Приложение 1)</w:t>
      </w:r>
      <w:r w:rsidR="009416EF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. </w:t>
      </w:r>
    </w:p>
    <w:p w:rsidR="00E55F36" w:rsidRDefault="0040582A" w:rsidP="00951CB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Прово</w:t>
      </w:r>
      <w:r w:rsidR="006E71F5">
        <w:rPr>
          <w:rFonts w:ascii="Times New Roman" w:eastAsia="Times New Roman" w:hAnsi="Times New Roman" w:cs="Times New Roman"/>
          <w:color w:val="292929"/>
          <w:sz w:val="24"/>
          <w:szCs w:val="24"/>
        </w:rPr>
        <w:t>дим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занятия по методическим разработкам, для детей подготовительной группы. Например, занятие на тему: </w:t>
      </w:r>
      <w:r w:rsidRPr="0040582A">
        <w:rPr>
          <w:rFonts w:ascii="Times New Roman" w:eastAsia="Times New Roman" w:hAnsi="Times New Roman" w:cs="Times New Roman"/>
          <w:color w:val="292929"/>
          <w:sz w:val="24"/>
          <w:szCs w:val="24"/>
        </w:rPr>
        <w:t>«Тво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рчество Алексея Ильича </w:t>
      </w:r>
      <w:proofErr w:type="spellStart"/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Пичкова</w:t>
      </w:r>
      <w:proofErr w:type="spellEnd"/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» </w:t>
      </w:r>
      <w:r w:rsidRPr="0040582A">
        <w:rPr>
          <w:rFonts w:ascii="Times New Roman" w:eastAsia="Times New Roman" w:hAnsi="Times New Roman" w:cs="Times New Roman"/>
          <w:color w:val="292929"/>
          <w:sz w:val="24"/>
          <w:szCs w:val="24"/>
        </w:rPr>
        <w:t>(старший дошкольный возраст)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</w:t>
      </w:r>
      <w:r w:rsidRPr="00B3016C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>(Приложение 2)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. </w:t>
      </w:r>
    </w:p>
    <w:p w:rsidR="000626C8" w:rsidRDefault="003231EE" w:rsidP="00CE2FD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В ходе проведения занятий в детском саду по методическим разработкам дети знакомятся с поэтами родного края,</w:t>
      </w:r>
      <w:r w:rsidR="00F57102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с их творчеством,</w:t>
      </w:r>
      <w:r w:rsidR="00F57102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например, с</w:t>
      </w:r>
      <w:r w:rsidR="00337771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некоторыми отрывками</w:t>
      </w:r>
      <w:r w:rsidR="00F57102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та</w:t>
      </w:r>
      <w:r w:rsidR="00337771">
        <w:rPr>
          <w:rFonts w:ascii="Times New Roman" w:eastAsia="Times New Roman" w:hAnsi="Times New Roman" w:cs="Times New Roman"/>
          <w:color w:val="292929"/>
          <w:sz w:val="24"/>
          <w:szCs w:val="24"/>
        </w:rPr>
        <w:t>ких произведений</w:t>
      </w:r>
      <w:r w:rsidR="00F57102">
        <w:rPr>
          <w:rFonts w:ascii="Times New Roman" w:eastAsia="Times New Roman" w:hAnsi="Times New Roman" w:cs="Times New Roman"/>
          <w:color w:val="292929"/>
          <w:sz w:val="24"/>
          <w:szCs w:val="24"/>
        </w:rPr>
        <w:t>, как: «</w:t>
      </w:r>
      <w:r w:rsidR="00F57102"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Далеко </w:t>
      </w:r>
      <w:proofErr w:type="spellStart"/>
      <w:r w:rsidR="00F57102"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Сэрне</w:t>
      </w:r>
      <w:proofErr w:type="spellEnd"/>
      <w:r w:rsidR="00F57102"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моя живет</w:t>
      </w:r>
      <w:r w:rsidR="00F571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F57102" w:rsidRPr="000420CC">
        <w:rPr>
          <w:rFonts w:ascii="Times New Roman" w:hAnsi="Times New Roman" w:cs="Times New Roman"/>
          <w:sz w:val="24"/>
          <w:vertAlign w:val="superscript"/>
        </w:rPr>
        <w:footnoteReference w:id="15"/>
      </w:r>
      <w:r w:rsidR="00F57102">
        <w:rPr>
          <w:rFonts w:ascii="Times New Roman" w:hAnsi="Times New Roman" w:cs="Times New Roman"/>
          <w:sz w:val="24"/>
        </w:rPr>
        <w:t>,</w:t>
      </w:r>
      <w:r w:rsidR="00337771">
        <w:rPr>
          <w:rFonts w:ascii="Times New Roman" w:hAnsi="Times New Roman" w:cs="Times New Roman"/>
          <w:sz w:val="24"/>
        </w:rPr>
        <w:t xml:space="preserve"> «</w:t>
      </w:r>
      <w:proofErr w:type="spellStart"/>
      <w:r w:rsidR="00337771">
        <w:rPr>
          <w:rFonts w:ascii="Times New Roman" w:hAnsi="Times New Roman" w:cs="Times New Roman"/>
          <w:sz w:val="24"/>
        </w:rPr>
        <w:t>Сятук</w:t>
      </w:r>
      <w:proofErr w:type="spellEnd"/>
      <w:r w:rsidR="00337771">
        <w:rPr>
          <w:rFonts w:ascii="Times New Roman" w:hAnsi="Times New Roman" w:cs="Times New Roman"/>
          <w:sz w:val="24"/>
        </w:rPr>
        <w:t>»</w:t>
      </w:r>
      <w:r w:rsidR="00204251" w:rsidRPr="000420CC">
        <w:rPr>
          <w:rFonts w:ascii="Times New Roman" w:hAnsi="Times New Roman" w:cs="Times New Roman"/>
          <w:sz w:val="24"/>
          <w:vertAlign w:val="superscript"/>
        </w:rPr>
        <w:footnoteReference w:id="16"/>
      </w:r>
      <w:r w:rsidR="00204251">
        <w:rPr>
          <w:rFonts w:ascii="Times New Roman" w:hAnsi="Times New Roman" w:cs="Times New Roman"/>
          <w:sz w:val="24"/>
        </w:rPr>
        <w:t xml:space="preserve">, </w:t>
      </w:r>
      <w:r w:rsidR="00B05849">
        <w:rPr>
          <w:rFonts w:ascii="Times New Roman" w:hAnsi="Times New Roman" w:cs="Times New Roman"/>
          <w:sz w:val="24"/>
        </w:rPr>
        <w:t>«</w:t>
      </w:r>
      <w:r w:rsidR="00B05849"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Воспоминания. Стихи. Проза: народная книга о народном поэте</w:t>
      </w:r>
      <w:r w:rsidR="00B058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B05849" w:rsidRPr="00B05849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B05849" w:rsidRPr="000420CC">
        <w:rPr>
          <w:rFonts w:ascii="Times New Roman" w:hAnsi="Times New Roman" w:cs="Times New Roman"/>
          <w:sz w:val="24"/>
          <w:vertAlign w:val="superscript"/>
        </w:rPr>
        <w:footnoteReference w:id="17"/>
      </w:r>
      <w:r w:rsidR="00E16189">
        <w:rPr>
          <w:rFonts w:ascii="Times New Roman" w:hAnsi="Times New Roman" w:cs="Times New Roman"/>
          <w:sz w:val="24"/>
        </w:rPr>
        <w:t xml:space="preserve"> и другие. </w:t>
      </w:r>
    </w:p>
    <w:p w:rsidR="00951CB8" w:rsidRDefault="00951CB8" w:rsidP="00CE2FD6">
      <w:pPr>
        <w:pStyle w:val="a3"/>
        <w:spacing w:before="0" w:beforeAutospacing="0" w:after="0" w:afterAutospacing="0" w:line="360" w:lineRule="auto"/>
        <w:ind w:firstLine="567"/>
        <w:jc w:val="both"/>
        <w:rPr>
          <w:color w:val="292929"/>
        </w:rPr>
      </w:pPr>
      <w:r w:rsidRPr="003E0868">
        <w:rPr>
          <w:color w:val="292929"/>
        </w:rPr>
        <w:t>Не менее важным аспектом нравственно-патриотического воспитания является тесн</w:t>
      </w:r>
      <w:r w:rsidR="00CE2FD6">
        <w:rPr>
          <w:color w:val="292929"/>
        </w:rPr>
        <w:t xml:space="preserve">ое взаимодействие с родителями. </w:t>
      </w:r>
      <w:r w:rsidRPr="003E0868">
        <w:rPr>
          <w:color w:val="292929"/>
        </w:rPr>
        <w:t xml:space="preserve">Обращение к истории семьи вызывает у ребёнка яркие эмоции, побуждает его сопереживать, уважать прошлое и свои корни. Совместная работа с родителями помогает формировать бережное отношение к традициям и укреплять семейные связи. Культурные нормы и духовные ценности, которые поддерживаются в семье, как правило, перенимаются и ребёнком. </w:t>
      </w:r>
    </w:p>
    <w:p w:rsidR="009D2406" w:rsidRPr="00951CB8" w:rsidRDefault="00E55F36" w:rsidP="00CE2FD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Содержание работы с родителями</w:t>
      </w:r>
      <w:r w:rsidR="00594960">
        <w:rPr>
          <w:rFonts w:ascii="Times New Roman" w:eastAsia="Times New Roman" w:hAnsi="Times New Roman" w:cs="Times New Roman"/>
          <w:color w:val="292929"/>
          <w:sz w:val="24"/>
          <w:szCs w:val="24"/>
        </w:rPr>
        <w:t>:</w:t>
      </w:r>
      <w:r w:rsidR="00CE2FD6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</w:t>
      </w:r>
      <w:r w:rsidR="00206CD2">
        <w:rPr>
          <w:rFonts w:ascii="Times New Roman" w:eastAsia="Times New Roman" w:hAnsi="Times New Roman" w:cs="Times New Roman"/>
          <w:color w:val="292929"/>
          <w:sz w:val="24"/>
          <w:szCs w:val="24"/>
        </w:rPr>
        <w:t>о</w:t>
      </w:r>
      <w:r w:rsidR="0059496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формление информационных стендов, памяток, советов для родителей, что и как рассказывать детям о семье, строительстве в городе, в родном поселке и крае, событиях Великой Отечественной войны 1941 – 1945 </w:t>
      </w:r>
      <w:r w:rsidR="00206CD2">
        <w:rPr>
          <w:rFonts w:ascii="Times New Roman" w:eastAsia="Times New Roman" w:hAnsi="Times New Roman" w:cs="Times New Roman"/>
          <w:color w:val="292929"/>
          <w:sz w:val="24"/>
          <w:szCs w:val="24"/>
        </w:rPr>
        <w:t>гг. и защитниках О</w:t>
      </w:r>
      <w:r w:rsidR="00594960">
        <w:rPr>
          <w:rFonts w:ascii="Times New Roman" w:eastAsia="Times New Roman" w:hAnsi="Times New Roman" w:cs="Times New Roman"/>
          <w:color w:val="292929"/>
          <w:sz w:val="24"/>
          <w:szCs w:val="24"/>
        </w:rPr>
        <w:t>течества, природе города поселка и края, народных мастерах, и стране;</w:t>
      </w:r>
      <w:r w:rsidR="00CE2FD6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</w:t>
      </w:r>
      <w:r w:rsidR="00206CD2">
        <w:rPr>
          <w:rFonts w:ascii="Times New Roman" w:eastAsia="Times New Roman" w:hAnsi="Times New Roman" w:cs="Times New Roman"/>
          <w:color w:val="292929"/>
          <w:sz w:val="24"/>
          <w:szCs w:val="24"/>
        </w:rPr>
        <w:t>во</w:t>
      </w:r>
      <w:r w:rsidR="00951CB8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влечение родителей в поисково - </w:t>
      </w:r>
      <w:r w:rsidR="00594960">
        <w:rPr>
          <w:rFonts w:ascii="Times New Roman" w:eastAsia="Times New Roman" w:hAnsi="Times New Roman" w:cs="Times New Roman"/>
          <w:color w:val="292929"/>
          <w:sz w:val="24"/>
          <w:szCs w:val="24"/>
        </w:rPr>
        <w:t>познавательную деятельность по сбору наглядного и познавательного материала о родном городе, поселке и крае для пополнения группового уголка родного края;</w:t>
      </w:r>
      <w:r w:rsidR="00CE2FD6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</w:t>
      </w:r>
      <w:r w:rsidR="00206CD2">
        <w:rPr>
          <w:rFonts w:ascii="Times New Roman" w:eastAsia="Times New Roman" w:hAnsi="Times New Roman" w:cs="Times New Roman"/>
          <w:color w:val="292929"/>
          <w:sz w:val="24"/>
          <w:szCs w:val="24"/>
        </w:rPr>
        <w:t>к</w:t>
      </w:r>
      <w:r w:rsidR="00594960">
        <w:rPr>
          <w:rFonts w:ascii="Times New Roman" w:eastAsia="Times New Roman" w:hAnsi="Times New Roman" w:cs="Times New Roman"/>
          <w:color w:val="292929"/>
          <w:sz w:val="24"/>
          <w:szCs w:val="24"/>
        </w:rPr>
        <w:t>онсультации на темы: «</w:t>
      </w:r>
      <w:r w:rsidR="00206CD2">
        <w:rPr>
          <w:rFonts w:ascii="Times New Roman" w:eastAsia="Times New Roman" w:hAnsi="Times New Roman" w:cs="Times New Roman"/>
          <w:color w:val="292929"/>
          <w:sz w:val="24"/>
          <w:szCs w:val="24"/>
        </w:rPr>
        <w:t>Р</w:t>
      </w:r>
      <w:r w:rsidR="00594960">
        <w:rPr>
          <w:rFonts w:ascii="Times New Roman" w:eastAsia="Times New Roman" w:hAnsi="Times New Roman" w:cs="Times New Roman"/>
          <w:color w:val="292929"/>
          <w:sz w:val="24"/>
          <w:szCs w:val="24"/>
        </w:rPr>
        <w:t>оль родителей в воспитании у детей любви к родному городу, поселку и краю</w:t>
      </w:r>
      <w:r w:rsidR="00206CD2">
        <w:rPr>
          <w:rFonts w:ascii="Times New Roman" w:eastAsia="Times New Roman" w:hAnsi="Times New Roman" w:cs="Times New Roman"/>
          <w:color w:val="292929"/>
          <w:sz w:val="24"/>
          <w:szCs w:val="24"/>
        </w:rPr>
        <w:t>»</w:t>
      </w:r>
      <w:r w:rsidR="00594960">
        <w:rPr>
          <w:rFonts w:ascii="Times New Roman" w:eastAsia="Times New Roman" w:hAnsi="Times New Roman" w:cs="Times New Roman"/>
          <w:color w:val="292929"/>
          <w:sz w:val="24"/>
          <w:szCs w:val="24"/>
        </w:rPr>
        <w:t>, «</w:t>
      </w:r>
      <w:r w:rsidR="00206CD2">
        <w:rPr>
          <w:rFonts w:ascii="Times New Roman" w:eastAsia="Times New Roman" w:hAnsi="Times New Roman" w:cs="Times New Roman"/>
          <w:color w:val="292929"/>
          <w:sz w:val="24"/>
          <w:szCs w:val="24"/>
        </w:rPr>
        <w:t>З</w:t>
      </w:r>
      <w:r w:rsidR="00594960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начение народного творчества в патриотическом </w:t>
      </w:r>
      <w:r w:rsidR="00594960">
        <w:rPr>
          <w:rFonts w:ascii="Times New Roman" w:eastAsia="Times New Roman" w:hAnsi="Times New Roman" w:cs="Times New Roman"/>
          <w:color w:val="292929"/>
          <w:sz w:val="24"/>
          <w:szCs w:val="24"/>
        </w:rPr>
        <w:lastRenderedPageBreak/>
        <w:t>воспитании детей</w:t>
      </w:r>
      <w:r w:rsidR="00206CD2">
        <w:rPr>
          <w:rFonts w:ascii="Times New Roman" w:eastAsia="Times New Roman" w:hAnsi="Times New Roman" w:cs="Times New Roman"/>
          <w:color w:val="292929"/>
          <w:sz w:val="24"/>
          <w:szCs w:val="24"/>
        </w:rPr>
        <w:t>»</w:t>
      </w:r>
      <w:r w:rsidR="00594960">
        <w:rPr>
          <w:rFonts w:ascii="Times New Roman" w:eastAsia="Times New Roman" w:hAnsi="Times New Roman" w:cs="Times New Roman"/>
          <w:color w:val="292929"/>
          <w:sz w:val="24"/>
          <w:szCs w:val="24"/>
        </w:rPr>
        <w:t>;</w:t>
      </w:r>
      <w:r w:rsidR="00CE2FD6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</w:t>
      </w:r>
      <w:r w:rsidR="00206CD2">
        <w:rPr>
          <w:rFonts w:ascii="Times New Roman" w:eastAsia="Times New Roman" w:hAnsi="Times New Roman" w:cs="Times New Roman"/>
          <w:color w:val="292929"/>
          <w:sz w:val="24"/>
          <w:szCs w:val="24"/>
        </w:rPr>
        <w:t>п</w:t>
      </w:r>
      <w:r w:rsidR="00594960">
        <w:rPr>
          <w:rFonts w:ascii="Times New Roman" w:eastAsia="Times New Roman" w:hAnsi="Times New Roman" w:cs="Times New Roman"/>
          <w:color w:val="292929"/>
          <w:sz w:val="24"/>
          <w:szCs w:val="24"/>
        </w:rPr>
        <w:t>ривлечение родителей к проведению групповых совместных мероприятий и экскурсий; создание с родителями в</w:t>
      </w:r>
      <w:r w:rsidR="00951CB8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идео материалов, фотовыставок - </w:t>
      </w:r>
      <w:r w:rsidR="00594960">
        <w:rPr>
          <w:rFonts w:ascii="Times New Roman" w:eastAsia="Times New Roman" w:hAnsi="Times New Roman" w:cs="Times New Roman"/>
          <w:color w:val="292929"/>
          <w:sz w:val="24"/>
          <w:szCs w:val="24"/>
        </w:rPr>
        <w:t>организация работы кружков с привлечение родителей бабушек, дедушек.</w:t>
      </w:r>
    </w:p>
    <w:p w:rsidR="005971E6" w:rsidRPr="00914EAF" w:rsidRDefault="005971E6" w:rsidP="005971E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3. </w:t>
      </w:r>
      <w:r w:rsidRPr="00BF3DDB">
        <w:rPr>
          <w:rFonts w:ascii="Times New Roman" w:hAnsi="Times New Roman"/>
          <w:b/>
          <w:sz w:val="24"/>
          <w:szCs w:val="24"/>
        </w:rPr>
        <w:t>Результативность опыта</w:t>
      </w:r>
    </w:p>
    <w:p w:rsidR="005971E6" w:rsidRPr="007D07CD" w:rsidRDefault="005971E6" w:rsidP="005971E6">
      <w:pPr>
        <w:pStyle w:val="a3"/>
        <w:spacing w:before="0" w:beforeAutospacing="0" w:after="0" w:afterAutospacing="0" w:line="360" w:lineRule="auto"/>
        <w:ind w:firstLine="567"/>
        <w:jc w:val="both"/>
        <w:rPr>
          <w:color w:val="292929"/>
        </w:rPr>
      </w:pPr>
      <w:r>
        <w:rPr>
          <w:color w:val="292929"/>
        </w:rPr>
        <w:t xml:space="preserve">В раннем </w:t>
      </w:r>
      <w:r w:rsidRPr="007D07CD">
        <w:rPr>
          <w:color w:val="292929"/>
        </w:rPr>
        <w:t>возрасте дети освоили базовые сведения о сезонных характеристиках северного климата (холодная зима, короткое лето). О</w:t>
      </w:r>
      <w:r>
        <w:rPr>
          <w:color w:val="292929"/>
        </w:rPr>
        <w:t>ни узнали такие деревья, как: о</w:t>
      </w:r>
      <w:r w:rsidRPr="007D07CD">
        <w:rPr>
          <w:color w:val="292929"/>
        </w:rPr>
        <w:t>льха</w:t>
      </w:r>
      <w:r>
        <w:rPr>
          <w:color w:val="292929"/>
        </w:rPr>
        <w:t xml:space="preserve">, карликовая берёзка, а также ягоды: морошка, </w:t>
      </w:r>
      <w:r w:rsidRPr="007D07CD">
        <w:rPr>
          <w:color w:val="292929"/>
        </w:rPr>
        <w:t>брусника</w:t>
      </w:r>
      <w:r>
        <w:rPr>
          <w:color w:val="292929"/>
        </w:rPr>
        <w:t>, черника и голубика</w:t>
      </w:r>
      <w:r w:rsidRPr="007D07CD">
        <w:rPr>
          <w:color w:val="292929"/>
        </w:rPr>
        <w:t>. Дети имеют начальное понимание о животных, обитающих на севере (олень, песец, волк, лиса, заяц</w:t>
      </w:r>
      <w:r>
        <w:rPr>
          <w:color w:val="292929"/>
        </w:rPr>
        <w:t xml:space="preserve">, медведь, лось, лемминг); о птицах (гусь, лебедь, куропатка, сова, утка).  Они </w:t>
      </w:r>
      <w:r w:rsidR="001430E4">
        <w:rPr>
          <w:color w:val="292929"/>
        </w:rPr>
        <w:t>знакомы</w:t>
      </w:r>
      <w:r>
        <w:rPr>
          <w:color w:val="292929"/>
        </w:rPr>
        <w:t xml:space="preserve"> с жилищем</w:t>
      </w:r>
      <w:r w:rsidRPr="007D07CD">
        <w:rPr>
          <w:color w:val="292929"/>
        </w:rPr>
        <w:t xml:space="preserve"> ненцев, северной оде</w:t>
      </w:r>
      <w:r>
        <w:rPr>
          <w:color w:val="292929"/>
        </w:rPr>
        <w:t xml:space="preserve">ждой и обувью, а также подвижными ненецкими </w:t>
      </w:r>
      <w:r w:rsidRPr="007D07CD">
        <w:rPr>
          <w:color w:val="292929"/>
        </w:rPr>
        <w:t>играми.</w:t>
      </w:r>
    </w:p>
    <w:p w:rsidR="005971E6" w:rsidRPr="00DC3E0C" w:rsidRDefault="005971E6" w:rsidP="005971E6">
      <w:pPr>
        <w:pStyle w:val="a3"/>
        <w:spacing w:before="0" w:beforeAutospacing="0" w:after="0" w:afterAutospacing="0" w:line="360" w:lineRule="auto"/>
        <w:ind w:firstLine="567"/>
        <w:jc w:val="both"/>
        <w:rPr>
          <w:color w:val="292929"/>
        </w:rPr>
      </w:pPr>
      <w:r>
        <w:rPr>
          <w:color w:val="292929"/>
        </w:rPr>
        <w:t>В</w:t>
      </w:r>
      <w:r w:rsidRPr="007D07CD">
        <w:rPr>
          <w:color w:val="292929"/>
        </w:rPr>
        <w:t xml:space="preserve"> старшем дошкольном возрасте у детей </w:t>
      </w:r>
      <w:r w:rsidR="001430E4" w:rsidRPr="007D07CD">
        <w:rPr>
          <w:color w:val="292929"/>
        </w:rPr>
        <w:t xml:space="preserve">глубже </w:t>
      </w:r>
      <w:r w:rsidRPr="007D07CD">
        <w:rPr>
          <w:color w:val="292929"/>
        </w:rPr>
        <w:t>формируются представления о сезонных особенностях севера, включая зимн</w:t>
      </w:r>
      <w:r>
        <w:rPr>
          <w:color w:val="292929"/>
        </w:rPr>
        <w:t>ие дни (короткий световой день</w:t>
      </w:r>
      <w:r w:rsidRPr="007D07CD">
        <w:rPr>
          <w:color w:val="292929"/>
        </w:rPr>
        <w:t xml:space="preserve">, полярная ночь). Дети расширяют свои знания о северной флоре и разнообразии фауны. У них есть достаточные сведения о богатой истории национальной культуры и её традициях. </w:t>
      </w:r>
    </w:p>
    <w:p w:rsidR="005971E6" w:rsidRDefault="005971E6" w:rsidP="005971E6">
      <w:pPr>
        <w:pStyle w:val="a3"/>
        <w:spacing w:before="0" w:beforeAutospacing="0" w:after="0" w:afterAutospacing="0" w:line="360" w:lineRule="auto"/>
        <w:ind w:firstLine="567"/>
        <w:jc w:val="both"/>
        <w:rPr>
          <w:color w:val="292929"/>
        </w:rPr>
      </w:pPr>
      <w:r w:rsidRPr="00BF3DDB">
        <w:rPr>
          <w:color w:val="292929"/>
        </w:rPr>
        <w:t>Сравнение данных диагностики воспитаннико</w:t>
      </w:r>
      <w:r>
        <w:rPr>
          <w:color w:val="292929"/>
        </w:rPr>
        <w:t xml:space="preserve">в за 2021 г.-2022 г., 2022 г. -2023 г. и 2023 г.-2024 г. </w:t>
      </w:r>
      <w:r w:rsidRPr="00BF3DDB">
        <w:rPr>
          <w:color w:val="292929"/>
        </w:rPr>
        <w:t>учебные годы показывает з</w:t>
      </w:r>
      <w:r>
        <w:rPr>
          <w:color w:val="292929"/>
        </w:rPr>
        <w:t xml:space="preserve">аметный рост показателей. </w:t>
      </w:r>
    </w:p>
    <w:p w:rsidR="005971E6" w:rsidRDefault="005971E6" w:rsidP="005971E6">
      <w:pPr>
        <w:pStyle w:val="a3"/>
        <w:spacing w:before="0" w:beforeAutospacing="0" w:after="0" w:afterAutospacing="0" w:line="360" w:lineRule="auto"/>
        <w:ind w:firstLine="567"/>
        <w:jc w:val="both"/>
        <w:rPr>
          <w:color w:val="292929"/>
        </w:rPr>
      </w:pPr>
    </w:p>
    <w:tbl>
      <w:tblPr>
        <w:tblStyle w:val="a5"/>
        <w:tblW w:w="9498" w:type="dxa"/>
        <w:tblLayout w:type="fixed"/>
        <w:tblLook w:val="04A0" w:firstRow="1" w:lastRow="0" w:firstColumn="1" w:lastColumn="0" w:noHBand="0" w:noVBand="1"/>
      </w:tblPr>
      <w:tblGrid>
        <w:gridCol w:w="1095"/>
        <w:gridCol w:w="1095"/>
        <w:gridCol w:w="913"/>
        <w:gridCol w:w="1096"/>
        <w:gridCol w:w="1141"/>
        <w:gridCol w:w="950"/>
        <w:gridCol w:w="1068"/>
        <w:gridCol w:w="1067"/>
        <w:gridCol w:w="1073"/>
      </w:tblGrid>
      <w:tr w:rsidR="005971E6" w:rsidTr="00995AEB">
        <w:trPr>
          <w:trHeight w:val="85"/>
        </w:trPr>
        <w:tc>
          <w:tcPr>
            <w:tcW w:w="9498" w:type="dxa"/>
            <w:gridSpan w:val="9"/>
          </w:tcPr>
          <w:p w:rsidR="005971E6" w:rsidRPr="0054159A" w:rsidRDefault="005971E6" w:rsidP="00995AEB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  <w:szCs w:val="22"/>
              </w:rPr>
            </w:pPr>
            <w:r w:rsidRPr="0054159A">
              <w:rPr>
                <w:color w:val="292929"/>
                <w:sz w:val="22"/>
                <w:szCs w:val="22"/>
              </w:rPr>
              <w:t>Уровень знаний детей о родном крае (%)</w:t>
            </w:r>
          </w:p>
        </w:tc>
      </w:tr>
      <w:tr w:rsidR="005971E6" w:rsidTr="00995AEB">
        <w:trPr>
          <w:trHeight w:val="85"/>
        </w:trPr>
        <w:tc>
          <w:tcPr>
            <w:tcW w:w="9498" w:type="dxa"/>
            <w:gridSpan w:val="9"/>
          </w:tcPr>
          <w:p w:rsidR="005971E6" w:rsidRPr="0054159A" w:rsidRDefault="005971E6" w:rsidP="00995AEB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  <w:szCs w:val="22"/>
              </w:rPr>
            </w:pPr>
            <w:r w:rsidRPr="0054159A">
              <w:rPr>
                <w:color w:val="292929"/>
                <w:sz w:val="22"/>
                <w:szCs w:val="22"/>
              </w:rPr>
              <w:t>Начало года</w:t>
            </w:r>
          </w:p>
        </w:tc>
      </w:tr>
      <w:tr w:rsidR="005971E6" w:rsidTr="00995AEB">
        <w:trPr>
          <w:trHeight w:val="256"/>
        </w:trPr>
        <w:tc>
          <w:tcPr>
            <w:tcW w:w="3103" w:type="dxa"/>
            <w:gridSpan w:val="3"/>
          </w:tcPr>
          <w:p w:rsidR="005971E6" w:rsidRPr="0054159A" w:rsidRDefault="005971E6" w:rsidP="00132769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</w:rPr>
            </w:pPr>
            <w:r w:rsidRPr="0054159A">
              <w:rPr>
                <w:color w:val="292929"/>
                <w:sz w:val="22"/>
              </w:rPr>
              <w:t>Младшая группа</w:t>
            </w:r>
          </w:p>
          <w:p w:rsidR="005971E6" w:rsidRPr="0054159A" w:rsidRDefault="005971E6" w:rsidP="00132769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</w:rPr>
            </w:pPr>
            <w:r w:rsidRPr="0054159A">
              <w:rPr>
                <w:sz w:val="22"/>
              </w:rPr>
              <w:t>2021-2022уч.г.г.</w:t>
            </w:r>
          </w:p>
        </w:tc>
        <w:tc>
          <w:tcPr>
            <w:tcW w:w="3187" w:type="dxa"/>
            <w:gridSpan w:val="3"/>
          </w:tcPr>
          <w:p w:rsidR="005971E6" w:rsidRPr="0054159A" w:rsidRDefault="005971E6" w:rsidP="00132769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</w:rPr>
            </w:pPr>
            <w:r w:rsidRPr="0054159A">
              <w:rPr>
                <w:color w:val="292929"/>
                <w:sz w:val="22"/>
              </w:rPr>
              <w:t>Разновозрастная группа</w:t>
            </w:r>
          </w:p>
          <w:p w:rsidR="005971E6" w:rsidRPr="0054159A" w:rsidRDefault="005971E6" w:rsidP="00132769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</w:rPr>
            </w:pPr>
            <w:r w:rsidRPr="0054159A">
              <w:rPr>
                <w:sz w:val="22"/>
              </w:rPr>
              <w:t>2022-2023уч.г.г.</w:t>
            </w:r>
          </w:p>
        </w:tc>
        <w:tc>
          <w:tcPr>
            <w:tcW w:w="3208" w:type="dxa"/>
            <w:gridSpan w:val="3"/>
          </w:tcPr>
          <w:p w:rsidR="005971E6" w:rsidRPr="0054159A" w:rsidRDefault="005971E6" w:rsidP="00132769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</w:rPr>
            </w:pPr>
            <w:r w:rsidRPr="0054159A">
              <w:rPr>
                <w:color w:val="292929"/>
                <w:sz w:val="22"/>
              </w:rPr>
              <w:t>Подготовительная группа</w:t>
            </w:r>
          </w:p>
          <w:p w:rsidR="005971E6" w:rsidRPr="0054159A" w:rsidRDefault="005971E6" w:rsidP="00132769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</w:rPr>
            </w:pPr>
            <w:r w:rsidRPr="0054159A">
              <w:rPr>
                <w:sz w:val="22"/>
              </w:rPr>
              <w:t>2023-2024уч.г.г.</w:t>
            </w:r>
          </w:p>
        </w:tc>
      </w:tr>
      <w:tr w:rsidR="005971E6" w:rsidTr="00995AEB">
        <w:trPr>
          <w:trHeight w:val="658"/>
        </w:trPr>
        <w:tc>
          <w:tcPr>
            <w:tcW w:w="1095" w:type="dxa"/>
          </w:tcPr>
          <w:p w:rsidR="005971E6" w:rsidRPr="0054159A" w:rsidRDefault="005971E6" w:rsidP="00132769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</w:rPr>
            </w:pPr>
            <w:r w:rsidRPr="0054159A">
              <w:rPr>
                <w:color w:val="292929"/>
                <w:sz w:val="22"/>
              </w:rPr>
              <w:t>высокий</w:t>
            </w:r>
          </w:p>
        </w:tc>
        <w:tc>
          <w:tcPr>
            <w:tcW w:w="1095" w:type="dxa"/>
          </w:tcPr>
          <w:p w:rsidR="005971E6" w:rsidRPr="0054159A" w:rsidRDefault="005971E6" w:rsidP="00132769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</w:rPr>
            </w:pPr>
            <w:r w:rsidRPr="0054159A">
              <w:rPr>
                <w:color w:val="292929"/>
                <w:sz w:val="22"/>
              </w:rPr>
              <w:t>средний</w:t>
            </w:r>
          </w:p>
        </w:tc>
        <w:tc>
          <w:tcPr>
            <w:tcW w:w="913" w:type="dxa"/>
          </w:tcPr>
          <w:p w:rsidR="005971E6" w:rsidRPr="0054159A" w:rsidRDefault="005971E6" w:rsidP="00132769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</w:rPr>
            </w:pPr>
            <w:r w:rsidRPr="0054159A">
              <w:rPr>
                <w:color w:val="292929"/>
                <w:sz w:val="22"/>
              </w:rPr>
              <w:t>низкий</w:t>
            </w:r>
          </w:p>
        </w:tc>
        <w:tc>
          <w:tcPr>
            <w:tcW w:w="1096" w:type="dxa"/>
          </w:tcPr>
          <w:p w:rsidR="005971E6" w:rsidRPr="0054159A" w:rsidRDefault="005971E6" w:rsidP="00132769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</w:rPr>
            </w:pPr>
            <w:r w:rsidRPr="0054159A">
              <w:rPr>
                <w:color w:val="292929"/>
                <w:sz w:val="22"/>
              </w:rPr>
              <w:t>высокий</w:t>
            </w:r>
          </w:p>
        </w:tc>
        <w:tc>
          <w:tcPr>
            <w:tcW w:w="1141" w:type="dxa"/>
          </w:tcPr>
          <w:p w:rsidR="005971E6" w:rsidRPr="0054159A" w:rsidRDefault="005971E6" w:rsidP="00132769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</w:rPr>
            </w:pPr>
            <w:r w:rsidRPr="0054159A">
              <w:rPr>
                <w:color w:val="292929"/>
                <w:sz w:val="22"/>
              </w:rPr>
              <w:t>средний</w:t>
            </w:r>
          </w:p>
        </w:tc>
        <w:tc>
          <w:tcPr>
            <w:tcW w:w="950" w:type="dxa"/>
          </w:tcPr>
          <w:p w:rsidR="005971E6" w:rsidRPr="0054159A" w:rsidRDefault="005971E6" w:rsidP="00132769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</w:rPr>
            </w:pPr>
            <w:r w:rsidRPr="0054159A">
              <w:rPr>
                <w:color w:val="292929"/>
                <w:sz w:val="22"/>
              </w:rPr>
              <w:t>низкий</w:t>
            </w:r>
          </w:p>
        </w:tc>
        <w:tc>
          <w:tcPr>
            <w:tcW w:w="1068" w:type="dxa"/>
          </w:tcPr>
          <w:p w:rsidR="005971E6" w:rsidRPr="0054159A" w:rsidRDefault="005971E6" w:rsidP="00132769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</w:rPr>
            </w:pPr>
            <w:r w:rsidRPr="0054159A">
              <w:rPr>
                <w:color w:val="292929"/>
                <w:sz w:val="22"/>
              </w:rPr>
              <w:t>высокий</w:t>
            </w:r>
          </w:p>
        </w:tc>
        <w:tc>
          <w:tcPr>
            <w:tcW w:w="1067" w:type="dxa"/>
          </w:tcPr>
          <w:p w:rsidR="005971E6" w:rsidRPr="0054159A" w:rsidRDefault="005971E6" w:rsidP="00132769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</w:rPr>
            </w:pPr>
            <w:r w:rsidRPr="0054159A">
              <w:rPr>
                <w:sz w:val="22"/>
              </w:rPr>
              <w:t>средний</w:t>
            </w:r>
          </w:p>
        </w:tc>
        <w:tc>
          <w:tcPr>
            <w:tcW w:w="1073" w:type="dxa"/>
          </w:tcPr>
          <w:p w:rsidR="005971E6" w:rsidRPr="0054159A" w:rsidRDefault="005971E6" w:rsidP="00132769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</w:rPr>
            </w:pPr>
            <w:r w:rsidRPr="0054159A">
              <w:rPr>
                <w:color w:val="292929"/>
                <w:sz w:val="22"/>
              </w:rPr>
              <w:t>низкий</w:t>
            </w:r>
          </w:p>
        </w:tc>
      </w:tr>
      <w:tr w:rsidR="005971E6" w:rsidRPr="001776F9" w:rsidTr="00995AEB">
        <w:trPr>
          <w:trHeight w:val="48"/>
        </w:trPr>
        <w:tc>
          <w:tcPr>
            <w:tcW w:w="1095" w:type="dxa"/>
          </w:tcPr>
          <w:p w:rsidR="005971E6" w:rsidRPr="0054159A" w:rsidRDefault="005971E6" w:rsidP="00132769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</w:rPr>
            </w:pPr>
            <w:r w:rsidRPr="0054159A">
              <w:rPr>
                <w:color w:val="292929"/>
                <w:sz w:val="22"/>
              </w:rPr>
              <w:t>20</w:t>
            </w:r>
          </w:p>
        </w:tc>
        <w:tc>
          <w:tcPr>
            <w:tcW w:w="1095" w:type="dxa"/>
          </w:tcPr>
          <w:p w:rsidR="005971E6" w:rsidRPr="0054159A" w:rsidRDefault="005971E6" w:rsidP="00132769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</w:rPr>
            </w:pPr>
            <w:r w:rsidRPr="0054159A">
              <w:rPr>
                <w:color w:val="292929"/>
                <w:sz w:val="22"/>
              </w:rPr>
              <w:t>56</w:t>
            </w:r>
          </w:p>
        </w:tc>
        <w:tc>
          <w:tcPr>
            <w:tcW w:w="913" w:type="dxa"/>
          </w:tcPr>
          <w:p w:rsidR="005971E6" w:rsidRPr="0054159A" w:rsidRDefault="005971E6" w:rsidP="00132769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</w:rPr>
            </w:pPr>
            <w:r w:rsidRPr="0054159A">
              <w:rPr>
                <w:color w:val="292929"/>
                <w:sz w:val="22"/>
              </w:rPr>
              <w:t>24</w:t>
            </w:r>
          </w:p>
        </w:tc>
        <w:tc>
          <w:tcPr>
            <w:tcW w:w="1096" w:type="dxa"/>
          </w:tcPr>
          <w:p w:rsidR="005971E6" w:rsidRPr="0054159A" w:rsidRDefault="005971E6" w:rsidP="00132769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</w:rPr>
            </w:pPr>
            <w:r w:rsidRPr="0054159A">
              <w:rPr>
                <w:color w:val="292929"/>
                <w:sz w:val="22"/>
              </w:rPr>
              <w:t>21</w:t>
            </w:r>
          </w:p>
        </w:tc>
        <w:tc>
          <w:tcPr>
            <w:tcW w:w="1141" w:type="dxa"/>
          </w:tcPr>
          <w:p w:rsidR="005971E6" w:rsidRPr="0054159A" w:rsidRDefault="005971E6" w:rsidP="00132769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</w:rPr>
            </w:pPr>
            <w:r w:rsidRPr="0054159A">
              <w:rPr>
                <w:color w:val="292929"/>
                <w:sz w:val="22"/>
              </w:rPr>
              <w:t>46</w:t>
            </w:r>
          </w:p>
        </w:tc>
        <w:tc>
          <w:tcPr>
            <w:tcW w:w="950" w:type="dxa"/>
          </w:tcPr>
          <w:p w:rsidR="005971E6" w:rsidRPr="0054159A" w:rsidRDefault="005971E6" w:rsidP="00132769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</w:rPr>
            </w:pPr>
            <w:r w:rsidRPr="0054159A">
              <w:rPr>
                <w:color w:val="292929"/>
                <w:sz w:val="22"/>
              </w:rPr>
              <w:t>33</w:t>
            </w:r>
          </w:p>
        </w:tc>
        <w:tc>
          <w:tcPr>
            <w:tcW w:w="1068" w:type="dxa"/>
          </w:tcPr>
          <w:p w:rsidR="005971E6" w:rsidRPr="0054159A" w:rsidRDefault="005971E6" w:rsidP="00132769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</w:rPr>
            </w:pPr>
            <w:r w:rsidRPr="0054159A">
              <w:rPr>
                <w:color w:val="292929"/>
                <w:sz w:val="22"/>
              </w:rPr>
              <w:t>10</w:t>
            </w:r>
          </w:p>
        </w:tc>
        <w:tc>
          <w:tcPr>
            <w:tcW w:w="1067" w:type="dxa"/>
          </w:tcPr>
          <w:p w:rsidR="005971E6" w:rsidRPr="0054159A" w:rsidRDefault="005971E6" w:rsidP="00132769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</w:rPr>
            </w:pPr>
            <w:r w:rsidRPr="0054159A">
              <w:rPr>
                <w:color w:val="292929"/>
                <w:sz w:val="22"/>
              </w:rPr>
              <w:t>27</w:t>
            </w:r>
          </w:p>
        </w:tc>
        <w:tc>
          <w:tcPr>
            <w:tcW w:w="1073" w:type="dxa"/>
          </w:tcPr>
          <w:p w:rsidR="005971E6" w:rsidRPr="0054159A" w:rsidRDefault="005971E6" w:rsidP="00132769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</w:rPr>
            </w:pPr>
            <w:r w:rsidRPr="0054159A">
              <w:rPr>
                <w:color w:val="292929"/>
                <w:sz w:val="22"/>
              </w:rPr>
              <w:t>63</w:t>
            </w:r>
          </w:p>
        </w:tc>
      </w:tr>
    </w:tbl>
    <w:p w:rsidR="005971E6" w:rsidRDefault="005971E6" w:rsidP="005971E6">
      <w:pPr>
        <w:pStyle w:val="a3"/>
        <w:spacing w:before="0" w:beforeAutospacing="0" w:after="0" w:afterAutospacing="0"/>
        <w:rPr>
          <w:color w:val="292929"/>
        </w:rPr>
      </w:pPr>
    </w:p>
    <w:tbl>
      <w:tblPr>
        <w:tblStyle w:val="a5"/>
        <w:tblW w:w="9510" w:type="dxa"/>
        <w:tblLayout w:type="fixed"/>
        <w:tblLook w:val="04A0" w:firstRow="1" w:lastRow="0" w:firstColumn="1" w:lastColumn="0" w:noHBand="0" w:noVBand="1"/>
      </w:tblPr>
      <w:tblGrid>
        <w:gridCol w:w="1088"/>
        <w:gridCol w:w="1088"/>
        <w:gridCol w:w="908"/>
        <w:gridCol w:w="1089"/>
        <w:gridCol w:w="1133"/>
        <w:gridCol w:w="946"/>
        <w:gridCol w:w="1062"/>
        <w:gridCol w:w="1061"/>
        <w:gridCol w:w="1135"/>
      </w:tblGrid>
      <w:tr w:rsidR="005971E6" w:rsidTr="00995AEB">
        <w:trPr>
          <w:trHeight w:val="80"/>
        </w:trPr>
        <w:tc>
          <w:tcPr>
            <w:tcW w:w="9510" w:type="dxa"/>
            <w:gridSpan w:val="9"/>
          </w:tcPr>
          <w:p w:rsidR="005971E6" w:rsidRPr="00793107" w:rsidRDefault="005971E6" w:rsidP="00995AEB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  <w:szCs w:val="22"/>
              </w:rPr>
            </w:pPr>
            <w:r w:rsidRPr="00793107">
              <w:rPr>
                <w:color w:val="292929"/>
                <w:sz w:val="22"/>
                <w:szCs w:val="22"/>
              </w:rPr>
              <w:t>Уровень знаний детей о родном крае (%)</w:t>
            </w:r>
          </w:p>
        </w:tc>
      </w:tr>
      <w:tr w:rsidR="005971E6" w:rsidTr="00995AEB">
        <w:trPr>
          <w:trHeight w:val="80"/>
        </w:trPr>
        <w:tc>
          <w:tcPr>
            <w:tcW w:w="9510" w:type="dxa"/>
            <w:gridSpan w:val="9"/>
          </w:tcPr>
          <w:p w:rsidR="005971E6" w:rsidRPr="00793107" w:rsidRDefault="005971E6" w:rsidP="00995AEB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  <w:szCs w:val="22"/>
              </w:rPr>
            </w:pPr>
            <w:r w:rsidRPr="00793107">
              <w:rPr>
                <w:color w:val="292929"/>
                <w:sz w:val="22"/>
                <w:szCs w:val="22"/>
              </w:rPr>
              <w:t>Конец года</w:t>
            </w:r>
          </w:p>
        </w:tc>
      </w:tr>
      <w:tr w:rsidR="005971E6" w:rsidTr="00995AEB">
        <w:trPr>
          <w:trHeight w:val="242"/>
        </w:trPr>
        <w:tc>
          <w:tcPr>
            <w:tcW w:w="3084" w:type="dxa"/>
            <w:gridSpan w:val="3"/>
          </w:tcPr>
          <w:p w:rsidR="005971E6" w:rsidRPr="00793107" w:rsidRDefault="005971E6" w:rsidP="00132769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  <w:szCs w:val="22"/>
              </w:rPr>
            </w:pPr>
            <w:r w:rsidRPr="00793107">
              <w:rPr>
                <w:color w:val="292929"/>
                <w:sz w:val="22"/>
                <w:szCs w:val="22"/>
              </w:rPr>
              <w:t>Младшая группа</w:t>
            </w:r>
          </w:p>
          <w:p w:rsidR="005971E6" w:rsidRPr="00793107" w:rsidRDefault="005971E6" w:rsidP="00132769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  <w:szCs w:val="22"/>
              </w:rPr>
            </w:pPr>
            <w:r w:rsidRPr="00793107">
              <w:rPr>
                <w:sz w:val="22"/>
                <w:szCs w:val="22"/>
              </w:rPr>
              <w:t>2021-2022уч.г.г.</w:t>
            </w:r>
          </w:p>
        </w:tc>
        <w:tc>
          <w:tcPr>
            <w:tcW w:w="3168" w:type="dxa"/>
            <w:gridSpan w:val="3"/>
          </w:tcPr>
          <w:p w:rsidR="005971E6" w:rsidRPr="00793107" w:rsidRDefault="005971E6" w:rsidP="00132769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  <w:szCs w:val="22"/>
              </w:rPr>
            </w:pPr>
            <w:r w:rsidRPr="00793107">
              <w:rPr>
                <w:color w:val="292929"/>
                <w:sz w:val="22"/>
                <w:szCs w:val="22"/>
              </w:rPr>
              <w:t>Разновозрастная группа</w:t>
            </w:r>
          </w:p>
          <w:p w:rsidR="005971E6" w:rsidRPr="00793107" w:rsidRDefault="00132769" w:rsidP="00132769">
            <w:pPr>
              <w:pStyle w:val="a3"/>
              <w:tabs>
                <w:tab w:val="center" w:pos="1476"/>
                <w:tab w:val="right" w:pos="2952"/>
              </w:tabs>
              <w:spacing w:before="0" w:beforeAutospacing="0" w:after="0" w:afterAutospacing="0"/>
              <w:rPr>
                <w:color w:val="292929"/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 w:rsidR="005971E6" w:rsidRPr="00793107">
              <w:rPr>
                <w:sz w:val="22"/>
                <w:szCs w:val="22"/>
              </w:rPr>
              <w:t>2022-2023уч.г.г.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256" w:type="dxa"/>
            <w:gridSpan w:val="3"/>
          </w:tcPr>
          <w:p w:rsidR="005971E6" w:rsidRPr="00793107" w:rsidRDefault="005971E6" w:rsidP="00132769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  <w:szCs w:val="22"/>
              </w:rPr>
            </w:pPr>
            <w:r w:rsidRPr="00793107">
              <w:rPr>
                <w:color w:val="292929"/>
                <w:sz w:val="22"/>
                <w:szCs w:val="22"/>
              </w:rPr>
              <w:t>Подготовительная группа</w:t>
            </w:r>
          </w:p>
          <w:p w:rsidR="005971E6" w:rsidRPr="00793107" w:rsidRDefault="005971E6" w:rsidP="00132769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  <w:szCs w:val="22"/>
              </w:rPr>
            </w:pPr>
            <w:r w:rsidRPr="00793107">
              <w:rPr>
                <w:sz w:val="22"/>
                <w:szCs w:val="22"/>
              </w:rPr>
              <w:t>2023-2024уч.г.г.</w:t>
            </w:r>
          </w:p>
        </w:tc>
      </w:tr>
      <w:tr w:rsidR="005971E6" w:rsidTr="00995AEB">
        <w:trPr>
          <w:trHeight w:val="623"/>
        </w:trPr>
        <w:tc>
          <w:tcPr>
            <w:tcW w:w="1088" w:type="dxa"/>
          </w:tcPr>
          <w:p w:rsidR="005971E6" w:rsidRPr="00793107" w:rsidRDefault="005971E6" w:rsidP="00995AEB">
            <w:pPr>
              <w:pStyle w:val="a3"/>
              <w:spacing w:before="0" w:beforeAutospacing="0" w:after="0" w:afterAutospacing="0"/>
              <w:jc w:val="center"/>
              <w:rPr>
                <w:color w:val="292929"/>
                <w:sz w:val="22"/>
                <w:szCs w:val="22"/>
              </w:rPr>
            </w:pPr>
            <w:r w:rsidRPr="00793107">
              <w:rPr>
                <w:color w:val="292929"/>
                <w:sz w:val="22"/>
                <w:szCs w:val="22"/>
              </w:rPr>
              <w:t>высокий</w:t>
            </w:r>
          </w:p>
        </w:tc>
        <w:tc>
          <w:tcPr>
            <w:tcW w:w="1088" w:type="dxa"/>
          </w:tcPr>
          <w:p w:rsidR="005971E6" w:rsidRPr="00793107" w:rsidRDefault="005971E6" w:rsidP="00132769">
            <w:pPr>
              <w:pStyle w:val="a3"/>
              <w:spacing w:before="0" w:beforeAutospacing="0" w:after="0" w:afterAutospacing="0"/>
              <w:rPr>
                <w:color w:val="292929"/>
                <w:sz w:val="22"/>
                <w:szCs w:val="22"/>
              </w:rPr>
            </w:pPr>
            <w:r w:rsidRPr="00793107">
              <w:rPr>
                <w:color w:val="292929"/>
                <w:sz w:val="22"/>
                <w:szCs w:val="22"/>
              </w:rPr>
              <w:t>средний</w:t>
            </w:r>
          </w:p>
        </w:tc>
        <w:tc>
          <w:tcPr>
            <w:tcW w:w="908" w:type="dxa"/>
          </w:tcPr>
          <w:p w:rsidR="005971E6" w:rsidRPr="00793107" w:rsidRDefault="005971E6" w:rsidP="00132769">
            <w:pPr>
              <w:pStyle w:val="a3"/>
              <w:spacing w:before="0" w:beforeAutospacing="0" w:after="0" w:afterAutospacing="0"/>
              <w:rPr>
                <w:color w:val="292929"/>
                <w:sz w:val="22"/>
                <w:szCs w:val="22"/>
              </w:rPr>
            </w:pPr>
            <w:r w:rsidRPr="00793107">
              <w:rPr>
                <w:color w:val="292929"/>
                <w:sz w:val="22"/>
                <w:szCs w:val="22"/>
              </w:rPr>
              <w:t>низкий</w:t>
            </w:r>
          </w:p>
        </w:tc>
        <w:tc>
          <w:tcPr>
            <w:tcW w:w="1089" w:type="dxa"/>
          </w:tcPr>
          <w:p w:rsidR="005971E6" w:rsidRPr="00793107" w:rsidRDefault="005971E6" w:rsidP="00132769">
            <w:pPr>
              <w:pStyle w:val="a3"/>
              <w:spacing w:before="0" w:beforeAutospacing="0" w:after="0" w:afterAutospacing="0"/>
              <w:rPr>
                <w:color w:val="292929"/>
                <w:sz w:val="22"/>
                <w:szCs w:val="22"/>
              </w:rPr>
            </w:pPr>
            <w:r w:rsidRPr="00793107">
              <w:rPr>
                <w:color w:val="292929"/>
                <w:sz w:val="22"/>
                <w:szCs w:val="22"/>
              </w:rPr>
              <w:t>высокий</w:t>
            </w:r>
          </w:p>
        </w:tc>
        <w:tc>
          <w:tcPr>
            <w:tcW w:w="1133" w:type="dxa"/>
          </w:tcPr>
          <w:p w:rsidR="005971E6" w:rsidRPr="00793107" w:rsidRDefault="005971E6" w:rsidP="00132769">
            <w:pPr>
              <w:pStyle w:val="a3"/>
              <w:spacing w:before="0" w:beforeAutospacing="0" w:after="0" w:afterAutospacing="0"/>
              <w:rPr>
                <w:color w:val="292929"/>
                <w:sz w:val="22"/>
                <w:szCs w:val="22"/>
              </w:rPr>
            </w:pPr>
            <w:r w:rsidRPr="00793107">
              <w:rPr>
                <w:color w:val="292929"/>
                <w:sz w:val="22"/>
                <w:szCs w:val="22"/>
              </w:rPr>
              <w:t>средний</w:t>
            </w:r>
          </w:p>
        </w:tc>
        <w:tc>
          <w:tcPr>
            <w:tcW w:w="944" w:type="dxa"/>
          </w:tcPr>
          <w:p w:rsidR="005971E6" w:rsidRPr="00793107" w:rsidRDefault="005971E6" w:rsidP="00132769">
            <w:pPr>
              <w:pStyle w:val="a3"/>
              <w:spacing w:before="0" w:beforeAutospacing="0" w:after="0" w:afterAutospacing="0"/>
              <w:rPr>
                <w:color w:val="292929"/>
                <w:sz w:val="22"/>
                <w:szCs w:val="22"/>
              </w:rPr>
            </w:pPr>
            <w:r w:rsidRPr="00793107">
              <w:rPr>
                <w:color w:val="292929"/>
                <w:sz w:val="22"/>
                <w:szCs w:val="22"/>
              </w:rPr>
              <w:t>низкий</w:t>
            </w:r>
          </w:p>
        </w:tc>
        <w:tc>
          <w:tcPr>
            <w:tcW w:w="1062" w:type="dxa"/>
          </w:tcPr>
          <w:p w:rsidR="005971E6" w:rsidRPr="00793107" w:rsidRDefault="005971E6" w:rsidP="00132769">
            <w:pPr>
              <w:pStyle w:val="a3"/>
              <w:spacing w:before="0" w:beforeAutospacing="0" w:after="0" w:afterAutospacing="0"/>
              <w:rPr>
                <w:color w:val="292929"/>
                <w:sz w:val="22"/>
                <w:szCs w:val="22"/>
              </w:rPr>
            </w:pPr>
            <w:r w:rsidRPr="00793107">
              <w:rPr>
                <w:color w:val="292929"/>
                <w:sz w:val="22"/>
                <w:szCs w:val="22"/>
              </w:rPr>
              <w:t>высокий</w:t>
            </w:r>
          </w:p>
        </w:tc>
        <w:tc>
          <w:tcPr>
            <w:tcW w:w="1061" w:type="dxa"/>
          </w:tcPr>
          <w:p w:rsidR="005971E6" w:rsidRPr="00793107" w:rsidRDefault="005971E6" w:rsidP="00132769">
            <w:pPr>
              <w:pStyle w:val="a3"/>
              <w:spacing w:before="0" w:beforeAutospacing="0" w:after="0" w:afterAutospacing="0"/>
              <w:rPr>
                <w:color w:val="292929"/>
                <w:sz w:val="22"/>
                <w:szCs w:val="22"/>
              </w:rPr>
            </w:pPr>
            <w:r w:rsidRPr="00793107">
              <w:rPr>
                <w:sz w:val="22"/>
                <w:szCs w:val="22"/>
              </w:rPr>
              <w:t>средний</w:t>
            </w:r>
          </w:p>
        </w:tc>
        <w:tc>
          <w:tcPr>
            <w:tcW w:w="1133" w:type="dxa"/>
          </w:tcPr>
          <w:p w:rsidR="005971E6" w:rsidRPr="00793107" w:rsidRDefault="005971E6" w:rsidP="00132769">
            <w:pPr>
              <w:pStyle w:val="a3"/>
              <w:spacing w:before="0" w:beforeAutospacing="0" w:after="0" w:afterAutospacing="0"/>
              <w:rPr>
                <w:color w:val="292929"/>
                <w:sz w:val="22"/>
                <w:szCs w:val="22"/>
              </w:rPr>
            </w:pPr>
            <w:r w:rsidRPr="00793107">
              <w:rPr>
                <w:color w:val="292929"/>
                <w:sz w:val="22"/>
                <w:szCs w:val="22"/>
              </w:rPr>
              <w:t>низкий</w:t>
            </w:r>
          </w:p>
        </w:tc>
      </w:tr>
      <w:tr w:rsidR="005971E6" w:rsidRPr="005659A2" w:rsidTr="00995AEB">
        <w:trPr>
          <w:trHeight w:val="45"/>
        </w:trPr>
        <w:tc>
          <w:tcPr>
            <w:tcW w:w="1088" w:type="dxa"/>
          </w:tcPr>
          <w:p w:rsidR="005971E6" w:rsidRPr="00793107" w:rsidRDefault="005971E6" w:rsidP="00132769">
            <w:pPr>
              <w:spacing w:line="360" w:lineRule="auto"/>
              <w:ind w:firstLine="426"/>
              <w:rPr>
                <w:rFonts w:ascii="Times New Roman" w:hAnsi="Times New Roman" w:cs="Times New Roman"/>
              </w:rPr>
            </w:pPr>
            <w:r w:rsidRPr="0079310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88" w:type="dxa"/>
          </w:tcPr>
          <w:p w:rsidR="005971E6" w:rsidRPr="00793107" w:rsidRDefault="005971E6" w:rsidP="00132769">
            <w:pPr>
              <w:spacing w:line="360" w:lineRule="auto"/>
              <w:ind w:firstLine="426"/>
              <w:rPr>
                <w:rFonts w:ascii="Times New Roman" w:hAnsi="Times New Roman" w:cs="Times New Roman"/>
              </w:rPr>
            </w:pPr>
            <w:r w:rsidRPr="00793107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08" w:type="dxa"/>
          </w:tcPr>
          <w:p w:rsidR="005971E6" w:rsidRPr="00793107" w:rsidRDefault="005971E6" w:rsidP="00132769">
            <w:pPr>
              <w:spacing w:line="360" w:lineRule="auto"/>
              <w:ind w:firstLine="426"/>
              <w:rPr>
                <w:rFonts w:ascii="Times New Roman" w:hAnsi="Times New Roman" w:cs="Times New Roman"/>
              </w:rPr>
            </w:pPr>
            <w:r w:rsidRPr="0079310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89" w:type="dxa"/>
          </w:tcPr>
          <w:p w:rsidR="005971E6" w:rsidRPr="00793107" w:rsidRDefault="005971E6" w:rsidP="00132769">
            <w:pPr>
              <w:spacing w:line="360" w:lineRule="auto"/>
              <w:ind w:firstLine="426"/>
              <w:rPr>
                <w:rFonts w:ascii="Times New Roman" w:hAnsi="Times New Roman" w:cs="Times New Roman"/>
              </w:rPr>
            </w:pPr>
            <w:r w:rsidRPr="0079310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3" w:type="dxa"/>
          </w:tcPr>
          <w:p w:rsidR="005971E6" w:rsidRPr="00793107" w:rsidRDefault="005971E6" w:rsidP="00132769">
            <w:pPr>
              <w:spacing w:line="360" w:lineRule="auto"/>
              <w:ind w:firstLine="426"/>
              <w:rPr>
                <w:rFonts w:ascii="Times New Roman" w:hAnsi="Times New Roman" w:cs="Times New Roman"/>
              </w:rPr>
            </w:pPr>
            <w:r w:rsidRPr="0079310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44" w:type="dxa"/>
          </w:tcPr>
          <w:p w:rsidR="005971E6" w:rsidRPr="00793107" w:rsidRDefault="005971E6" w:rsidP="00132769">
            <w:pPr>
              <w:spacing w:line="360" w:lineRule="auto"/>
              <w:ind w:firstLine="426"/>
              <w:rPr>
                <w:rFonts w:ascii="Times New Roman" w:hAnsi="Times New Roman" w:cs="Times New Roman"/>
              </w:rPr>
            </w:pPr>
            <w:r w:rsidRPr="0079310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62" w:type="dxa"/>
          </w:tcPr>
          <w:p w:rsidR="005971E6" w:rsidRPr="00793107" w:rsidRDefault="005971E6" w:rsidP="00132769">
            <w:pPr>
              <w:spacing w:line="360" w:lineRule="auto"/>
              <w:ind w:firstLine="426"/>
              <w:rPr>
                <w:rFonts w:ascii="Times New Roman" w:hAnsi="Times New Roman" w:cs="Times New Roman"/>
              </w:rPr>
            </w:pPr>
            <w:r w:rsidRPr="007931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61" w:type="dxa"/>
          </w:tcPr>
          <w:p w:rsidR="005971E6" w:rsidRPr="00793107" w:rsidRDefault="005971E6" w:rsidP="00132769">
            <w:pPr>
              <w:spacing w:line="360" w:lineRule="auto"/>
              <w:ind w:firstLine="426"/>
              <w:rPr>
                <w:rFonts w:ascii="Times New Roman" w:hAnsi="Times New Roman" w:cs="Times New Roman"/>
              </w:rPr>
            </w:pPr>
            <w:r w:rsidRPr="0079310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3" w:type="dxa"/>
          </w:tcPr>
          <w:p w:rsidR="005971E6" w:rsidRPr="00793107" w:rsidRDefault="005971E6" w:rsidP="00132769">
            <w:pPr>
              <w:spacing w:line="360" w:lineRule="auto"/>
              <w:ind w:firstLine="426"/>
              <w:rPr>
                <w:rFonts w:ascii="Times New Roman" w:hAnsi="Times New Roman" w:cs="Times New Roman"/>
              </w:rPr>
            </w:pPr>
            <w:r w:rsidRPr="00793107">
              <w:rPr>
                <w:rFonts w:ascii="Times New Roman" w:hAnsi="Times New Roman" w:cs="Times New Roman"/>
              </w:rPr>
              <w:t>61</w:t>
            </w:r>
          </w:p>
        </w:tc>
      </w:tr>
    </w:tbl>
    <w:p w:rsidR="005971E6" w:rsidRDefault="005971E6" w:rsidP="005971E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971E6" w:rsidRPr="005659A2" w:rsidRDefault="005971E6" w:rsidP="005971E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659A2">
        <w:rPr>
          <w:rFonts w:ascii="Times New Roman" w:hAnsi="Times New Roman" w:cs="Times New Roman"/>
          <w:sz w:val="24"/>
          <w:szCs w:val="24"/>
        </w:rPr>
        <w:t>Результаты диагностических исследований, проводившихся в период с 2021 по 2024 учебные годы, выявили положительную динамику уровня знаний дошкольников о родном крае. Дети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9A2">
        <w:rPr>
          <w:rFonts w:ascii="Times New Roman" w:hAnsi="Times New Roman" w:cs="Times New Roman"/>
          <w:sz w:val="24"/>
          <w:szCs w:val="24"/>
        </w:rPr>
        <w:t>старшего возраста легко составляют небольшие рассказы о регионе, посёлке; распознают государственную символику (гимн, герб, флаг); знают памятники и достопримечательности города и посёлка.</w:t>
      </w:r>
    </w:p>
    <w:p w:rsidR="005971E6" w:rsidRPr="005659A2" w:rsidRDefault="005971E6" w:rsidP="005971E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659A2">
        <w:rPr>
          <w:rFonts w:ascii="Times New Roman" w:hAnsi="Times New Roman" w:cs="Times New Roman"/>
          <w:sz w:val="24"/>
          <w:szCs w:val="24"/>
        </w:rPr>
        <w:lastRenderedPageBreak/>
        <w:t xml:space="preserve"> Хорошо информированы о коренном народе, его традициях, культуре и народном творчестве. Знакомы с творчеством местных художников и поэтов, а также с историческим наследием родного края. У детей сформированы представления о мире растений и животных Заполярья, которые активно применяют в игровой деятельности. </w:t>
      </w:r>
    </w:p>
    <w:p w:rsidR="005971E6" w:rsidRPr="005659A2" w:rsidRDefault="005971E6" w:rsidP="005971E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659A2">
        <w:rPr>
          <w:rFonts w:ascii="Times New Roman" w:hAnsi="Times New Roman" w:cs="Times New Roman"/>
          <w:sz w:val="24"/>
          <w:szCs w:val="24"/>
        </w:rPr>
        <w:t xml:space="preserve">Систематическая работа уголка родного края способствует развитию у детей наглядно-образного мышления, интеллекта, речи, воображения и индивидуальности, что влияет на их жизненные устремления. Дети не только изучают родной край, но и выражают к нему эмоциональное отношение, что формирует патриотические чувства и нравственные ценности. </w:t>
      </w:r>
    </w:p>
    <w:p w:rsidR="005971E6" w:rsidRDefault="005971E6" w:rsidP="001430E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659A2">
        <w:rPr>
          <w:rFonts w:ascii="Times New Roman" w:hAnsi="Times New Roman" w:cs="Times New Roman"/>
          <w:sz w:val="24"/>
          <w:szCs w:val="24"/>
        </w:rPr>
        <w:t>Данный факт подтверждается полученными результатами и свидетельствует об успешном формировании у детей с</w:t>
      </w:r>
      <w:r w:rsidR="001430E4">
        <w:rPr>
          <w:rFonts w:ascii="Times New Roman" w:hAnsi="Times New Roman" w:cs="Times New Roman"/>
          <w:sz w:val="24"/>
          <w:szCs w:val="24"/>
        </w:rPr>
        <w:t>оответствующих знаний и умений.</w:t>
      </w:r>
    </w:p>
    <w:p w:rsidR="001430E4" w:rsidRPr="001430E4" w:rsidRDefault="001430E4" w:rsidP="001430E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54089" w:rsidRPr="00E3646F" w:rsidRDefault="00954089" w:rsidP="009540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9D5DE1">
        <w:rPr>
          <w:rFonts w:ascii="Times New Roman" w:hAnsi="Times New Roman" w:cs="Times New Roman"/>
          <w:b/>
          <w:sz w:val="24"/>
        </w:rPr>
        <w:t xml:space="preserve">Библиографический список </w:t>
      </w:r>
    </w:p>
    <w:p w:rsidR="00954089" w:rsidRDefault="00954089" w:rsidP="00410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96F"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 xml:space="preserve"> </w:t>
      </w:r>
      <w:r w:rsidRPr="00E2196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Александрова</w:t>
      </w:r>
      <w:r w:rsidR="001430E4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Е.Ю., Гордеева</w:t>
      </w:r>
      <w:r w:rsidR="001430E4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Е.П., Постникова</w:t>
      </w:r>
      <w:r w:rsidR="001430E4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М.П., Попова</w:t>
      </w:r>
      <w:r w:rsidR="001430E4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Г.П. </w:t>
      </w:r>
      <w:r w:rsidRPr="00081B20">
        <w:rPr>
          <w:rFonts w:ascii="Times New Roman" w:hAnsi="Times New Roman" w:cs="Times New Roman"/>
          <w:sz w:val="24"/>
          <w:szCs w:val="24"/>
        </w:rPr>
        <w:t>Система патриотического воспитания в ДОУ</w:t>
      </w:r>
      <w:proofErr w:type="gramStart"/>
      <w:r w:rsidR="00EA7774">
        <w:rPr>
          <w:rFonts w:ascii="Times New Roman" w:hAnsi="Times New Roman" w:cs="Times New Roman"/>
          <w:sz w:val="24"/>
          <w:szCs w:val="24"/>
        </w:rPr>
        <w:t xml:space="preserve"> </w:t>
      </w:r>
      <w:r w:rsidRPr="00081B2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081B20">
        <w:rPr>
          <w:rFonts w:ascii="Times New Roman" w:hAnsi="Times New Roman" w:cs="Times New Roman"/>
          <w:sz w:val="24"/>
          <w:szCs w:val="24"/>
        </w:rPr>
        <w:t xml:space="preserve"> планирование, педагогические проекты, разработки тематических занятий и сценарий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/ авт.-сост. Е.Ю. Александрова и др. – Волгоград: Учитель, 2007. – </w:t>
      </w:r>
      <w:r w:rsidR="00EA7774">
        <w:rPr>
          <w:rFonts w:ascii="Times New Roman" w:hAnsi="Times New Roman" w:cs="Times New Roman"/>
          <w:sz w:val="24"/>
          <w:szCs w:val="24"/>
        </w:rPr>
        <w:t>203 с.</w:t>
      </w:r>
    </w:p>
    <w:p w:rsidR="00954089" w:rsidRDefault="00954089" w:rsidP="00410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Загик</w:t>
      </w:r>
      <w:proofErr w:type="spellEnd"/>
      <w:r w:rsidR="00EA777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Л.В., Куликова</w:t>
      </w:r>
      <w:r w:rsidR="00EA777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Т.А., Маркова</w:t>
      </w:r>
      <w:r w:rsidR="00EA777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Т.А. и др. </w:t>
      </w:r>
      <w:r w:rsidRPr="004A5027">
        <w:rPr>
          <w:rFonts w:ascii="Times New Roman" w:hAnsi="Times New Roman" w:cs="Times New Roman"/>
          <w:sz w:val="24"/>
        </w:rPr>
        <w:t>Воспитателю о работе с семьей: Пособие для воспитателя дет. Сада</w:t>
      </w:r>
      <w:r>
        <w:rPr>
          <w:rFonts w:ascii="Times New Roman" w:hAnsi="Times New Roman" w:cs="Times New Roman"/>
          <w:sz w:val="24"/>
        </w:rPr>
        <w:t xml:space="preserve"> / </w:t>
      </w:r>
      <w:r w:rsidRPr="004A5027">
        <w:rPr>
          <w:rFonts w:ascii="Times New Roman" w:hAnsi="Times New Roman" w:cs="Times New Roman"/>
          <w:sz w:val="24"/>
        </w:rPr>
        <w:t>Под ред. Н.Ф. Виногр</w:t>
      </w:r>
      <w:r w:rsidR="00EA7774">
        <w:rPr>
          <w:rFonts w:ascii="Times New Roman" w:hAnsi="Times New Roman" w:cs="Times New Roman"/>
          <w:sz w:val="24"/>
        </w:rPr>
        <w:t>адовой. – М.: Просвещение, 1989.</w:t>
      </w:r>
    </w:p>
    <w:p w:rsidR="00954089" w:rsidRDefault="00954089" w:rsidP="00410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Ковалёва</w:t>
      </w:r>
      <w:r w:rsidR="00EA7774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Г.А. Воспитывая маленького гражданина</w:t>
      </w:r>
      <w:proofErr w:type="gramStart"/>
      <w:r w:rsidR="00EA777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:</w:t>
      </w:r>
      <w:proofErr w:type="gramEnd"/>
      <w:r>
        <w:rPr>
          <w:rFonts w:ascii="Times New Roman" w:hAnsi="Times New Roman" w:cs="Times New Roman"/>
          <w:sz w:val="24"/>
        </w:rPr>
        <w:t xml:space="preserve"> практическое пособие для работников ДОУ / Г.А. Ковал</w:t>
      </w:r>
      <w:r w:rsidR="00EA7774">
        <w:rPr>
          <w:rFonts w:ascii="Times New Roman" w:hAnsi="Times New Roman" w:cs="Times New Roman"/>
          <w:sz w:val="24"/>
        </w:rPr>
        <w:t>ёва. – М.: АРКТИ, 2003. – 80 с.</w:t>
      </w:r>
    </w:p>
    <w:p w:rsidR="00954089" w:rsidRPr="00E2196F" w:rsidRDefault="00954089" w:rsidP="00410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r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Ледков</w:t>
      </w:r>
      <w:r w:rsidR="00EA77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В.Н. Далеко </w:t>
      </w:r>
      <w:proofErr w:type="spellStart"/>
      <w:r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Сэрне</w:t>
      </w:r>
      <w:proofErr w:type="spellEnd"/>
      <w:r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моя</w:t>
      </w:r>
      <w:proofErr w:type="gramEnd"/>
      <w:r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живет: </w:t>
      </w:r>
      <w:proofErr w:type="gramStart"/>
      <w:r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В. Ледков, А. </w:t>
      </w:r>
      <w:proofErr w:type="spellStart"/>
      <w:r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Пичков</w:t>
      </w:r>
      <w:proofErr w:type="spellEnd"/>
      <w:r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[ред. Г.И. </w:t>
      </w:r>
      <w:proofErr w:type="spellStart"/>
      <w:r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Суфтин</w:t>
      </w:r>
      <w:proofErr w:type="spellEnd"/>
      <w:r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proofErr w:type="spellStart"/>
      <w:r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худож</w:t>
      </w:r>
      <w:proofErr w:type="spellEnd"/>
      <w:r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Н.Г. Наговицын].</w:t>
      </w:r>
      <w:proofErr w:type="gramEnd"/>
      <w:r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A77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Архангельск</w:t>
      </w:r>
      <w:proofErr w:type="gramStart"/>
      <w:r w:rsidR="00EA77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proofErr w:type="gramEnd"/>
      <w:r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Архангельское кн. изд-во, 1961. - 67 с.</w:t>
      </w:r>
    </w:p>
    <w:p w:rsidR="00954089" w:rsidRDefault="00954089" w:rsidP="00410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</w:t>
      </w:r>
      <w:r w:rsidRPr="00F95A58">
        <w:rPr>
          <w:rFonts w:ascii="Times New Roman" w:hAnsi="Times New Roman" w:cs="Times New Roman"/>
          <w:sz w:val="24"/>
        </w:rPr>
        <w:t>Пантелеева</w:t>
      </w:r>
      <w:r w:rsidR="00EA7774">
        <w:rPr>
          <w:rFonts w:ascii="Times New Roman" w:hAnsi="Times New Roman" w:cs="Times New Roman"/>
          <w:sz w:val="24"/>
        </w:rPr>
        <w:t>,</w:t>
      </w:r>
      <w:r w:rsidRPr="00F95A58">
        <w:rPr>
          <w:rFonts w:ascii="Times New Roman" w:hAnsi="Times New Roman" w:cs="Times New Roman"/>
          <w:sz w:val="24"/>
        </w:rPr>
        <w:t xml:space="preserve"> Н.Г.</w:t>
      </w:r>
      <w:r w:rsidRPr="00B41048">
        <w:rPr>
          <w:rFonts w:ascii="Times New Roman" w:hAnsi="Times New Roman" w:cs="Times New Roman"/>
          <w:sz w:val="24"/>
        </w:rPr>
        <w:t xml:space="preserve"> Знакомим детей с малой родиной: Мет</w:t>
      </w:r>
      <w:r>
        <w:rPr>
          <w:rFonts w:ascii="Times New Roman" w:hAnsi="Times New Roman" w:cs="Times New Roman"/>
          <w:sz w:val="24"/>
        </w:rPr>
        <w:t>одическ</w:t>
      </w:r>
      <w:r w:rsidR="00EA7774">
        <w:rPr>
          <w:rFonts w:ascii="Times New Roman" w:hAnsi="Times New Roman" w:cs="Times New Roman"/>
          <w:sz w:val="24"/>
        </w:rPr>
        <w:t>ое пособие. М.: ТЦ Сфера, 2015.</w:t>
      </w:r>
    </w:p>
    <w:p w:rsidR="00954089" w:rsidRDefault="00954089" w:rsidP="00410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Пичков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А.И. </w:t>
      </w:r>
      <w:r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Воспоминания. Стихи. Проза: народная книга о народном поэте; под ред. Л.В. </w:t>
      </w:r>
      <w:proofErr w:type="spellStart"/>
      <w:r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Царьковой</w:t>
      </w:r>
      <w:proofErr w:type="spellEnd"/>
      <w:r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– Нарьян-Мар, - 2011. – 268 с.</w:t>
      </w:r>
    </w:p>
    <w:p w:rsidR="00954089" w:rsidRDefault="00954089" w:rsidP="004107C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 xml:space="preserve">7.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Пичков</w:t>
      </w:r>
      <w:proofErr w:type="spellEnd"/>
      <w:r w:rsidR="00EA77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А.И.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Сятук</w:t>
      </w:r>
      <w:proofErr w:type="spellEnd"/>
      <w:proofErr w:type="gramStart"/>
      <w:r w:rsidR="00EA77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повесть / А. И.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Пичков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иллюстрации Н. 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Выучейская</w:t>
      </w:r>
      <w:proofErr w:type="spellEnd"/>
      <w:r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[предисловие Людмила </w:t>
      </w:r>
      <w:proofErr w:type="spellStart"/>
      <w:r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Дуркина</w:t>
      </w:r>
      <w:proofErr w:type="spellEnd"/>
      <w:r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]. - Нарьян-Мар</w:t>
      </w:r>
      <w:proofErr w:type="gramStart"/>
      <w:r w:rsidR="00EA77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proofErr w:type="gramEnd"/>
      <w:r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ООО «</w:t>
      </w:r>
      <w:proofErr w:type="spellStart"/>
      <w:r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Принт</w:t>
      </w:r>
      <w:proofErr w:type="spellEnd"/>
      <w:r w:rsidRPr="00692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2020. – 78</w:t>
      </w:r>
      <w:r w:rsidR="00EA77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54089" w:rsidRDefault="00954089" w:rsidP="00410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 xml:space="preserve">Дошкольное образование в современном мире: Сборник статей по материалам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C3B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Международной научно-практической конференции (Санкт-Петербург, 17 апреля 2015 г.) / под ред. В.И. Ребровой.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4"/>
          <w:szCs w:val="24"/>
        </w:rPr>
        <w:t>ООО «Га</w:t>
      </w:r>
      <w:r w:rsidR="00EA7774">
        <w:rPr>
          <w:rFonts w:ascii="Times New Roman" w:hAnsi="Times New Roman" w:cs="Times New Roman"/>
          <w:sz w:val="24"/>
          <w:szCs w:val="24"/>
        </w:rPr>
        <w:t>лерея проектов», 2015. – 146 с.</w:t>
      </w:r>
    </w:p>
    <w:p w:rsidR="00954089" w:rsidRDefault="00954089" w:rsidP="00410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 </w:t>
      </w:r>
      <w:r>
        <w:rPr>
          <w:rFonts w:ascii="Times New Roman" w:hAnsi="Times New Roman" w:cs="Times New Roman"/>
          <w:sz w:val="24"/>
        </w:rPr>
        <w:t xml:space="preserve">ОТ РОЖДЕНИЯ ДО ШКОЛЫ. </w:t>
      </w:r>
      <w:r w:rsidRPr="00175609">
        <w:rPr>
          <w:rFonts w:ascii="Times New Roman" w:hAnsi="Times New Roman" w:cs="Times New Roman"/>
          <w:sz w:val="24"/>
        </w:rPr>
        <w:t>Инновационна</w:t>
      </w:r>
      <w:r>
        <w:rPr>
          <w:rFonts w:ascii="Times New Roman" w:hAnsi="Times New Roman" w:cs="Times New Roman"/>
          <w:sz w:val="24"/>
        </w:rPr>
        <w:t>я программа дошкольного образо</w:t>
      </w:r>
      <w:r w:rsidRPr="00175609">
        <w:rPr>
          <w:rFonts w:ascii="Times New Roman" w:hAnsi="Times New Roman" w:cs="Times New Roman"/>
          <w:sz w:val="24"/>
        </w:rPr>
        <w:t xml:space="preserve">вания. / Под ред. Н. Е. </w:t>
      </w:r>
      <w:proofErr w:type="spellStart"/>
      <w:r w:rsidRPr="00175609">
        <w:rPr>
          <w:rFonts w:ascii="Times New Roman" w:hAnsi="Times New Roman" w:cs="Times New Roman"/>
          <w:sz w:val="24"/>
        </w:rPr>
        <w:t>Вераксы</w:t>
      </w:r>
      <w:proofErr w:type="spellEnd"/>
      <w:r w:rsidRPr="00175609">
        <w:rPr>
          <w:rFonts w:ascii="Times New Roman" w:hAnsi="Times New Roman" w:cs="Times New Roman"/>
          <w:sz w:val="24"/>
        </w:rPr>
        <w:t xml:space="preserve">, Т. С. Комаровой, Э. М. Дорофеевой. — Издание пятое (инновационное), </w:t>
      </w:r>
      <w:proofErr w:type="spellStart"/>
      <w:r w:rsidRPr="00175609">
        <w:rPr>
          <w:rFonts w:ascii="Times New Roman" w:hAnsi="Times New Roman" w:cs="Times New Roman"/>
          <w:sz w:val="24"/>
        </w:rPr>
        <w:t>испр</w:t>
      </w:r>
      <w:proofErr w:type="spellEnd"/>
      <w:r w:rsidRPr="00175609">
        <w:rPr>
          <w:rFonts w:ascii="Times New Roman" w:hAnsi="Times New Roman" w:cs="Times New Roman"/>
          <w:sz w:val="24"/>
        </w:rPr>
        <w:t>. и доп. — М.: МОЗАИКА-СИНТЕЗ, 2019. — c. 336</w:t>
      </w:r>
      <w:r w:rsidR="00EA7774">
        <w:rPr>
          <w:rFonts w:ascii="Times New Roman" w:hAnsi="Times New Roman" w:cs="Times New Roman"/>
          <w:sz w:val="24"/>
        </w:rPr>
        <w:t>.</w:t>
      </w:r>
    </w:p>
    <w:p w:rsidR="00954089" w:rsidRDefault="00954089" w:rsidP="00410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 Российская Федерация. Законы. Об образовании в Российской Федерации</w:t>
      </w:r>
      <w:proofErr w:type="gramStart"/>
      <w:r w:rsidR="00EA777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Pr="00B41048">
        <w:rPr>
          <w:rFonts w:ascii="Times New Roman" w:hAnsi="Times New Roman" w:cs="Times New Roman"/>
          <w:sz w:val="24"/>
        </w:rPr>
        <w:t>Федеральный закон</w:t>
      </w:r>
      <w:r>
        <w:rPr>
          <w:rFonts w:ascii="Times New Roman" w:hAnsi="Times New Roman" w:cs="Times New Roman"/>
          <w:sz w:val="24"/>
        </w:rPr>
        <w:t xml:space="preserve"> №</w:t>
      </w:r>
      <w:r w:rsidRPr="00B41048">
        <w:rPr>
          <w:rFonts w:ascii="Times New Roman" w:hAnsi="Times New Roman" w:cs="Times New Roman"/>
          <w:sz w:val="24"/>
        </w:rPr>
        <w:t xml:space="preserve"> 273-ФЗ</w:t>
      </w:r>
      <w:proofErr w:type="gramStart"/>
      <w:r w:rsidR="00EA777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Pr="004A51B7">
        <w:rPr>
          <w:rFonts w:ascii="Times New Roman" w:hAnsi="Times New Roman" w:cs="Times New Roman"/>
          <w:sz w:val="24"/>
        </w:rPr>
        <w:t>[</w:t>
      </w:r>
      <w:r>
        <w:rPr>
          <w:rFonts w:ascii="Times New Roman" w:hAnsi="Times New Roman" w:cs="Times New Roman"/>
          <w:sz w:val="24"/>
        </w:rPr>
        <w:t>принят Государственной думой 21 декабря 2012 года</w:t>
      </w:r>
      <w:r w:rsidR="00EA777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: одобрен Советом Федерации 26 декабря 2012 года</w:t>
      </w:r>
      <w:r w:rsidRPr="004A51B7">
        <w:rPr>
          <w:rFonts w:ascii="Times New Roman" w:hAnsi="Times New Roman" w:cs="Times New Roman"/>
          <w:sz w:val="24"/>
        </w:rPr>
        <w:t>]</w:t>
      </w:r>
      <w:r w:rsidR="00BA1E87">
        <w:rPr>
          <w:rFonts w:ascii="Times New Roman" w:hAnsi="Times New Roman" w:cs="Times New Roman"/>
          <w:sz w:val="24"/>
        </w:rPr>
        <w:t>.</w:t>
      </w:r>
    </w:p>
    <w:p w:rsidR="00954089" w:rsidRDefault="00954089" w:rsidP="004107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11. Российская Федерация. Законы. </w:t>
      </w:r>
      <w:r w:rsidRPr="00B41048">
        <w:rPr>
          <w:rFonts w:ascii="Times New Roman" w:hAnsi="Times New Roman" w:cs="Times New Roman"/>
          <w:sz w:val="24"/>
        </w:rPr>
        <w:t>О национальной доктрине образования в Российской Федерации</w:t>
      </w:r>
      <w:proofErr w:type="gramStart"/>
      <w:r w:rsidR="00BA1E8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:</w:t>
      </w:r>
      <w:proofErr w:type="gramEnd"/>
      <w:r>
        <w:rPr>
          <w:rFonts w:ascii="Times New Roman" w:hAnsi="Times New Roman" w:cs="Times New Roman"/>
          <w:sz w:val="24"/>
        </w:rPr>
        <w:t xml:space="preserve"> Постановление Правительства РФ № 751 </w:t>
      </w:r>
      <w:r w:rsidRPr="00BE30A5">
        <w:rPr>
          <w:rFonts w:ascii="Times New Roman" w:hAnsi="Times New Roman" w:cs="Times New Roman"/>
          <w:sz w:val="24"/>
        </w:rPr>
        <w:t>[</w:t>
      </w:r>
      <w:r>
        <w:rPr>
          <w:rFonts w:ascii="Times New Roman" w:hAnsi="Times New Roman" w:cs="Times New Roman"/>
          <w:sz w:val="24"/>
        </w:rPr>
        <w:t>принят 04 октября 2000 года</w:t>
      </w:r>
      <w:proofErr w:type="gramStart"/>
      <w:r w:rsidR="00BA1E8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:</w:t>
      </w:r>
      <w:proofErr w:type="gramEnd"/>
      <w:r>
        <w:rPr>
          <w:rFonts w:ascii="Times New Roman" w:hAnsi="Times New Roman" w:cs="Times New Roman"/>
          <w:sz w:val="24"/>
        </w:rPr>
        <w:t xml:space="preserve"> одобрен Правительством РФ</w:t>
      </w:r>
      <w:r w:rsidRPr="00BE30A5">
        <w:rPr>
          <w:rFonts w:ascii="Times New Roman" w:hAnsi="Times New Roman" w:cs="Times New Roman"/>
          <w:sz w:val="24"/>
        </w:rPr>
        <w:t>]</w:t>
      </w:r>
      <w:r w:rsidR="00BA1E87">
        <w:rPr>
          <w:rFonts w:ascii="Times New Roman" w:hAnsi="Times New Roman" w:cs="Times New Roman"/>
          <w:sz w:val="24"/>
        </w:rPr>
        <w:t>.</w:t>
      </w:r>
    </w:p>
    <w:p w:rsidR="00954089" w:rsidRDefault="00954089" w:rsidP="004107C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12. Российская Федерация. Законы. </w:t>
      </w:r>
      <w:r w:rsidRPr="00F51D1E">
        <w:rPr>
          <w:rFonts w:ascii="Times New Roman" w:eastAsia="Times New Roman" w:hAnsi="Times New Roman" w:cs="Times New Roman"/>
          <w:sz w:val="24"/>
          <w:szCs w:val="24"/>
        </w:rPr>
        <w:t>О совершенствовании государственной политики в области патриотического воспитания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51D1E">
        <w:rPr>
          <w:rFonts w:ascii="Times New Roman" w:eastAsia="Times New Roman" w:hAnsi="Times New Roman" w:cs="Times New Roman"/>
          <w:sz w:val="24"/>
          <w:szCs w:val="24"/>
        </w:rPr>
        <w:t xml:space="preserve"> (вместе с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51D1E">
        <w:rPr>
          <w:rFonts w:ascii="Times New Roman" w:eastAsia="Times New Roman" w:hAnsi="Times New Roman" w:cs="Times New Roman"/>
          <w:sz w:val="24"/>
          <w:szCs w:val="24"/>
        </w:rPr>
        <w:t>Положением об Управлении Президента Российской Федерации по общественным проектам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51D1E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Start"/>
      <w:r w:rsidR="00BA1E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Pr="00F51D1E">
        <w:rPr>
          <w:rFonts w:ascii="Times New Roman" w:eastAsia="Times New Roman" w:hAnsi="Times New Roman" w:cs="Times New Roman"/>
          <w:sz w:val="24"/>
          <w:szCs w:val="24"/>
        </w:rPr>
        <w:t>каз Президента РФ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 1416 </w:t>
      </w:r>
      <w:r w:rsidRPr="00053FE2">
        <w:rPr>
          <w:rFonts w:ascii="Times New Roman" w:eastAsia="Times New Roman" w:hAnsi="Times New Roman" w:cs="Times New Roman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Утвержден </w:t>
      </w:r>
      <w:r w:rsidRPr="00053FE2">
        <w:rPr>
          <w:rFonts w:ascii="Times New Roman" w:eastAsia="Times New Roman" w:hAnsi="Times New Roman" w:cs="Times New Roman"/>
          <w:sz w:val="24"/>
          <w:szCs w:val="24"/>
        </w:rPr>
        <w:t>Указом Президента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7817">
        <w:rPr>
          <w:rFonts w:ascii="Times New Roman" w:eastAsia="Times New Roman" w:hAnsi="Times New Roman" w:cs="Times New Roman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3FE2">
        <w:rPr>
          <w:rFonts w:ascii="Times New Roman" w:eastAsia="Times New Roman" w:hAnsi="Times New Roman" w:cs="Times New Roman"/>
          <w:sz w:val="24"/>
          <w:szCs w:val="24"/>
        </w:rPr>
        <w:t xml:space="preserve">от 20 октября 2012 г. </w:t>
      </w:r>
      <w:r w:rsidR="00DB7817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53FE2">
        <w:rPr>
          <w:rFonts w:ascii="Times New Roman" w:eastAsia="Times New Roman" w:hAnsi="Times New Roman" w:cs="Times New Roman"/>
          <w:sz w:val="24"/>
          <w:szCs w:val="24"/>
        </w:rPr>
        <w:t xml:space="preserve"> 1416]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4E5020" w:rsidRPr="009A1C74" w:rsidRDefault="004E5020" w:rsidP="004107C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5020" w:rsidRDefault="004E5020" w:rsidP="004E5020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eastAsia="Calibri" w:hAnsi="Times New Roman" w:cs="Times New Roman"/>
          <w:sz w:val="24"/>
          <w:lang w:eastAsia="en-US"/>
        </w:rPr>
        <w:t>Приложение 1</w:t>
      </w:r>
    </w:p>
    <w:p w:rsidR="004E5020" w:rsidRDefault="004E5020" w:rsidP="004E5020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sz w:val="24"/>
          <w:lang w:eastAsia="en-US"/>
        </w:rPr>
      </w:pPr>
    </w:p>
    <w:p w:rsidR="004E5020" w:rsidRPr="003518D8" w:rsidRDefault="004E5020" w:rsidP="004E5020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3518D8">
        <w:rPr>
          <w:rFonts w:ascii="Times New Roman" w:eastAsia="Calibri" w:hAnsi="Times New Roman" w:cs="Times New Roman"/>
          <w:b/>
          <w:sz w:val="24"/>
          <w:lang w:eastAsia="en-US"/>
        </w:rPr>
        <w:t>Конспект мастер-класса</w:t>
      </w:r>
    </w:p>
    <w:p w:rsidR="004E5020" w:rsidRPr="003518D8" w:rsidRDefault="004E5020" w:rsidP="004E5020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3518D8">
        <w:rPr>
          <w:rFonts w:ascii="Times New Roman" w:eastAsia="Calibri" w:hAnsi="Times New Roman" w:cs="Times New Roman"/>
          <w:b/>
          <w:sz w:val="24"/>
          <w:lang w:eastAsia="en-US"/>
        </w:rPr>
        <w:t>Тема: «</w:t>
      </w:r>
      <w:proofErr w:type="spellStart"/>
      <w:r w:rsidRPr="003518D8">
        <w:rPr>
          <w:rFonts w:ascii="Times New Roman" w:eastAsia="Calibri" w:hAnsi="Times New Roman" w:cs="Times New Roman"/>
          <w:b/>
          <w:sz w:val="24"/>
          <w:lang w:eastAsia="en-US"/>
        </w:rPr>
        <w:t>Тучейка</w:t>
      </w:r>
      <w:proofErr w:type="spellEnd"/>
      <w:r w:rsidRPr="003518D8">
        <w:rPr>
          <w:rFonts w:ascii="Times New Roman" w:eastAsia="Calibri" w:hAnsi="Times New Roman" w:cs="Times New Roman"/>
          <w:b/>
          <w:sz w:val="24"/>
          <w:lang w:eastAsia="en-US"/>
        </w:rPr>
        <w:t xml:space="preserve"> из цветной бумаги»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Цель: Приобщение воспитанников к культуре своего народа посредством изучения прикладного искусства; изготовление ненецкой сумки для рукоделия –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тучейки</w:t>
      </w:r>
      <w:proofErr w:type="spellEnd"/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; дать представление о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тучейке</w:t>
      </w:r>
      <w:proofErr w:type="spellEnd"/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, показать характерные особенности украшения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тучейки</w:t>
      </w:r>
      <w:proofErr w:type="spellEnd"/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>Программное содержание: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1. Вызвать интерес к народному искусству путём декоративного оформления ненецких сумок для рукоделия -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тучейка</w:t>
      </w:r>
      <w:proofErr w:type="spellEnd"/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>2. Воспитывать интерес к народно- прикладному ненецкому искусству, любовь к родному краю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>3. Учить детей составлять аппликацию на основе ненецкого народного искусства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>4. Продолжать учить детей вырезать предметы симметричной формы из бумаги, сложенной вдвое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>5. Закреплять умение правильно пользоваться ножницами, последовательно выполнять работу. Соблюдать правила техники безопасности при работе с ножницами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>6. Совершенствовать умение работать с шаблонами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>7. Закреплять цвета, используемые в работе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>8. Закреплять умение правильно и подробно давать оценку работе товарища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lastRenderedPageBreak/>
        <w:t>9. Укреплять связи между родителями и детьми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>10. Развивать творческие способности и инициативу, самостоятельность, эстетические чувства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>11. Воспитывать аккуратность, усидчивость, трудолюбие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>Методы, приёмы: словесные, наглядно- демонстрационные, практические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>Форма работы: групповая, индивидуальная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>Тип занятия: мастер-класс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>Воспитатель: Здравствуйте</w:t>
      </w:r>
      <w:r w:rsidR="0061674F">
        <w:rPr>
          <w:rFonts w:ascii="Times New Roman" w:eastAsia="Calibri" w:hAnsi="Times New Roman" w:cs="Times New Roman"/>
          <w:sz w:val="24"/>
          <w:lang w:eastAsia="en-US"/>
        </w:rPr>
        <w:t>,</w:t>
      </w:r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 ребята и родители! </w:t>
      </w:r>
      <w:r>
        <w:rPr>
          <w:rFonts w:ascii="Times New Roman" w:eastAsia="Calibri" w:hAnsi="Times New Roman" w:cs="Times New Roman"/>
          <w:sz w:val="24"/>
          <w:lang w:eastAsia="en-US"/>
        </w:rPr>
        <w:t xml:space="preserve">Я очень рада видеть вас </w:t>
      </w:r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сегодня </w:t>
      </w:r>
      <w:proofErr w:type="gramStart"/>
      <w:r w:rsidRPr="00943991">
        <w:rPr>
          <w:rFonts w:ascii="Times New Roman" w:eastAsia="Calibri" w:hAnsi="Times New Roman" w:cs="Times New Roman"/>
          <w:sz w:val="24"/>
          <w:lang w:eastAsia="en-US"/>
        </w:rPr>
        <w:t>на</w:t>
      </w:r>
      <w:proofErr w:type="gramEnd"/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proofErr w:type="gramStart"/>
      <w:r w:rsidRPr="00943991">
        <w:rPr>
          <w:rFonts w:ascii="Times New Roman" w:eastAsia="Calibri" w:hAnsi="Times New Roman" w:cs="Times New Roman"/>
          <w:sz w:val="24"/>
          <w:lang w:eastAsia="en-US"/>
        </w:rPr>
        <w:t>мастер</w:t>
      </w:r>
      <w:proofErr w:type="gramEnd"/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 - классе! Сегодня мы вместе научимся делать стилизованную ненецкую сумочку из цветной бумаги. Сейчас я загадаю загадку для вас, ребята 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>«В неё положишь всё, что хочешь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ab/>
        <w:t>Иголку, ножницы, сукно.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ab/>
        <w:t>Другие вещи спрятать сможешь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ab/>
        <w:t>Что не найдёт потом никто». Что это?</w:t>
      </w:r>
    </w:p>
    <w:p w:rsidR="004E5020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Воспитатель: 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>А сейчас загадка для родителей</w:t>
      </w:r>
      <w:r>
        <w:rPr>
          <w:rFonts w:ascii="Times New Roman" w:eastAsia="Calibri" w:hAnsi="Times New Roman" w:cs="Times New Roman"/>
          <w:sz w:val="24"/>
          <w:lang w:eastAsia="en-US"/>
        </w:rPr>
        <w:t xml:space="preserve">: </w:t>
      </w:r>
      <w:r w:rsidRPr="00943991">
        <w:rPr>
          <w:rFonts w:ascii="Times New Roman" w:eastAsia="Calibri" w:hAnsi="Times New Roman" w:cs="Times New Roman"/>
          <w:sz w:val="24"/>
          <w:lang w:eastAsia="en-US"/>
        </w:rPr>
        <w:t>«Старуха из ста заплат»</w:t>
      </w:r>
      <w:r>
        <w:rPr>
          <w:rFonts w:ascii="Times New Roman" w:eastAsia="Calibri" w:hAnsi="Times New Roman" w:cs="Times New Roman"/>
          <w:sz w:val="24"/>
          <w:lang w:eastAsia="en-US"/>
        </w:rPr>
        <w:t>?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>Дети и родители: Сумка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Воспитатель: (показ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тучейки</w:t>
      </w:r>
      <w:proofErr w:type="spellEnd"/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) Правильно, это сумка. По –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ненецки</w:t>
      </w:r>
      <w:proofErr w:type="spellEnd"/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 называется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тучейка</w:t>
      </w:r>
      <w:proofErr w:type="spellEnd"/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.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Тучейка</w:t>
      </w:r>
      <w:proofErr w:type="spellEnd"/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 – это небольшая ненецкая женская сумка. В ней есть всё, что нужно для рукоделия. Издревле северный народ придавал каждой её детали особое таинственное значение. Считалось, что все «тайны» девушки спрятаны в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тучейке</w:t>
      </w:r>
      <w:proofErr w:type="spellEnd"/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, сшитой из двух оленьих шкурок. Одна сторона сумочки – день, а другая – ночь. Шкурки соединяются пушистой полосой меха, а сверху пришивается «горло», стягиваемое шнурком.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Тучейка</w:t>
      </w:r>
      <w:proofErr w:type="spellEnd"/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 богато украшается узорами. Вдоль нижнего края прикрепляются костяные украшения и кисти, например, из крошечных копыт. Если сумочку легонько потрясти, то пространство вокруг заполняется приятным перестуком, шуршанием. Раньше по бокам сумочки пришивали продолговатый кусочек шкуры – игольник и маленькие мешочки для хранения напёрстка и жильных ниток.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Воспитатель: А сейчас послушайте стихотворение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Лукерии</w:t>
      </w:r>
      <w:proofErr w:type="spellEnd"/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 Валей «</w:t>
      </w:r>
      <w:proofErr w:type="gramStart"/>
      <w:r w:rsidRPr="00943991">
        <w:rPr>
          <w:rFonts w:ascii="Times New Roman" w:eastAsia="Calibri" w:hAnsi="Times New Roman" w:cs="Times New Roman"/>
          <w:sz w:val="24"/>
          <w:lang w:eastAsia="en-US"/>
        </w:rPr>
        <w:t>Моя</w:t>
      </w:r>
      <w:proofErr w:type="gramEnd"/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тучейка</w:t>
      </w:r>
      <w:proofErr w:type="spellEnd"/>
      <w:r w:rsidRPr="00943991">
        <w:rPr>
          <w:rFonts w:ascii="Times New Roman" w:eastAsia="Calibri" w:hAnsi="Times New Roman" w:cs="Times New Roman"/>
          <w:sz w:val="24"/>
          <w:lang w:eastAsia="en-US"/>
        </w:rPr>
        <w:t>»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ab/>
        <w:t xml:space="preserve">Я возьму свою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тучейку</w:t>
      </w:r>
      <w:proofErr w:type="spellEnd"/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ab/>
        <w:t>Расписную мехом белым.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ab/>
        <w:t>Мехом чёрным расписную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ab/>
        <w:t>В руки я свои возьму.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lastRenderedPageBreak/>
        <w:tab/>
        <w:t>Сукна разные играют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ab/>
        <w:t>В том орнаменте искусном.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ab/>
        <w:t>В ней красоты тундры милой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ab/>
        <w:t>Отражение нашли.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ab/>
        <w:t>Я встряхну её легонько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ab/>
        <w:t>И услышу звон копытцев.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ab/>
      </w:r>
      <w:proofErr w:type="spellStart"/>
      <w:proofErr w:type="gramStart"/>
      <w:r w:rsidRPr="00943991">
        <w:rPr>
          <w:rFonts w:ascii="Times New Roman" w:eastAsia="Calibri" w:hAnsi="Times New Roman" w:cs="Times New Roman"/>
          <w:sz w:val="24"/>
          <w:lang w:eastAsia="en-US"/>
        </w:rPr>
        <w:t>Понашитых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 w:rsidRPr="00943991">
        <w:rPr>
          <w:rFonts w:ascii="Times New Roman" w:eastAsia="Calibri" w:hAnsi="Times New Roman" w:cs="Times New Roman"/>
          <w:sz w:val="24"/>
          <w:lang w:eastAsia="en-US"/>
        </w:rPr>
        <w:t>к той</w:t>
      </w:r>
      <w:r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тучейке</w:t>
      </w:r>
      <w:proofErr w:type="spellEnd"/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ab/>
        <w:t>С песней звонкою сравню.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ab/>
        <w:t xml:space="preserve">А в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тучейке</w:t>
      </w:r>
      <w:proofErr w:type="spellEnd"/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 моей много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ab/>
        <w:t>Всевозможных лоскуточков.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ab/>
        <w:t>Из сукна, и мех олений,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ab/>
        <w:t>Что угодно для души.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eastAsia="Calibri" w:hAnsi="Times New Roman" w:cs="Times New Roman"/>
          <w:sz w:val="24"/>
          <w:lang w:eastAsia="en-US"/>
        </w:rPr>
        <w:t xml:space="preserve">Воспитатель: В </w:t>
      </w:r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тундре ненецкой женщине шить приходится много – всю жизнь. Матери с раннего возраста приучают дочерей помогать им по хозяйству и учат их шить. В 7-8 лет девочка уже может сшить себе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тучейку</w:t>
      </w:r>
      <w:proofErr w:type="spellEnd"/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 – сумочку для швейных принадлежностей. 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>Воспитатель: Ребята, прежде, чем приняться за работу</w:t>
      </w:r>
      <w:r w:rsidR="0061674F">
        <w:rPr>
          <w:rFonts w:ascii="Times New Roman" w:eastAsia="Calibri" w:hAnsi="Times New Roman" w:cs="Times New Roman"/>
          <w:sz w:val="24"/>
          <w:lang w:eastAsia="en-US"/>
        </w:rPr>
        <w:t>,</w:t>
      </w:r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 вспомним правила техники безопасности с ножницами: 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eastAsia="Calibri" w:hAnsi="Times New Roman" w:cs="Times New Roman"/>
          <w:sz w:val="24"/>
          <w:lang w:eastAsia="en-US"/>
        </w:rPr>
        <w:t xml:space="preserve">1.  Помните, что с </w:t>
      </w:r>
      <w:r w:rsidRPr="00943991">
        <w:rPr>
          <w:rFonts w:ascii="Times New Roman" w:eastAsia="Calibri" w:hAnsi="Times New Roman" w:cs="Times New Roman"/>
          <w:sz w:val="24"/>
          <w:lang w:eastAsia="en-US"/>
        </w:rPr>
        <w:t>ножницами нужно работать осторожно и следить за порядком на столе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>2. Класть ножницы кольцами к себе и передавать кольцами вперёд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>3. Не оставлять ножницы открытыми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>4. Не играть ножницами и не держать их перед лицом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>5. Использовать ножницы по назначению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ab/>
        <w:t>ф/м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>«Снегири»                                                                 «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Лэморэця</w:t>
      </w:r>
      <w:proofErr w:type="spellEnd"/>
      <w:r w:rsidRPr="00943991">
        <w:rPr>
          <w:rFonts w:ascii="Times New Roman" w:eastAsia="Calibri" w:hAnsi="Times New Roman" w:cs="Times New Roman"/>
          <w:sz w:val="24"/>
          <w:lang w:eastAsia="en-US"/>
        </w:rPr>
        <w:t>»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Прилетели снегири,   </w:t>
      </w:r>
      <w:r>
        <w:rPr>
          <w:rFonts w:ascii="Times New Roman" w:eastAsia="Calibri" w:hAnsi="Times New Roman" w:cs="Times New Roman"/>
          <w:sz w:val="24"/>
          <w:lang w:eastAsia="en-US"/>
        </w:rPr>
        <w:t xml:space="preserve">                           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Лэморэця</w:t>
      </w:r>
      <w:proofErr w:type="spellEnd"/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 то,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Перед чумом сели.                                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Мядхэван</w:t>
      </w:r>
      <w:proofErr w:type="spellEnd"/>
      <w:r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намдыд</w:t>
      </w:r>
      <w:proofErr w:type="spellEnd"/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Будто капельки зари,  </w:t>
      </w:r>
      <w:r>
        <w:rPr>
          <w:rFonts w:ascii="Times New Roman" w:eastAsia="Calibri" w:hAnsi="Times New Roman" w:cs="Times New Roman"/>
          <w:sz w:val="24"/>
          <w:lang w:eastAsia="en-US"/>
        </w:rPr>
        <w:t xml:space="preserve">                          </w:t>
      </w:r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Ялумдад</w:t>
      </w:r>
      <w:proofErr w:type="spellEnd"/>
      <w:r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lang w:eastAsia="en-US"/>
        </w:rPr>
        <w:t>сэвда</w:t>
      </w:r>
      <w:r w:rsidRPr="00943991">
        <w:rPr>
          <w:rFonts w:ascii="Times New Roman" w:eastAsia="Calibri" w:hAnsi="Times New Roman" w:cs="Times New Roman"/>
          <w:sz w:val="24"/>
          <w:lang w:eastAsia="en-US"/>
        </w:rPr>
        <w:t>рев</w:t>
      </w:r>
      <w:proofErr w:type="spellEnd"/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Грудки заалели.       </w:t>
      </w:r>
      <w:r>
        <w:rPr>
          <w:rFonts w:ascii="Times New Roman" w:eastAsia="Calibri" w:hAnsi="Times New Roman" w:cs="Times New Roman"/>
          <w:sz w:val="24"/>
          <w:lang w:eastAsia="en-US"/>
        </w:rPr>
        <w:t xml:space="preserve">                              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Лэмбаридо</w:t>
      </w:r>
      <w:proofErr w:type="spellEnd"/>
      <w:r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нярья</w:t>
      </w:r>
      <w:proofErr w:type="spellEnd"/>
      <w:r w:rsidRPr="00943991">
        <w:rPr>
          <w:rFonts w:ascii="Times New Roman" w:eastAsia="Calibri" w:hAnsi="Times New Roman" w:cs="Times New Roman"/>
          <w:sz w:val="24"/>
          <w:lang w:eastAsia="en-US"/>
        </w:rPr>
        <w:t>.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Стайка птичек на снегу,   </w:t>
      </w:r>
      <w:r>
        <w:rPr>
          <w:rFonts w:ascii="Times New Roman" w:eastAsia="Calibri" w:hAnsi="Times New Roman" w:cs="Times New Roman"/>
          <w:sz w:val="24"/>
          <w:lang w:eastAsia="en-US"/>
        </w:rPr>
        <w:t xml:space="preserve">                    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Лэморэця</w:t>
      </w:r>
      <w:proofErr w:type="spellEnd"/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 сыра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нина</w:t>
      </w:r>
      <w:proofErr w:type="spellEnd"/>
      <w:r w:rsidRPr="00943991">
        <w:rPr>
          <w:rFonts w:ascii="Times New Roman" w:eastAsia="Calibri" w:hAnsi="Times New Roman" w:cs="Times New Roman"/>
          <w:sz w:val="24"/>
          <w:lang w:eastAsia="en-US"/>
        </w:rPr>
        <w:t>,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Как костёр пылает…                   </w:t>
      </w:r>
      <w:r>
        <w:rPr>
          <w:rFonts w:ascii="Times New Roman" w:eastAsia="Calibri" w:hAnsi="Times New Roman" w:cs="Times New Roman"/>
          <w:sz w:val="24"/>
          <w:lang w:eastAsia="en-US"/>
        </w:rPr>
        <w:t xml:space="preserve">           </w:t>
      </w:r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Ту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нямюдарев</w:t>
      </w:r>
      <w:proofErr w:type="spellEnd"/>
      <w:r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лэйна</w:t>
      </w:r>
      <w:proofErr w:type="spellEnd"/>
      <w:r w:rsidRPr="00943991">
        <w:rPr>
          <w:rFonts w:ascii="Times New Roman" w:eastAsia="Calibri" w:hAnsi="Times New Roman" w:cs="Times New Roman"/>
          <w:sz w:val="24"/>
          <w:lang w:eastAsia="en-US"/>
        </w:rPr>
        <w:t>…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lastRenderedPageBreak/>
        <w:t xml:space="preserve">Но понять я не могу:   </w:t>
      </w:r>
      <w:r>
        <w:rPr>
          <w:rFonts w:ascii="Times New Roman" w:eastAsia="Calibri" w:hAnsi="Times New Roman" w:cs="Times New Roman"/>
          <w:sz w:val="24"/>
          <w:lang w:eastAsia="en-US"/>
        </w:rPr>
        <w:t xml:space="preserve">                          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Валакада</w:t>
      </w:r>
      <w:proofErr w:type="spellEnd"/>
      <w:r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хамада</w:t>
      </w:r>
      <w:proofErr w:type="spellEnd"/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 нив: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Что же снег не тает </w:t>
      </w:r>
      <w:r>
        <w:rPr>
          <w:rFonts w:ascii="Times New Roman" w:eastAsia="Calibri" w:hAnsi="Times New Roman" w:cs="Times New Roman"/>
          <w:sz w:val="24"/>
          <w:lang w:eastAsia="en-US"/>
        </w:rPr>
        <w:t xml:space="preserve">                               </w:t>
      </w:r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Сыра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намгэ</w:t>
      </w:r>
      <w:proofErr w:type="spellEnd"/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 ю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нида</w:t>
      </w:r>
      <w:proofErr w:type="spellEnd"/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               П. А.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Явтысый</w:t>
      </w:r>
      <w:proofErr w:type="spellEnd"/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eastAsia="Calibri" w:hAnsi="Times New Roman" w:cs="Times New Roman"/>
          <w:sz w:val="24"/>
          <w:lang w:eastAsia="en-US"/>
        </w:rPr>
        <w:t xml:space="preserve">Воспитатель: А </w:t>
      </w:r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сейчас, ребята, вместе с родителями начинаем делать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тучейку</w:t>
      </w:r>
      <w:proofErr w:type="spellEnd"/>
      <w:r w:rsidRPr="00943991">
        <w:rPr>
          <w:rFonts w:ascii="Times New Roman" w:eastAsia="Calibri" w:hAnsi="Times New Roman" w:cs="Times New Roman"/>
          <w:sz w:val="24"/>
          <w:lang w:eastAsia="en-US"/>
        </w:rPr>
        <w:t>. Для работы нам потребуется несколько предметов: цветная бумага, полоски цветной бумаги, белая бумага; заготовленные</w:t>
      </w:r>
      <w:r>
        <w:rPr>
          <w:rFonts w:ascii="Times New Roman" w:eastAsia="Calibri" w:hAnsi="Times New Roman" w:cs="Times New Roman"/>
          <w:sz w:val="24"/>
          <w:lang w:eastAsia="en-US"/>
        </w:rPr>
        <w:t xml:space="preserve"> з</w:t>
      </w:r>
      <w:r w:rsidRPr="00943991">
        <w:rPr>
          <w:rFonts w:ascii="Times New Roman" w:eastAsia="Calibri" w:hAnsi="Times New Roman" w:cs="Times New Roman"/>
          <w:sz w:val="24"/>
          <w:lang w:eastAsia="en-US"/>
        </w:rPr>
        <w:t>аранее 2 шаблона из картона большего и меньшего размера, шаблон орнамента, клей – карандаш, ножницы, простой карандаш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>Воспитатель: Необходимо сложить пополам лист коричневой бумаги стороной внутрь. Затем приложить и обвести шаблон большего размера, получившуюся заготовку вырезать по контуру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>Воспитатель: Теперь надо развернуть вырезанную заготовку цветной стороной наружу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>Воспитатель: Расположить по краю и приклеить цветные полоски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>Воспитатель: Меньший шаблон обвести по белой бумаге и вырезать. С помощью клея – карандаша склеить коричневую и белую заготовки между собой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>Воспитатель: Аккуратно наклеить орнамент и склеить получившиеся половинки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>(дети и родители выполняют аппликацию)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 xml:space="preserve">Воспитатель: Ребята, мамы и папы! Какие красивые и нарядные у вас получились </w:t>
      </w:r>
      <w:proofErr w:type="spellStart"/>
      <w:r w:rsidRPr="00943991">
        <w:rPr>
          <w:rFonts w:ascii="Times New Roman" w:eastAsia="Calibri" w:hAnsi="Times New Roman" w:cs="Times New Roman"/>
          <w:sz w:val="24"/>
          <w:lang w:eastAsia="en-US"/>
        </w:rPr>
        <w:t>тучейки</w:t>
      </w:r>
      <w:proofErr w:type="spellEnd"/>
      <w:r w:rsidRPr="00943991">
        <w:rPr>
          <w:rFonts w:ascii="Times New Roman" w:eastAsia="Calibri" w:hAnsi="Times New Roman" w:cs="Times New Roman"/>
          <w:sz w:val="24"/>
          <w:lang w:eastAsia="en-US"/>
        </w:rPr>
        <w:t>. Потому что вы сегодня постарались, хорошо подобрали цвета, красиво расположили орнаменты, аккуратно выполнили работу. Молодцы!</w:t>
      </w:r>
    </w:p>
    <w:p w:rsidR="004E5020" w:rsidRPr="00943991" w:rsidRDefault="004E5020" w:rsidP="004E502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43991">
        <w:rPr>
          <w:rFonts w:ascii="Times New Roman" w:eastAsia="Calibri" w:hAnsi="Times New Roman" w:cs="Times New Roman"/>
          <w:sz w:val="24"/>
          <w:lang w:eastAsia="en-US"/>
        </w:rPr>
        <w:t>Воспитатель: На этом наш мастер – класс подошёл к концу. Не забудьте убрать за собой своё рабочее место</w:t>
      </w:r>
    </w:p>
    <w:p w:rsidR="005700E0" w:rsidRDefault="005700E0" w:rsidP="00771763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</w:p>
    <w:p w:rsidR="00771763" w:rsidRPr="00643B34" w:rsidRDefault="004E5020" w:rsidP="00771763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2</w:t>
      </w:r>
    </w:p>
    <w:p w:rsidR="00771763" w:rsidRDefault="00771763" w:rsidP="00771763">
      <w:pPr>
        <w:spacing w:after="0"/>
      </w:pPr>
    </w:p>
    <w:p w:rsidR="002278EC" w:rsidRPr="00E8165C" w:rsidRDefault="002278EC" w:rsidP="002278EC">
      <w:pPr>
        <w:spacing w:after="0" w:line="360" w:lineRule="auto"/>
        <w:jc w:val="center"/>
        <w:rPr>
          <w:rFonts w:ascii="Times New Roman" w:eastAsia="Calibri" w:hAnsi="Times New Roman" w:cs="Times New Roman"/>
          <w:szCs w:val="24"/>
          <w:lang w:eastAsia="en-US"/>
        </w:rPr>
      </w:pPr>
      <w:r w:rsidRPr="00E8165C">
        <w:rPr>
          <w:rFonts w:ascii="Times New Roman" w:eastAsia="Calibri" w:hAnsi="Times New Roman" w:cs="Times New Roman"/>
          <w:szCs w:val="24"/>
          <w:lang w:eastAsia="en-US"/>
        </w:rPr>
        <w:t xml:space="preserve">Государственное бюджетное дошкольное образовательное учреждение Ненецкого автономного округа «Детский сад п. </w:t>
      </w:r>
      <w:proofErr w:type="spellStart"/>
      <w:r w:rsidRPr="00E8165C">
        <w:rPr>
          <w:rFonts w:ascii="Times New Roman" w:eastAsia="Calibri" w:hAnsi="Times New Roman" w:cs="Times New Roman"/>
          <w:szCs w:val="24"/>
          <w:lang w:eastAsia="en-US"/>
        </w:rPr>
        <w:t>Нельмин</w:t>
      </w:r>
      <w:proofErr w:type="spellEnd"/>
      <w:r w:rsidRPr="00E8165C">
        <w:rPr>
          <w:rFonts w:ascii="Times New Roman" w:eastAsia="Calibri" w:hAnsi="Times New Roman" w:cs="Times New Roman"/>
          <w:szCs w:val="24"/>
          <w:lang w:eastAsia="en-US"/>
        </w:rPr>
        <w:t>-Нос»</w:t>
      </w:r>
    </w:p>
    <w:p w:rsidR="00771763" w:rsidRDefault="00771763" w:rsidP="00771763">
      <w:pPr>
        <w:spacing w:after="0"/>
        <w:rPr>
          <w:rFonts w:ascii="Times New Roman" w:hAnsi="Times New Roman" w:cs="Times New Roman"/>
          <w:b/>
          <w:sz w:val="32"/>
        </w:rPr>
      </w:pPr>
    </w:p>
    <w:p w:rsidR="00771763" w:rsidRPr="00AC40EA" w:rsidRDefault="00771763" w:rsidP="0077176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C40EA">
        <w:rPr>
          <w:rFonts w:ascii="Times New Roman" w:hAnsi="Times New Roman" w:cs="Times New Roman"/>
          <w:b/>
          <w:sz w:val="28"/>
        </w:rPr>
        <w:t>Методическая разработка занятия в детском саду</w:t>
      </w:r>
    </w:p>
    <w:p w:rsidR="00771763" w:rsidRPr="00AC40EA" w:rsidRDefault="00771763" w:rsidP="0077176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771763" w:rsidRPr="00AC40EA" w:rsidRDefault="00771763" w:rsidP="0077176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C40EA">
        <w:rPr>
          <w:rFonts w:ascii="Times New Roman" w:hAnsi="Times New Roman" w:cs="Times New Roman"/>
          <w:b/>
          <w:sz w:val="28"/>
        </w:rPr>
        <w:t xml:space="preserve">Тема: «Знакомство детей с творчеством ненецкого поэта, прозаика </w:t>
      </w:r>
      <w:proofErr w:type="spellStart"/>
      <w:r w:rsidRPr="00AC40EA">
        <w:rPr>
          <w:rFonts w:ascii="Times New Roman" w:hAnsi="Times New Roman" w:cs="Times New Roman"/>
          <w:b/>
          <w:sz w:val="28"/>
        </w:rPr>
        <w:t>Ледкова</w:t>
      </w:r>
      <w:proofErr w:type="spellEnd"/>
      <w:r w:rsidRPr="00AC40EA">
        <w:rPr>
          <w:rFonts w:ascii="Times New Roman" w:hAnsi="Times New Roman" w:cs="Times New Roman"/>
          <w:b/>
          <w:sz w:val="28"/>
        </w:rPr>
        <w:t xml:space="preserve"> Василия Николаевича»</w:t>
      </w:r>
    </w:p>
    <w:p w:rsidR="00771763" w:rsidRDefault="00771763" w:rsidP="004E5020">
      <w:pPr>
        <w:spacing w:after="0"/>
        <w:rPr>
          <w:rFonts w:ascii="Times New Roman" w:hAnsi="Times New Roman" w:cs="Times New Roman"/>
          <w:sz w:val="28"/>
        </w:rPr>
      </w:pPr>
    </w:p>
    <w:p w:rsidR="00771763" w:rsidRPr="006A4260" w:rsidRDefault="00771763" w:rsidP="007F2FC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4260">
        <w:rPr>
          <w:rFonts w:ascii="Times New Roman" w:hAnsi="Times New Roman" w:cs="Times New Roman"/>
          <w:b/>
          <w:sz w:val="24"/>
          <w:szCs w:val="24"/>
        </w:rPr>
        <w:t>Технологическая карта занятия в детском саду</w:t>
      </w:r>
    </w:p>
    <w:p w:rsidR="00771763" w:rsidRPr="006A4260" w:rsidRDefault="00771763" w:rsidP="007F2F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260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4260">
        <w:rPr>
          <w:rFonts w:ascii="Times New Roman" w:hAnsi="Times New Roman" w:cs="Times New Roman"/>
          <w:sz w:val="24"/>
          <w:szCs w:val="24"/>
        </w:rPr>
        <w:t>Талеева Мария Григорьевна.</w:t>
      </w:r>
    </w:p>
    <w:p w:rsidR="00771763" w:rsidRPr="006A4260" w:rsidRDefault="00771763" w:rsidP="007F2F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260">
        <w:rPr>
          <w:rFonts w:ascii="Times New Roman" w:hAnsi="Times New Roman" w:cs="Times New Roman"/>
          <w:b/>
          <w:sz w:val="24"/>
          <w:szCs w:val="24"/>
        </w:rPr>
        <w:lastRenderedPageBreak/>
        <w:t>Место проведения занятия:</w:t>
      </w:r>
      <w:r w:rsidRPr="006A4260">
        <w:rPr>
          <w:rFonts w:ascii="Times New Roman" w:hAnsi="Times New Roman" w:cs="Times New Roman"/>
          <w:sz w:val="24"/>
          <w:szCs w:val="24"/>
        </w:rPr>
        <w:t xml:space="preserve"> Средняя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4260">
        <w:rPr>
          <w:rFonts w:ascii="Times New Roman" w:hAnsi="Times New Roman" w:cs="Times New Roman"/>
          <w:sz w:val="24"/>
          <w:szCs w:val="24"/>
        </w:rPr>
        <w:t>-</w:t>
      </w:r>
      <w:r w:rsidR="007F2FC7">
        <w:rPr>
          <w:rFonts w:ascii="Times New Roman" w:hAnsi="Times New Roman" w:cs="Times New Roman"/>
          <w:sz w:val="24"/>
          <w:szCs w:val="24"/>
        </w:rPr>
        <w:t xml:space="preserve"> </w:t>
      </w:r>
      <w:r w:rsidRPr="006A4260">
        <w:rPr>
          <w:rFonts w:ascii="Times New Roman" w:hAnsi="Times New Roman" w:cs="Times New Roman"/>
          <w:sz w:val="24"/>
          <w:szCs w:val="24"/>
        </w:rPr>
        <w:t>старшая группа «</w:t>
      </w:r>
      <w:proofErr w:type="spellStart"/>
      <w:r w:rsidRPr="006A4260">
        <w:rPr>
          <w:rFonts w:ascii="Times New Roman" w:hAnsi="Times New Roman" w:cs="Times New Roman"/>
          <w:sz w:val="24"/>
          <w:szCs w:val="24"/>
        </w:rPr>
        <w:t>Хаярэця</w:t>
      </w:r>
      <w:proofErr w:type="spellEnd"/>
      <w:r w:rsidRPr="006A4260">
        <w:rPr>
          <w:rFonts w:ascii="Times New Roman" w:hAnsi="Times New Roman" w:cs="Times New Roman"/>
          <w:sz w:val="24"/>
          <w:szCs w:val="24"/>
        </w:rPr>
        <w:t>» («Солнышко»), ГБДОУ НАО «Детский сад 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260">
        <w:rPr>
          <w:rFonts w:ascii="Times New Roman" w:hAnsi="Times New Roman" w:cs="Times New Roman"/>
          <w:sz w:val="24"/>
          <w:szCs w:val="24"/>
        </w:rPr>
        <w:t>Нельмин</w:t>
      </w:r>
      <w:proofErr w:type="spellEnd"/>
      <w:r w:rsidRPr="006A4260">
        <w:rPr>
          <w:rFonts w:ascii="Times New Roman" w:hAnsi="Times New Roman" w:cs="Times New Roman"/>
          <w:sz w:val="24"/>
          <w:szCs w:val="24"/>
        </w:rPr>
        <w:t xml:space="preserve">-Нос».  </w:t>
      </w:r>
    </w:p>
    <w:p w:rsidR="00771763" w:rsidRPr="006A4260" w:rsidRDefault="00771763" w:rsidP="007F2F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260">
        <w:rPr>
          <w:rFonts w:ascii="Times New Roman" w:hAnsi="Times New Roman" w:cs="Times New Roman"/>
          <w:b/>
          <w:sz w:val="24"/>
          <w:szCs w:val="24"/>
        </w:rPr>
        <w:t>Тип занятия:</w:t>
      </w:r>
      <w:r w:rsidRPr="006A4260">
        <w:rPr>
          <w:rFonts w:ascii="Times New Roman" w:hAnsi="Times New Roman" w:cs="Times New Roman"/>
          <w:sz w:val="24"/>
          <w:szCs w:val="24"/>
        </w:rPr>
        <w:t xml:space="preserve"> Теоретическое занятие, групповое занятие.</w:t>
      </w:r>
    </w:p>
    <w:p w:rsidR="00771763" w:rsidRPr="006A4260" w:rsidRDefault="00771763" w:rsidP="007F2FC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4260">
        <w:rPr>
          <w:rFonts w:ascii="Times New Roman" w:hAnsi="Times New Roman" w:cs="Times New Roman"/>
          <w:b/>
          <w:sz w:val="24"/>
          <w:szCs w:val="24"/>
        </w:rPr>
        <w:t xml:space="preserve">Тема занятия: </w:t>
      </w:r>
      <w:r w:rsidRPr="006A4260">
        <w:rPr>
          <w:rFonts w:ascii="Times New Roman" w:hAnsi="Times New Roman" w:cs="Times New Roman"/>
          <w:sz w:val="24"/>
          <w:szCs w:val="24"/>
        </w:rPr>
        <w:t xml:space="preserve">«Знакомство детей с творчеством ненецкого поэта, прозаика </w:t>
      </w:r>
      <w:proofErr w:type="spellStart"/>
      <w:r w:rsidRPr="006A4260">
        <w:rPr>
          <w:rFonts w:ascii="Times New Roman" w:hAnsi="Times New Roman" w:cs="Times New Roman"/>
          <w:sz w:val="24"/>
          <w:szCs w:val="24"/>
        </w:rPr>
        <w:t>Ледкова</w:t>
      </w:r>
      <w:proofErr w:type="spellEnd"/>
      <w:r w:rsidRPr="006A4260">
        <w:rPr>
          <w:rFonts w:ascii="Times New Roman" w:hAnsi="Times New Roman" w:cs="Times New Roman"/>
          <w:sz w:val="24"/>
          <w:szCs w:val="24"/>
        </w:rPr>
        <w:t xml:space="preserve"> Василия Николаевича».</w:t>
      </w:r>
    </w:p>
    <w:p w:rsidR="00771763" w:rsidRPr="006A4260" w:rsidRDefault="00771763" w:rsidP="007F2F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260">
        <w:rPr>
          <w:rFonts w:ascii="Times New Roman" w:hAnsi="Times New Roman" w:cs="Times New Roman"/>
          <w:b/>
          <w:sz w:val="24"/>
          <w:szCs w:val="24"/>
        </w:rPr>
        <w:t>Цель занятия</w:t>
      </w:r>
      <w:r w:rsidRPr="006A4260">
        <w:rPr>
          <w:rFonts w:ascii="Times New Roman" w:hAnsi="Times New Roman" w:cs="Times New Roman"/>
          <w:sz w:val="24"/>
          <w:szCs w:val="24"/>
        </w:rPr>
        <w:t>: Знакомство детей с творчеством ненецкого поэта, проз</w:t>
      </w:r>
      <w:r w:rsidR="004435C8">
        <w:rPr>
          <w:rFonts w:ascii="Times New Roman" w:hAnsi="Times New Roman" w:cs="Times New Roman"/>
          <w:sz w:val="24"/>
          <w:szCs w:val="24"/>
        </w:rPr>
        <w:t xml:space="preserve">аика </w:t>
      </w:r>
      <w:proofErr w:type="spellStart"/>
      <w:r w:rsidR="004435C8">
        <w:rPr>
          <w:rFonts w:ascii="Times New Roman" w:hAnsi="Times New Roman" w:cs="Times New Roman"/>
          <w:sz w:val="24"/>
          <w:szCs w:val="24"/>
        </w:rPr>
        <w:t>Ледкова</w:t>
      </w:r>
      <w:proofErr w:type="spellEnd"/>
      <w:r w:rsidR="004435C8">
        <w:rPr>
          <w:rFonts w:ascii="Times New Roman" w:hAnsi="Times New Roman" w:cs="Times New Roman"/>
          <w:sz w:val="24"/>
          <w:szCs w:val="24"/>
        </w:rPr>
        <w:t xml:space="preserve"> В.Н</w:t>
      </w:r>
      <w:r w:rsidRPr="006A4260">
        <w:rPr>
          <w:rFonts w:ascii="Times New Roman" w:hAnsi="Times New Roman" w:cs="Times New Roman"/>
          <w:sz w:val="24"/>
          <w:szCs w:val="24"/>
        </w:rPr>
        <w:t>, развитие у детей дошкольного возраста интереса к творчес</w:t>
      </w:r>
      <w:r w:rsidR="004435C8">
        <w:rPr>
          <w:rFonts w:ascii="Times New Roman" w:hAnsi="Times New Roman" w:cs="Times New Roman"/>
          <w:sz w:val="24"/>
          <w:szCs w:val="24"/>
        </w:rPr>
        <w:t xml:space="preserve">тву </w:t>
      </w:r>
      <w:proofErr w:type="spellStart"/>
      <w:r w:rsidR="004435C8">
        <w:rPr>
          <w:rFonts w:ascii="Times New Roman" w:hAnsi="Times New Roman" w:cs="Times New Roman"/>
          <w:sz w:val="24"/>
          <w:szCs w:val="24"/>
        </w:rPr>
        <w:t>Ледкова</w:t>
      </w:r>
      <w:proofErr w:type="spellEnd"/>
      <w:r w:rsidR="004435C8">
        <w:rPr>
          <w:rFonts w:ascii="Times New Roman" w:hAnsi="Times New Roman" w:cs="Times New Roman"/>
          <w:sz w:val="24"/>
          <w:szCs w:val="24"/>
        </w:rPr>
        <w:t xml:space="preserve"> В.Н.</w:t>
      </w:r>
    </w:p>
    <w:p w:rsidR="00771763" w:rsidRPr="006A4260" w:rsidRDefault="00771763" w:rsidP="007F2F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260">
        <w:rPr>
          <w:rFonts w:ascii="Times New Roman" w:hAnsi="Times New Roman" w:cs="Times New Roman"/>
          <w:b/>
          <w:sz w:val="24"/>
          <w:szCs w:val="24"/>
        </w:rPr>
        <w:t>Задачи занятия:</w:t>
      </w:r>
    </w:p>
    <w:p w:rsidR="00771763" w:rsidRPr="006A4260" w:rsidRDefault="00771763" w:rsidP="007F2FC7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260">
        <w:rPr>
          <w:rFonts w:ascii="Times New Roman" w:hAnsi="Times New Roman" w:cs="Times New Roman"/>
          <w:sz w:val="24"/>
          <w:szCs w:val="24"/>
        </w:rPr>
        <w:t>Формирование интереса к жизни и</w:t>
      </w:r>
      <w:r>
        <w:rPr>
          <w:rFonts w:ascii="Times New Roman" w:hAnsi="Times New Roman" w:cs="Times New Roman"/>
          <w:sz w:val="24"/>
          <w:szCs w:val="24"/>
        </w:rPr>
        <w:t xml:space="preserve"> творчеству поэта, прозаика </w:t>
      </w:r>
      <w:proofErr w:type="spellStart"/>
      <w:r w:rsidRPr="006A4260">
        <w:rPr>
          <w:rFonts w:ascii="Times New Roman" w:hAnsi="Times New Roman" w:cs="Times New Roman"/>
          <w:sz w:val="24"/>
          <w:szCs w:val="24"/>
        </w:rPr>
        <w:t>Ледкова</w:t>
      </w:r>
      <w:proofErr w:type="spellEnd"/>
      <w:r w:rsidRPr="006A4260">
        <w:rPr>
          <w:rFonts w:ascii="Times New Roman" w:hAnsi="Times New Roman" w:cs="Times New Roman"/>
          <w:sz w:val="24"/>
          <w:szCs w:val="24"/>
        </w:rPr>
        <w:t xml:space="preserve"> Василия Николаевича.</w:t>
      </w:r>
    </w:p>
    <w:p w:rsidR="00771763" w:rsidRPr="006A4260" w:rsidRDefault="00771763" w:rsidP="007F2FC7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260">
        <w:rPr>
          <w:rFonts w:ascii="Times New Roman" w:hAnsi="Times New Roman" w:cs="Times New Roman"/>
          <w:sz w:val="24"/>
          <w:szCs w:val="24"/>
        </w:rPr>
        <w:t xml:space="preserve">Развитие нравственных представлений при знакомстве с произведениями </w:t>
      </w:r>
      <w:proofErr w:type="spellStart"/>
      <w:r w:rsidRPr="006A4260">
        <w:rPr>
          <w:rFonts w:ascii="Times New Roman" w:hAnsi="Times New Roman" w:cs="Times New Roman"/>
          <w:sz w:val="24"/>
          <w:szCs w:val="24"/>
        </w:rPr>
        <w:t>Ледкова</w:t>
      </w:r>
      <w:proofErr w:type="spellEnd"/>
      <w:r w:rsidRPr="006A4260">
        <w:rPr>
          <w:rFonts w:ascii="Times New Roman" w:hAnsi="Times New Roman" w:cs="Times New Roman"/>
          <w:sz w:val="24"/>
          <w:szCs w:val="24"/>
        </w:rPr>
        <w:t xml:space="preserve"> Василия Николаевича.</w:t>
      </w:r>
    </w:p>
    <w:p w:rsidR="00771763" w:rsidRPr="006A4260" w:rsidRDefault="00771763" w:rsidP="007F2FC7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260">
        <w:rPr>
          <w:rFonts w:ascii="Times New Roman" w:hAnsi="Times New Roman" w:cs="Times New Roman"/>
          <w:sz w:val="24"/>
          <w:szCs w:val="24"/>
        </w:rPr>
        <w:t xml:space="preserve">Способствование развитию художественных способностей детей. </w:t>
      </w:r>
    </w:p>
    <w:p w:rsidR="00771763" w:rsidRPr="006A4260" w:rsidRDefault="00771763" w:rsidP="007F2FC7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260">
        <w:rPr>
          <w:rFonts w:ascii="Times New Roman" w:hAnsi="Times New Roman" w:cs="Times New Roman"/>
          <w:sz w:val="24"/>
          <w:szCs w:val="24"/>
        </w:rPr>
        <w:t xml:space="preserve">Поощрение желания детей и родителей к знакомству и изучению творчества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6A4260">
        <w:rPr>
          <w:rFonts w:ascii="Times New Roman" w:hAnsi="Times New Roman" w:cs="Times New Roman"/>
          <w:sz w:val="24"/>
          <w:szCs w:val="24"/>
        </w:rPr>
        <w:t>Ледкова</w:t>
      </w:r>
      <w:proofErr w:type="spellEnd"/>
      <w:r w:rsidRPr="006A4260">
        <w:rPr>
          <w:rFonts w:ascii="Times New Roman" w:hAnsi="Times New Roman" w:cs="Times New Roman"/>
          <w:sz w:val="24"/>
          <w:szCs w:val="24"/>
        </w:rPr>
        <w:t xml:space="preserve"> Василия Николаевича.</w:t>
      </w:r>
    </w:p>
    <w:p w:rsidR="00771763" w:rsidRPr="006A4260" w:rsidRDefault="00771763" w:rsidP="007F2FC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4260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результаты: </w:t>
      </w:r>
      <w:r w:rsidRPr="006A4260">
        <w:rPr>
          <w:rFonts w:ascii="Times New Roman" w:hAnsi="Times New Roman" w:cs="Times New Roman"/>
          <w:sz w:val="24"/>
          <w:szCs w:val="24"/>
        </w:rPr>
        <w:t xml:space="preserve">Прививание подрастающему поколению любви и уважения к творчеству поэтов, прозаиков, писателей родного края.   </w:t>
      </w:r>
    </w:p>
    <w:p w:rsidR="00771763" w:rsidRPr="006A4260" w:rsidRDefault="00771763" w:rsidP="007F2FC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4260">
        <w:rPr>
          <w:rFonts w:ascii="Times New Roman" w:hAnsi="Times New Roman" w:cs="Times New Roman"/>
          <w:b/>
          <w:sz w:val="24"/>
          <w:szCs w:val="24"/>
        </w:rPr>
        <w:t xml:space="preserve">Возрастной состав воспитанников: </w:t>
      </w:r>
      <w:r w:rsidRPr="006A4260">
        <w:rPr>
          <w:rFonts w:ascii="Times New Roman" w:hAnsi="Times New Roman" w:cs="Times New Roman"/>
          <w:sz w:val="24"/>
          <w:szCs w:val="24"/>
        </w:rPr>
        <w:t>4-5 лет</w:t>
      </w:r>
    </w:p>
    <w:p w:rsidR="00771763" w:rsidRPr="006A4260" w:rsidRDefault="00771763" w:rsidP="007F2F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260">
        <w:rPr>
          <w:rFonts w:ascii="Times New Roman" w:hAnsi="Times New Roman" w:cs="Times New Roman"/>
          <w:b/>
          <w:sz w:val="24"/>
          <w:szCs w:val="24"/>
        </w:rPr>
        <w:t>Актуальность:</w:t>
      </w:r>
      <w:r w:rsidR="0061674F">
        <w:rPr>
          <w:rFonts w:ascii="Times New Roman" w:hAnsi="Times New Roman" w:cs="Times New Roman"/>
          <w:sz w:val="24"/>
          <w:szCs w:val="24"/>
        </w:rPr>
        <w:t xml:space="preserve"> Актуальность работы в настоящее время</w:t>
      </w:r>
      <w:r w:rsidRPr="006A4260">
        <w:rPr>
          <w:rFonts w:ascii="Times New Roman" w:hAnsi="Times New Roman" w:cs="Times New Roman"/>
          <w:sz w:val="24"/>
          <w:szCs w:val="24"/>
        </w:rPr>
        <w:t xml:space="preserve"> довольна высока, потому что дошкольники должны знать поэтов и прозаиков родного края, должны быть знакомы с их творчеством и биографией. </w:t>
      </w:r>
    </w:p>
    <w:p w:rsidR="00771763" w:rsidRPr="006A4260" w:rsidRDefault="00771763" w:rsidP="007F2FC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4260">
        <w:rPr>
          <w:rFonts w:ascii="Times New Roman" w:hAnsi="Times New Roman" w:cs="Times New Roman"/>
          <w:b/>
          <w:sz w:val="24"/>
          <w:szCs w:val="24"/>
        </w:rPr>
        <w:t xml:space="preserve">Форма проведения: </w:t>
      </w:r>
      <w:r w:rsidRPr="006A4260">
        <w:rPr>
          <w:rFonts w:ascii="Times New Roman" w:hAnsi="Times New Roman" w:cs="Times New Roman"/>
          <w:sz w:val="24"/>
          <w:szCs w:val="24"/>
        </w:rPr>
        <w:t>Теоретическое занятие, презентация материала.</w:t>
      </w:r>
    </w:p>
    <w:p w:rsidR="00771763" w:rsidRPr="006A4260" w:rsidRDefault="00771763" w:rsidP="007F2F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260">
        <w:rPr>
          <w:rFonts w:ascii="Times New Roman" w:hAnsi="Times New Roman" w:cs="Times New Roman"/>
          <w:b/>
          <w:sz w:val="24"/>
          <w:szCs w:val="24"/>
        </w:rPr>
        <w:t xml:space="preserve">Используемые для достижения планируемых результатов приемы и методы: </w:t>
      </w:r>
      <w:r w:rsidRPr="006A4260">
        <w:rPr>
          <w:rFonts w:ascii="Times New Roman" w:hAnsi="Times New Roman" w:cs="Times New Roman"/>
          <w:sz w:val="24"/>
          <w:szCs w:val="24"/>
        </w:rPr>
        <w:t xml:space="preserve">Словесные методы (беседы, дискуссии, лекции), наглядные методы (презентация). </w:t>
      </w:r>
    </w:p>
    <w:p w:rsidR="00771763" w:rsidRPr="006A4260" w:rsidRDefault="00771763" w:rsidP="007F2F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260">
        <w:rPr>
          <w:rFonts w:ascii="Times New Roman" w:hAnsi="Times New Roman" w:cs="Times New Roman"/>
          <w:b/>
          <w:sz w:val="24"/>
          <w:szCs w:val="24"/>
        </w:rPr>
        <w:t>Элементы технологии:</w:t>
      </w:r>
      <w:r w:rsidRPr="006A4260">
        <w:rPr>
          <w:rFonts w:ascii="Times New Roman" w:hAnsi="Times New Roman" w:cs="Times New Roman"/>
          <w:sz w:val="24"/>
          <w:szCs w:val="24"/>
        </w:rPr>
        <w:t xml:space="preserve"> Технология развивающая обучение.</w:t>
      </w:r>
    </w:p>
    <w:p w:rsidR="00771763" w:rsidRPr="006A4260" w:rsidRDefault="00771763" w:rsidP="007F2FC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A4260">
        <w:rPr>
          <w:rFonts w:ascii="Times New Roman" w:hAnsi="Times New Roman" w:cs="Times New Roman"/>
          <w:b/>
          <w:sz w:val="24"/>
          <w:szCs w:val="24"/>
        </w:rPr>
        <w:t>Межпредметные</w:t>
      </w:r>
      <w:proofErr w:type="spellEnd"/>
      <w:r w:rsidRPr="006A4260">
        <w:rPr>
          <w:rFonts w:ascii="Times New Roman" w:hAnsi="Times New Roman" w:cs="Times New Roman"/>
          <w:b/>
          <w:sz w:val="24"/>
          <w:szCs w:val="24"/>
        </w:rPr>
        <w:t xml:space="preserve"> связи: </w:t>
      </w:r>
      <w:r w:rsidRPr="006A4260">
        <w:rPr>
          <w:rFonts w:ascii="Times New Roman" w:hAnsi="Times New Roman" w:cs="Times New Roman"/>
          <w:sz w:val="24"/>
          <w:szCs w:val="24"/>
        </w:rPr>
        <w:t>Коммуникативно-речевые.</w:t>
      </w:r>
    </w:p>
    <w:p w:rsidR="00771763" w:rsidRPr="006A4260" w:rsidRDefault="00771763" w:rsidP="007F2F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260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 обеспечение: </w:t>
      </w:r>
      <w:r w:rsidRPr="006A4260">
        <w:rPr>
          <w:rFonts w:ascii="Times New Roman" w:hAnsi="Times New Roman" w:cs="Times New Roman"/>
          <w:sz w:val="24"/>
          <w:szCs w:val="24"/>
        </w:rPr>
        <w:t>Мультимедийная презентация, образцы материалов (книги).</w:t>
      </w:r>
    </w:p>
    <w:p w:rsidR="00771763" w:rsidRPr="006A4260" w:rsidRDefault="00771763" w:rsidP="007F2F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260">
        <w:rPr>
          <w:rFonts w:ascii="Times New Roman" w:hAnsi="Times New Roman" w:cs="Times New Roman"/>
          <w:b/>
          <w:sz w:val="24"/>
          <w:szCs w:val="24"/>
        </w:rPr>
        <w:t xml:space="preserve">Заключение (результаты эффективности использования материалов): </w:t>
      </w:r>
      <w:r w:rsidRPr="006A4260">
        <w:rPr>
          <w:rFonts w:ascii="Times New Roman" w:hAnsi="Times New Roman" w:cs="Times New Roman"/>
          <w:sz w:val="24"/>
          <w:szCs w:val="24"/>
        </w:rPr>
        <w:t>Рассмотрение и ознакомление детей средней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4260">
        <w:rPr>
          <w:rFonts w:ascii="Times New Roman" w:hAnsi="Times New Roman" w:cs="Times New Roman"/>
          <w:sz w:val="24"/>
          <w:szCs w:val="24"/>
        </w:rPr>
        <w:t>-старшей группы «</w:t>
      </w:r>
      <w:proofErr w:type="spellStart"/>
      <w:r w:rsidRPr="006A4260">
        <w:rPr>
          <w:rFonts w:ascii="Times New Roman" w:hAnsi="Times New Roman" w:cs="Times New Roman"/>
          <w:sz w:val="24"/>
          <w:szCs w:val="24"/>
        </w:rPr>
        <w:t>Хаярэця</w:t>
      </w:r>
      <w:proofErr w:type="spellEnd"/>
      <w:r w:rsidRPr="006A4260">
        <w:rPr>
          <w:rFonts w:ascii="Times New Roman" w:hAnsi="Times New Roman" w:cs="Times New Roman"/>
          <w:sz w:val="24"/>
          <w:szCs w:val="24"/>
        </w:rPr>
        <w:t xml:space="preserve">» с творчеством ненецкого поэта, прозаика Василия Николаевича </w:t>
      </w:r>
      <w:proofErr w:type="spellStart"/>
      <w:r w:rsidRPr="006A4260">
        <w:rPr>
          <w:rFonts w:ascii="Times New Roman" w:hAnsi="Times New Roman" w:cs="Times New Roman"/>
          <w:sz w:val="24"/>
          <w:szCs w:val="24"/>
        </w:rPr>
        <w:t>Ледкова</w:t>
      </w:r>
      <w:proofErr w:type="spellEnd"/>
      <w:r w:rsidRPr="006A4260">
        <w:rPr>
          <w:rFonts w:ascii="Times New Roman" w:hAnsi="Times New Roman" w:cs="Times New Roman"/>
          <w:sz w:val="24"/>
          <w:szCs w:val="24"/>
        </w:rPr>
        <w:t xml:space="preserve">. Презентация материалов темы занятия, воспроизведение стихотворений и обсуждение произведений северного поэта. 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b/>
          <w:bCs/>
          <w:color w:val="000000"/>
        </w:rPr>
      </w:pPr>
      <w:r w:rsidRPr="00AC40EA">
        <w:rPr>
          <w:rStyle w:val="c1"/>
          <w:b/>
          <w:color w:val="000000"/>
        </w:rPr>
        <w:t>Подготовительная работа:</w:t>
      </w:r>
    </w:p>
    <w:p w:rsidR="00771763" w:rsidRPr="006A4260" w:rsidRDefault="00771763" w:rsidP="00771763">
      <w:pPr>
        <w:pStyle w:val="c1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Cs/>
          <w:color w:val="000000"/>
        </w:rPr>
      </w:pPr>
      <w:r w:rsidRPr="006A4260">
        <w:rPr>
          <w:rStyle w:val="c1"/>
          <w:color w:val="000000"/>
        </w:rPr>
        <w:t xml:space="preserve">Знакомство с биографией </w:t>
      </w:r>
      <w:proofErr w:type="spellStart"/>
      <w:r w:rsidRPr="006A4260">
        <w:rPr>
          <w:rStyle w:val="c1"/>
          <w:color w:val="000000"/>
        </w:rPr>
        <w:t>Ледкова</w:t>
      </w:r>
      <w:proofErr w:type="spellEnd"/>
      <w:r w:rsidRPr="006A4260">
        <w:rPr>
          <w:rStyle w:val="c1"/>
          <w:color w:val="000000"/>
        </w:rPr>
        <w:t xml:space="preserve"> В</w:t>
      </w:r>
      <w:r w:rsidR="00241A6E">
        <w:rPr>
          <w:rStyle w:val="c1"/>
          <w:color w:val="000000"/>
        </w:rPr>
        <w:t>.Н.</w:t>
      </w:r>
    </w:p>
    <w:p w:rsidR="00771763" w:rsidRPr="00241A6E" w:rsidRDefault="00771763" w:rsidP="00241A6E">
      <w:pPr>
        <w:pStyle w:val="c1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Cs/>
          <w:color w:val="000000"/>
        </w:rPr>
      </w:pPr>
      <w:r w:rsidRPr="006A4260">
        <w:rPr>
          <w:rStyle w:val="c1"/>
          <w:color w:val="000000"/>
        </w:rPr>
        <w:lastRenderedPageBreak/>
        <w:t>Знакомство с творчес</w:t>
      </w:r>
      <w:r w:rsidR="00241A6E">
        <w:rPr>
          <w:rStyle w:val="c1"/>
          <w:color w:val="000000"/>
        </w:rPr>
        <w:t xml:space="preserve">твом </w:t>
      </w:r>
      <w:proofErr w:type="spellStart"/>
      <w:r w:rsidR="00241A6E">
        <w:rPr>
          <w:rStyle w:val="c1"/>
          <w:color w:val="000000"/>
        </w:rPr>
        <w:t>Ледкова</w:t>
      </w:r>
      <w:proofErr w:type="spellEnd"/>
      <w:r w:rsidR="00241A6E">
        <w:rPr>
          <w:rStyle w:val="c1"/>
          <w:color w:val="000000"/>
        </w:rPr>
        <w:t xml:space="preserve"> В.Н.</w:t>
      </w:r>
      <w:r w:rsidRPr="00241A6E">
        <w:rPr>
          <w:rStyle w:val="c1"/>
          <w:color w:val="000000"/>
        </w:rPr>
        <w:t xml:space="preserve">, изучение необходимой литературы. </w:t>
      </w:r>
    </w:p>
    <w:p w:rsidR="00771763" w:rsidRPr="006A4260" w:rsidRDefault="00771763" w:rsidP="00771763">
      <w:pPr>
        <w:pStyle w:val="c1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Cs/>
          <w:color w:val="000000"/>
        </w:rPr>
      </w:pPr>
      <w:r w:rsidRPr="006A4260">
        <w:rPr>
          <w:rStyle w:val="c1"/>
          <w:color w:val="000000"/>
        </w:rPr>
        <w:t>Постановка целей и задач занятия в детском саду.</w:t>
      </w:r>
    </w:p>
    <w:p w:rsidR="00771763" w:rsidRPr="006A4260" w:rsidRDefault="00771763" w:rsidP="00771763">
      <w:pPr>
        <w:pStyle w:val="c1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Cs/>
          <w:color w:val="000000"/>
        </w:rPr>
      </w:pPr>
      <w:r w:rsidRPr="006A4260">
        <w:rPr>
          <w:rStyle w:val="c1"/>
          <w:color w:val="000000"/>
        </w:rPr>
        <w:t>Консультация с родителями: «Знакомство детей с творчест</w:t>
      </w:r>
      <w:r w:rsidR="00241A6E">
        <w:rPr>
          <w:rStyle w:val="c1"/>
          <w:color w:val="000000"/>
        </w:rPr>
        <w:t xml:space="preserve">вом </w:t>
      </w:r>
      <w:proofErr w:type="spellStart"/>
      <w:r w:rsidR="00241A6E">
        <w:rPr>
          <w:rStyle w:val="c1"/>
          <w:color w:val="000000"/>
        </w:rPr>
        <w:t>Ледкова</w:t>
      </w:r>
      <w:proofErr w:type="spellEnd"/>
      <w:r w:rsidR="00241A6E">
        <w:rPr>
          <w:rStyle w:val="c1"/>
          <w:color w:val="000000"/>
        </w:rPr>
        <w:t xml:space="preserve"> В.Н.</w:t>
      </w:r>
    </w:p>
    <w:p w:rsidR="00771763" w:rsidRPr="006A4260" w:rsidRDefault="00771763" w:rsidP="00771763">
      <w:pPr>
        <w:pStyle w:val="c1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Cs/>
          <w:color w:val="000000"/>
        </w:rPr>
      </w:pPr>
      <w:r w:rsidRPr="006A4260">
        <w:rPr>
          <w:rStyle w:val="c1"/>
          <w:color w:val="000000"/>
        </w:rPr>
        <w:t>Подбор литературы, иллюстраций, портр</w:t>
      </w:r>
      <w:r w:rsidR="00241A6E">
        <w:rPr>
          <w:rStyle w:val="c1"/>
          <w:color w:val="000000"/>
        </w:rPr>
        <w:t xml:space="preserve">ета </w:t>
      </w:r>
      <w:proofErr w:type="spellStart"/>
      <w:r w:rsidR="00241A6E">
        <w:rPr>
          <w:rStyle w:val="c1"/>
          <w:color w:val="000000"/>
        </w:rPr>
        <w:t>Ледкова</w:t>
      </w:r>
      <w:proofErr w:type="spellEnd"/>
      <w:r w:rsidR="00241A6E">
        <w:rPr>
          <w:rStyle w:val="c1"/>
          <w:color w:val="000000"/>
        </w:rPr>
        <w:t xml:space="preserve"> В.Н.</w:t>
      </w:r>
    </w:p>
    <w:p w:rsidR="00771763" w:rsidRPr="006A4260" w:rsidRDefault="00771763" w:rsidP="00771763">
      <w:pPr>
        <w:pStyle w:val="c1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Cs/>
          <w:color w:val="000000"/>
        </w:rPr>
      </w:pPr>
      <w:r w:rsidRPr="006A4260">
        <w:rPr>
          <w:rStyle w:val="c1"/>
          <w:color w:val="000000"/>
        </w:rPr>
        <w:t>Оформление выставки литературы в группе.</w:t>
      </w:r>
    </w:p>
    <w:p w:rsidR="00771763" w:rsidRPr="006A4260" w:rsidRDefault="00771763" w:rsidP="00771763">
      <w:pPr>
        <w:pStyle w:val="c1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Cs/>
          <w:color w:val="000000"/>
        </w:rPr>
      </w:pPr>
      <w:r w:rsidRPr="006A4260">
        <w:rPr>
          <w:rStyle w:val="c1"/>
          <w:color w:val="000000"/>
        </w:rPr>
        <w:t xml:space="preserve">Чтение произведений, стихотворений </w:t>
      </w:r>
      <w:proofErr w:type="spellStart"/>
      <w:r w:rsidRPr="006A4260">
        <w:rPr>
          <w:rStyle w:val="c1"/>
          <w:color w:val="000000"/>
        </w:rPr>
        <w:t>Ледкова</w:t>
      </w:r>
      <w:proofErr w:type="spellEnd"/>
      <w:r w:rsidRPr="006A4260">
        <w:rPr>
          <w:rStyle w:val="c1"/>
          <w:color w:val="000000"/>
        </w:rPr>
        <w:t xml:space="preserve"> В.Н.</w:t>
      </w:r>
    </w:p>
    <w:p w:rsidR="00771763" w:rsidRPr="006A4260" w:rsidRDefault="00771763" w:rsidP="00771763">
      <w:pPr>
        <w:pStyle w:val="c10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Cs/>
          <w:color w:val="000000"/>
        </w:rPr>
      </w:pPr>
      <w:r w:rsidRPr="006A4260">
        <w:rPr>
          <w:rStyle w:val="c1"/>
          <w:color w:val="000000"/>
        </w:rPr>
        <w:t>Беседы с детьми по прочитанному материалу.</w:t>
      </w:r>
    </w:p>
    <w:p w:rsidR="00771763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b/>
          <w:color w:val="000000"/>
        </w:rPr>
      </w:pP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b/>
          <w:bCs/>
          <w:color w:val="000000"/>
        </w:rPr>
      </w:pPr>
      <w:r w:rsidRPr="00AC40EA">
        <w:rPr>
          <w:rStyle w:val="c1"/>
          <w:b/>
          <w:color w:val="000000"/>
        </w:rPr>
        <w:t>Ход занятия: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1"/>
          <w:bCs/>
          <w:i/>
          <w:color w:val="000000"/>
        </w:rPr>
      </w:pPr>
      <w:r w:rsidRPr="006A4260">
        <w:rPr>
          <w:rStyle w:val="c1"/>
          <w:i/>
          <w:color w:val="000000"/>
        </w:rPr>
        <w:t xml:space="preserve">Воспитатель: 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1"/>
          <w:bCs/>
          <w:color w:val="000000"/>
        </w:rPr>
      </w:pPr>
      <w:r w:rsidRPr="006A4260">
        <w:rPr>
          <w:rStyle w:val="c1"/>
          <w:color w:val="000000"/>
        </w:rPr>
        <w:t xml:space="preserve">- Здравствуйте, ребята! Я рада приветствовать вас на нашем сегодняшнем мероприятии. 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1"/>
          <w:b/>
          <w:bCs/>
          <w:i/>
          <w:color w:val="000000"/>
        </w:rPr>
      </w:pPr>
      <w:r w:rsidRPr="006A4260">
        <w:rPr>
          <w:rStyle w:val="c1"/>
          <w:i/>
          <w:color w:val="000000"/>
        </w:rPr>
        <w:t xml:space="preserve">Воспитатель: 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1"/>
          <w:bCs/>
          <w:color w:val="000000"/>
        </w:rPr>
      </w:pPr>
      <w:r w:rsidRPr="006A4260">
        <w:rPr>
          <w:rStyle w:val="c1"/>
          <w:color w:val="000000"/>
        </w:rPr>
        <w:t xml:space="preserve">- Ребята, а вы знаете, кто пишет стихи? Мне кажется, это композиторы! 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1"/>
          <w:b/>
          <w:bCs/>
          <w:i/>
          <w:color w:val="000000"/>
        </w:rPr>
      </w:pPr>
      <w:r w:rsidRPr="006A4260">
        <w:rPr>
          <w:rStyle w:val="c1"/>
          <w:i/>
          <w:color w:val="000000"/>
        </w:rPr>
        <w:t xml:space="preserve">Дети:   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1"/>
          <w:bCs/>
          <w:color w:val="000000"/>
        </w:rPr>
      </w:pPr>
      <w:r w:rsidRPr="006A4260">
        <w:rPr>
          <w:rStyle w:val="c1"/>
          <w:color w:val="000000"/>
        </w:rPr>
        <w:t>- Нет!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1"/>
          <w:b/>
          <w:bCs/>
          <w:i/>
          <w:color w:val="000000"/>
        </w:rPr>
      </w:pPr>
      <w:r w:rsidRPr="006A4260">
        <w:rPr>
          <w:rStyle w:val="c1"/>
          <w:i/>
          <w:color w:val="000000"/>
        </w:rPr>
        <w:t xml:space="preserve">Воспитатель: 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1"/>
          <w:bCs/>
          <w:color w:val="000000"/>
        </w:rPr>
      </w:pPr>
      <w:r>
        <w:rPr>
          <w:rStyle w:val="c1"/>
          <w:color w:val="000000"/>
        </w:rPr>
        <w:t>- А</w:t>
      </w:r>
      <w:r w:rsidRPr="006A4260">
        <w:rPr>
          <w:rStyle w:val="c1"/>
          <w:color w:val="000000"/>
        </w:rPr>
        <w:t xml:space="preserve"> кто же тогда? Художники?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1"/>
          <w:b/>
          <w:bCs/>
          <w:i/>
          <w:color w:val="000000"/>
        </w:rPr>
      </w:pPr>
      <w:r w:rsidRPr="006A4260">
        <w:rPr>
          <w:rStyle w:val="c1"/>
          <w:i/>
          <w:color w:val="000000"/>
        </w:rPr>
        <w:t xml:space="preserve">Дети: 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1"/>
          <w:bCs/>
          <w:color w:val="000000"/>
        </w:rPr>
      </w:pPr>
      <w:r w:rsidRPr="006A4260">
        <w:rPr>
          <w:rStyle w:val="c1"/>
          <w:color w:val="000000"/>
        </w:rPr>
        <w:t>- Нет!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1"/>
          <w:b/>
          <w:bCs/>
          <w:i/>
          <w:color w:val="000000"/>
        </w:rPr>
      </w:pPr>
      <w:r w:rsidRPr="006A4260">
        <w:rPr>
          <w:rStyle w:val="c1"/>
          <w:i/>
          <w:color w:val="000000"/>
        </w:rPr>
        <w:t xml:space="preserve">Воспитатель: 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1"/>
          <w:bCs/>
          <w:color w:val="000000"/>
        </w:rPr>
      </w:pPr>
      <w:r w:rsidRPr="006A4260">
        <w:rPr>
          <w:rStyle w:val="c1"/>
          <w:color w:val="000000"/>
        </w:rPr>
        <w:t>- Ребята, подскажите мне, пожалуйста, как их называют?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1"/>
          <w:b/>
          <w:bCs/>
          <w:i/>
          <w:color w:val="000000"/>
        </w:rPr>
      </w:pPr>
      <w:r w:rsidRPr="006A4260">
        <w:rPr>
          <w:rStyle w:val="c1"/>
          <w:i/>
          <w:color w:val="000000"/>
        </w:rPr>
        <w:t>Дети: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1"/>
          <w:bCs/>
          <w:color w:val="000000"/>
        </w:rPr>
      </w:pPr>
      <w:r w:rsidRPr="006A4260">
        <w:rPr>
          <w:rStyle w:val="c1"/>
          <w:color w:val="000000"/>
        </w:rPr>
        <w:t>- Поэты!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1"/>
          <w:b/>
          <w:bCs/>
          <w:i/>
          <w:color w:val="000000"/>
        </w:rPr>
      </w:pPr>
      <w:r w:rsidRPr="006A4260">
        <w:rPr>
          <w:rStyle w:val="c1"/>
          <w:i/>
          <w:color w:val="000000"/>
        </w:rPr>
        <w:t xml:space="preserve">Воспитатель: 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1"/>
          <w:bCs/>
          <w:color w:val="000000"/>
        </w:rPr>
      </w:pPr>
      <w:r w:rsidRPr="006A4260">
        <w:rPr>
          <w:rStyle w:val="c1"/>
          <w:color w:val="000000"/>
        </w:rPr>
        <w:t>- Правильно ребята, стихи пишут поэты, вы молодцы.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1"/>
          <w:b/>
          <w:bCs/>
          <w:i/>
          <w:color w:val="000000"/>
        </w:rPr>
      </w:pPr>
      <w:r w:rsidRPr="006A4260">
        <w:rPr>
          <w:rStyle w:val="c1"/>
          <w:i/>
          <w:color w:val="000000"/>
        </w:rPr>
        <w:t xml:space="preserve">Воспитатель: 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1"/>
          <w:bCs/>
          <w:color w:val="000000"/>
        </w:rPr>
      </w:pPr>
      <w:r w:rsidRPr="006A4260">
        <w:rPr>
          <w:rStyle w:val="c1"/>
          <w:color w:val="000000"/>
        </w:rPr>
        <w:t xml:space="preserve">- Ребята, сегодня мы с вами познакомимся с ненецким поэтом, прозаиком Василием Николаевичем </w:t>
      </w:r>
      <w:proofErr w:type="spellStart"/>
      <w:r w:rsidRPr="006A4260">
        <w:rPr>
          <w:rStyle w:val="c1"/>
          <w:color w:val="000000"/>
        </w:rPr>
        <w:t>Ледковым</w:t>
      </w:r>
      <w:proofErr w:type="spellEnd"/>
      <w:r w:rsidRPr="006A4260">
        <w:rPr>
          <w:rStyle w:val="c1"/>
          <w:color w:val="000000"/>
        </w:rPr>
        <w:t>, познакомимся с его творчеством, произведениями, почитаем стихи и посмотрим презентацию.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1"/>
          <w:b/>
          <w:bCs/>
          <w:i/>
          <w:color w:val="000000"/>
        </w:rPr>
      </w:pPr>
      <w:r w:rsidRPr="006A4260">
        <w:rPr>
          <w:rStyle w:val="c1"/>
          <w:i/>
          <w:color w:val="000000"/>
        </w:rPr>
        <w:t>Воспитатель: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rPr>
          <w:bCs/>
          <w:color w:val="000000"/>
        </w:rPr>
      </w:pPr>
      <w:r w:rsidRPr="006A4260">
        <w:rPr>
          <w:bCs/>
          <w:color w:val="000000"/>
        </w:rPr>
        <w:t>Тундра в белом тумане, как в пламени белом: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rPr>
          <w:bCs/>
          <w:color w:val="000000"/>
        </w:rPr>
      </w:pPr>
      <w:r w:rsidRPr="006A4260">
        <w:rPr>
          <w:bCs/>
          <w:color w:val="000000"/>
        </w:rPr>
        <w:t>Стрелы стужи слегка затупила пурга.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rPr>
          <w:bCs/>
          <w:color w:val="000000"/>
        </w:rPr>
      </w:pPr>
      <w:r w:rsidRPr="006A4260">
        <w:rPr>
          <w:bCs/>
          <w:color w:val="000000"/>
        </w:rPr>
        <w:t>Шагом предков,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rPr>
          <w:bCs/>
          <w:color w:val="000000"/>
        </w:rPr>
      </w:pPr>
      <w:r w:rsidRPr="006A4260">
        <w:rPr>
          <w:bCs/>
          <w:color w:val="000000"/>
        </w:rPr>
        <w:lastRenderedPageBreak/>
        <w:t>оленьим размашистым бегом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rPr>
          <w:bCs/>
          <w:color w:val="000000"/>
        </w:rPr>
      </w:pPr>
      <w:r w:rsidRPr="006A4260">
        <w:rPr>
          <w:bCs/>
          <w:color w:val="000000"/>
        </w:rPr>
        <w:t>до меня перемерены эти снега.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rPr>
          <w:bCs/>
          <w:color w:val="000000"/>
        </w:rPr>
      </w:pPr>
      <w:r w:rsidRPr="006A4260">
        <w:rPr>
          <w:bCs/>
          <w:color w:val="000000"/>
        </w:rPr>
        <w:t>Но опять, как со дна позабытого века,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rPr>
          <w:bCs/>
          <w:color w:val="000000"/>
        </w:rPr>
      </w:pPr>
      <w:r w:rsidRPr="006A4260">
        <w:rPr>
          <w:bCs/>
          <w:color w:val="000000"/>
        </w:rPr>
        <w:t xml:space="preserve">из клокочущей тьмы выползает </w:t>
      </w:r>
      <w:proofErr w:type="spellStart"/>
      <w:r w:rsidRPr="006A4260">
        <w:rPr>
          <w:bCs/>
          <w:color w:val="000000"/>
        </w:rPr>
        <w:t>аргиш</w:t>
      </w:r>
      <w:proofErr w:type="spellEnd"/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rPr>
          <w:bCs/>
          <w:color w:val="000000"/>
        </w:rPr>
      </w:pPr>
      <w:r w:rsidRPr="006A4260">
        <w:rPr>
          <w:bCs/>
          <w:color w:val="000000"/>
        </w:rPr>
        <w:t>и рога, точно ветки, сгибаясь от ветра,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rPr>
          <w:bCs/>
          <w:color w:val="000000"/>
        </w:rPr>
      </w:pPr>
      <w:r w:rsidRPr="006A4260">
        <w:rPr>
          <w:bCs/>
          <w:color w:val="000000"/>
        </w:rPr>
        <w:t>проплывают сквозь белое пламя пурги.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rPr>
          <w:bCs/>
          <w:color w:val="000000"/>
        </w:rPr>
      </w:pPr>
      <w:r w:rsidRPr="006A4260">
        <w:rPr>
          <w:bCs/>
          <w:color w:val="000000"/>
        </w:rPr>
        <w:t>Ветер правой мохнатой рукою с разбегу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rPr>
          <w:bCs/>
          <w:color w:val="000000"/>
        </w:rPr>
      </w:pPr>
      <w:r w:rsidRPr="006A4260">
        <w:rPr>
          <w:bCs/>
          <w:color w:val="000000"/>
        </w:rPr>
        <w:t>бьёт, как в бубны, в скуластые лица людей;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rPr>
          <w:bCs/>
          <w:color w:val="000000"/>
        </w:rPr>
      </w:pPr>
      <w:r w:rsidRPr="006A4260">
        <w:rPr>
          <w:bCs/>
          <w:color w:val="000000"/>
        </w:rPr>
        <w:t>левой – шарит по плотному звонкому снегу,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rPr>
          <w:rStyle w:val="c1"/>
          <w:bCs/>
          <w:color w:val="000000"/>
        </w:rPr>
      </w:pPr>
      <w:r w:rsidRPr="006A4260">
        <w:rPr>
          <w:bCs/>
          <w:color w:val="000000"/>
        </w:rPr>
        <w:t>оставляя следы от корявых когтей.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1"/>
          <w:bCs/>
          <w:color w:val="000000"/>
        </w:rPr>
      </w:pPr>
      <w:r w:rsidRPr="006A4260">
        <w:rPr>
          <w:rStyle w:val="c1"/>
          <w:color w:val="000000"/>
        </w:rPr>
        <w:t xml:space="preserve">- Это отрывок одного из стихотворений Василия Николаевича </w:t>
      </w:r>
      <w:proofErr w:type="spellStart"/>
      <w:r w:rsidRPr="006A4260">
        <w:rPr>
          <w:rStyle w:val="c1"/>
          <w:color w:val="000000"/>
        </w:rPr>
        <w:t>Ледкова</w:t>
      </w:r>
      <w:proofErr w:type="spellEnd"/>
      <w:r w:rsidRPr="006A4260">
        <w:rPr>
          <w:rStyle w:val="c1"/>
          <w:color w:val="000000"/>
        </w:rPr>
        <w:t>.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1"/>
          <w:b/>
          <w:bCs/>
          <w:i/>
          <w:color w:val="000000"/>
        </w:rPr>
      </w:pPr>
      <w:r w:rsidRPr="006A4260">
        <w:rPr>
          <w:rStyle w:val="c1"/>
          <w:i/>
          <w:color w:val="000000"/>
        </w:rPr>
        <w:t xml:space="preserve">Воспитатель: 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1"/>
          <w:bCs/>
          <w:color w:val="000000"/>
        </w:rPr>
      </w:pPr>
      <w:r w:rsidRPr="006A4260">
        <w:rPr>
          <w:rStyle w:val="c1"/>
          <w:color w:val="000000"/>
        </w:rPr>
        <w:t xml:space="preserve">- Ребята, сейчас посмотрим презентацию о жизни и творчестве Василия Николаевича </w:t>
      </w:r>
      <w:proofErr w:type="spellStart"/>
      <w:r w:rsidRPr="006A4260">
        <w:rPr>
          <w:rStyle w:val="c1"/>
          <w:color w:val="000000"/>
        </w:rPr>
        <w:t>Ледкова</w:t>
      </w:r>
      <w:proofErr w:type="spellEnd"/>
      <w:r w:rsidRPr="006A4260">
        <w:rPr>
          <w:rStyle w:val="c1"/>
          <w:color w:val="000000"/>
        </w:rPr>
        <w:t xml:space="preserve">. 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1"/>
          <w:bCs/>
          <w:color w:val="000000"/>
        </w:rPr>
      </w:pPr>
      <w:r w:rsidRPr="006A4260">
        <w:rPr>
          <w:rStyle w:val="c1"/>
          <w:color w:val="000000"/>
        </w:rPr>
        <w:t>(Включение презентации)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1"/>
          <w:b/>
          <w:bCs/>
          <w:i/>
          <w:color w:val="000000"/>
        </w:rPr>
      </w:pPr>
      <w:r w:rsidRPr="006A4260">
        <w:rPr>
          <w:rStyle w:val="c1"/>
          <w:i/>
          <w:color w:val="000000"/>
        </w:rPr>
        <w:t xml:space="preserve">Воспитатель: 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</w:rPr>
      </w:pPr>
      <w:r w:rsidRPr="006A4260">
        <w:rPr>
          <w:rStyle w:val="c1"/>
          <w:color w:val="000000"/>
        </w:rPr>
        <w:t xml:space="preserve">- </w:t>
      </w:r>
      <w:r w:rsidRPr="006A4260">
        <w:rPr>
          <w:bCs/>
          <w:color w:val="000000"/>
        </w:rPr>
        <w:t xml:space="preserve">Василий Николаевич Ледков – поэт, прозаик, переводчик.  Родился 16 декабря 1933 года в Большеземельской тундре Ненецкого автономного округа. Мальчишкой приобщился к труду: помогал пастухам пасти оленей, ходил с отцом на охоту, сам ставил капканы на песца и зайцев, </w:t>
      </w:r>
      <w:r w:rsidR="0061674F">
        <w:rPr>
          <w:bCs/>
          <w:color w:val="000000"/>
        </w:rPr>
        <w:t>ловил неводом</w:t>
      </w:r>
      <w:r w:rsidRPr="006A4260">
        <w:rPr>
          <w:bCs/>
          <w:color w:val="000000"/>
        </w:rPr>
        <w:t xml:space="preserve"> со взрослыми рыбу. В долгие зимние вечера любил слушать сказки и песни стариков.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</w:rPr>
      </w:pPr>
      <w:r w:rsidRPr="006A4260">
        <w:rPr>
          <w:bCs/>
          <w:color w:val="000000"/>
        </w:rPr>
        <w:t xml:space="preserve">Представление автопортрета </w:t>
      </w:r>
      <w:proofErr w:type="spellStart"/>
      <w:r w:rsidRPr="006A4260">
        <w:rPr>
          <w:bCs/>
          <w:color w:val="000000"/>
        </w:rPr>
        <w:t>Ледкова</w:t>
      </w:r>
      <w:proofErr w:type="spellEnd"/>
      <w:r w:rsidRPr="006A4260">
        <w:rPr>
          <w:bCs/>
          <w:color w:val="000000"/>
        </w:rPr>
        <w:t xml:space="preserve"> Василия Николаевича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</w:rPr>
      </w:pPr>
      <w:r w:rsidRPr="006A4260">
        <w:rPr>
          <w:bCs/>
          <w:color w:val="000000"/>
        </w:rPr>
        <w:t>(Слайд 2)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1"/>
          <w:b/>
          <w:bCs/>
          <w:i/>
          <w:color w:val="000000"/>
        </w:rPr>
      </w:pPr>
      <w:r w:rsidRPr="006A4260">
        <w:rPr>
          <w:rStyle w:val="c1"/>
          <w:i/>
          <w:color w:val="000000"/>
        </w:rPr>
        <w:t xml:space="preserve">Воспитатель: 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</w:rPr>
      </w:pPr>
      <w:r w:rsidRPr="006A4260">
        <w:rPr>
          <w:bCs/>
          <w:color w:val="000000"/>
        </w:rPr>
        <w:t>- Вот что Ледков В.Н. пишет о себе в автобиографии: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</w:rPr>
      </w:pPr>
      <w:r w:rsidRPr="006A4260">
        <w:rPr>
          <w:bCs/>
          <w:color w:val="000000"/>
        </w:rPr>
        <w:t>«Я родился в чуме охотника-оленевода на отрогах Полярного Урала в Большеземельской тундре. По паспорту 16 декабря 1933 года</w:t>
      </w:r>
      <w:r>
        <w:rPr>
          <w:bCs/>
          <w:color w:val="000000"/>
        </w:rPr>
        <w:t xml:space="preserve">. </w:t>
      </w:r>
      <w:r w:rsidRPr="006A4260">
        <w:rPr>
          <w:bCs/>
          <w:color w:val="000000"/>
        </w:rPr>
        <w:t>В действительности – в 1935 году.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</w:rPr>
      </w:pPr>
      <w:r w:rsidRPr="006A4260">
        <w:rPr>
          <w:bCs/>
          <w:color w:val="000000"/>
        </w:rPr>
        <w:t xml:space="preserve">В 1942 году умерла мать. В неполные семь лет пошел в школу п. Черная, что на побережье Баренцева моря. Со 2-ого по 7-ой классы учился на острове </w:t>
      </w:r>
      <w:proofErr w:type="spellStart"/>
      <w:r w:rsidRPr="006A4260">
        <w:rPr>
          <w:bCs/>
          <w:color w:val="000000"/>
        </w:rPr>
        <w:t>Варандэй</w:t>
      </w:r>
      <w:proofErr w:type="spellEnd"/>
      <w:r w:rsidRPr="006A4260">
        <w:rPr>
          <w:bCs/>
          <w:color w:val="000000"/>
        </w:rPr>
        <w:t xml:space="preserve"> в Баренцевом море, откуда дважды убегал к себе в чум. Поэтому и окончил 7-летку в 1951 году. Летом того же года Ненецкое </w:t>
      </w:r>
      <w:proofErr w:type="spellStart"/>
      <w:r w:rsidRPr="006A4260">
        <w:rPr>
          <w:bCs/>
          <w:color w:val="000000"/>
        </w:rPr>
        <w:t>ОкрОНО</w:t>
      </w:r>
      <w:proofErr w:type="spellEnd"/>
      <w:r w:rsidRPr="006A4260">
        <w:rPr>
          <w:bCs/>
          <w:color w:val="000000"/>
        </w:rPr>
        <w:t xml:space="preserve"> меня направило на учебу в Ленинград на 3-х годичные подготовительные курсы. Тогда-то и произошла смена моего года рождения с </w:t>
      </w:r>
      <w:r w:rsidRPr="006A4260">
        <w:rPr>
          <w:bCs/>
          <w:color w:val="000000"/>
        </w:rPr>
        <w:lastRenderedPageBreak/>
        <w:t xml:space="preserve">1935-ого на 1933-ий, так как мне, сыну колхозника, понадобился паспорт, ибо все </w:t>
      </w:r>
      <w:proofErr w:type="spellStart"/>
      <w:r w:rsidRPr="006A4260">
        <w:rPr>
          <w:bCs/>
          <w:color w:val="000000"/>
        </w:rPr>
        <w:t>тундровики</w:t>
      </w:r>
      <w:proofErr w:type="spellEnd"/>
      <w:r w:rsidRPr="006A4260">
        <w:rPr>
          <w:bCs/>
          <w:color w:val="000000"/>
        </w:rPr>
        <w:t xml:space="preserve"> были беспаспортными».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</w:rPr>
      </w:pPr>
      <w:r w:rsidRPr="006A4260">
        <w:rPr>
          <w:bCs/>
          <w:color w:val="000000"/>
        </w:rPr>
        <w:t>(Слайд 3)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i/>
          <w:color w:val="000000"/>
        </w:rPr>
      </w:pPr>
      <w:r w:rsidRPr="006A4260">
        <w:rPr>
          <w:bCs/>
          <w:i/>
          <w:color w:val="000000"/>
        </w:rPr>
        <w:t>Воспитатель: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rPr>
          <w:bCs/>
          <w:color w:val="000000"/>
        </w:rPr>
      </w:pPr>
      <w:r w:rsidRPr="006A4260">
        <w:rPr>
          <w:bCs/>
          <w:color w:val="000000"/>
        </w:rPr>
        <w:t xml:space="preserve">- За восемь лет учебы в Ленинграде </w:t>
      </w:r>
      <w:proofErr w:type="spellStart"/>
      <w:r w:rsidRPr="006A4260">
        <w:rPr>
          <w:bCs/>
          <w:color w:val="000000"/>
        </w:rPr>
        <w:t>В.Н.Ледков</w:t>
      </w:r>
      <w:proofErr w:type="spellEnd"/>
      <w:r w:rsidRPr="006A4260">
        <w:rPr>
          <w:bCs/>
          <w:color w:val="000000"/>
        </w:rPr>
        <w:t xml:space="preserve"> получил среднее образование и окончил филологический факультет педагогического института им. А.И. Герцена.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rPr>
          <w:bCs/>
          <w:color w:val="000000"/>
        </w:rPr>
      </w:pPr>
      <w:r w:rsidRPr="006A4260">
        <w:rPr>
          <w:bCs/>
          <w:color w:val="000000"/>
        </w:rPr>
        <w:t xml:space="preserve">В годы учебы в институте как носитель живого языка </w:t>
      </w:r>
      <w:proofErr w:type="spellStart"/>
      <w:r w:rsidRPr="006A4260">
        <w:rPr>
          <w:bCs/>
          <w:color w:val="000000"/>
        </w:rPr>
        <w:t>В.Н.Ледков</w:t>
      </w:r>
      <w:proofErr w:type="spellEnd"/>
      <w:r w:rsidRPr="006A4260">
        <w:rPr>
          <w:bCs/>
          <w:color w:val="000000"/>
        </w:rPr>
        <w:t xml:space="preserve"> работал с ученым-филологом Н.М. Терещенко над </w:t>
      </w:r>
      <w:proofErr w:type="spellStart"/>
      <w:r w:rsidRPr="006A4260">
        <w:rPr>
          <w:bCs/>
          <w:color w:val="000000"/>
        </w:rPr>
        <w:t>ненецко</w:t>
      </w:r>
      <w:proofErr w:type="spellEnd"/>
      <w:r>
        <w:rPr>
          <w:bCs/>
          <w:color w:val="000000"/>
        </w:rPr>
        <w:t xml:space="preserve"> </w:t>
      </w:r>
      <w:r w:rsidRPr="006A4260">
        <w:rPr>
          <w:bCs/>
          <w:color w:val="000000"/>
        </w:rPr>
        <w:t>-</w:t>
      </w:r>
      <w:r>
        <w:rPr>
          <w:bCs/>
          <w:color w:val="000000"/>
        </w:rPr>
        <w:t xml:space="preserve"> </w:t>
      </w:r>
      <w:r w:rsidRPr="006A4260">
        <w:rPr>
          <w:bCs/>
          <w:color w:val="000000"/>
        </w:rPr>
        <w:t xml:space="preserve">русским словарем. 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rPr>
          <w:bCs/>
          <w:color w:val="000000"/>
        </w:rPr>
      </w:pPr>
      <w:r w:rsidRPr="006A4260">
        <w:rPr>
          <w:bCs/>
          <w:color w:val="000000"/>
        </w:rPr>
        <w:t xml:space="preserve">Встреча с венгерским ученым П. </w:t>
      </w:r>
      <w:proofErr w:type="spellStart"/>
      <w:r w:rsidRPr="006A4260">
        <w:rPr>
          <w:bCs/>
          <w:color w:val="000000"/>
        </w:rPr>
        <w:t>Хайду</w:t>
      </w:r>
      <w:proofErr w:type="spellEnd"/>
      <w:r w:rsidRPr="006A4260">
        <w:rPr>
          <w:bCs/>
          <w:color w:val="000000"/>
        </w:rPr>
        <w:t xml:space="preserve"> – специалистом по </w:t>
      </w:r>
      <w:proofErr w:type="spellStart"/>
      <w:r w:rsidRPr="006A4260">
        <w:rPr>
          <w:bCs/>
          <w:color w:val="000000"/>
        </w:rPr>
        <w:t>угрофинскому</w:t>
      </w:r>
      <w:proofErr w:type="spellEnd"/>
      <w:r w:rsidRPr="006A4260">
        <w:rPr>
          <w:bCs/>
          <w:color w:val="000000"/>
        </w:rPr>
        <w:t xml:space="preserve"> и самодийским языкам – открыла для </w:t>
      </w:r>
      <w:proofErr w:type="spellStart"/>
      <w:r w:rsidRPr="006A4260">
        <w:rPr>
          <w:bCs/>
          <w:color w:val="000000"/>
        </w:rPr>
        <w:t>В.Н.Ледкова</w:t>
      </w:r>
      <w:proofErr w:type="spellEnd"/>
      <w:r w:rsidRPr="006A4260">
        <w:rPr>
          <w:bCs/>
          <w:color w:val="000000"/>
        </w:rPr>
        <w:t xml:space="preserve"> мир науки о языках северных народов.</w:t>
      </w:r>
    </w:p>
    <w:p w:rsidR="00771763" w:rsidRPr="00AC40EA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rPr>
          <w:bCs/>
          <w:color w:val="000000"/>
        </w:rPr>
      </w:pPr>
      <w:r w:rsidRPr="006A4260">
        <w:rPr>
          <w:bCs/>
          <w:color w:val="000000"/>
        </w:rPr>
        <w:t>(Слайд 4)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i/>
          <w:color w:val="000000"/>
        </w:rPr>
      </w:pPr>
      <w:r w:rsidRPr="006A4260">
        <w:rPr>
          <w:bCs/>
          <w:i/>
          <w:color w:val="000000"/>
        </w:rPr>
        <w:t>Воспитатель: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rPr>
          <w:bCs/>
          <w:color w:val="000000"/>
        </w:rPr>
      </w:pPr>
      <w:r w:rsidRPr="006A4260">
        <w:rPr>
          <w:bCs/>
          <w:color w:val="000000"/>
        </w:rPr>
        <w:t xml:space="preserve">- После окончания пединститута </w:t>
      </w:r>
      <w:proofErr w:type="spellStart"/>
      <w:r w:rsidRPr="006A4260">
        <w:rPr>
          <w:bCs/>
          <w:color w:val="000000"/>
        </w:rPr>
        <w:t>В.Н.Ледков</w:t>
      </w:r>
      <w:proofErr w:type="spellEnd"/>
      <w:r w:rsidRPr="006A4260">
        <w:rPr>
          <w:bCs/>
          <w:color w:val="000000"/>
        </w:rPr>
        <w:t xml:space="preserve"> вернулся в округ, работал в школе-интернате на </w:t>
      </w:r>
      <w:proofErr w:type="spellStart"/>
      <w:r w:rsidRPr="006A4260">
        <w:rPr>
          <w:bCs/>
          <w:color w:val="000000"/>
        </w:rPr>
        <w:t>Варандэе</w:t>
      </w:r>
      <w:proofErr w:type="spellEnd"/>
      <w:r w:rsidRPr="006A4260">
        <w:rPr>
          <w:bCs/>
          <w:color w:val="000000"/>
        </w:rPr>
        <w:t xml:space="preserve">, </w:t>
      </w:r>
      <w:proofErr w:type="spellStart"/>
      <w:r w:rsidRPr="006A4260">
        <w:rPr>
          <w:bCs/>
          <w:color w:val="000000"/>
        </w:rPr>
        <w:t>литсотрудником</w:t>
      </w:r>
      <w:proofErr w:type="spellEnd"/>
      <w:r w:rsidRPr="006A4260">
        <w:rPr>
          <w:bCs/>
          <w:color w:val="000000"/>
        </w:rPr>
        <w:t>, а затем ответственным секретарем ненецкой окружной газеты «</w:t>
      </w:r>
      <w:proofErr w:type="spellStart"/>
      <w:r w:rsidRPr="006A4260">
        <w:rPr>
          <w:bCs/>
          <w:color w:val="000000"/>
        </w:rPr>
        <w:t>Няръяна</w:t>
      </w:r>
      <w:proofErr w:type="spellEnd"/>
      <w:r>
        <w:rPr>
          <w:bCs/>
          <w:color w:val="000000"/>
        </w:rPr>
        <w:t xml:space="preserve"> </w:t>
      </w:r>
      <w:proofErr w:type="spellStart"/>
      <w:r w:rsidRPr="006A4260">
        <w:rPr>
          <w:bCs/>
          <w:color w:val="000000"/>
        </w:rPr>
        <w:t>вындер</w:t>
      </w:r>
      <w:proofErr w:type="spellEnd"/>
      <w:r w:rsidRPr="006A4260">
        <w:rPr>
          <w:bCs/>
          <w:color w:val="000000"/>
        </w:rPr>
        <w:t>».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rPr>
          <w:bCs/>
          <w:color w:val="000000"/>
        </w:rPr>
      </w:pPr>
      <w:r w:rsidRPr="006A4260">
        <w:rPr>
          <w:bCs/>
          <w:color w:val="000000"/>
        </w:rPr>
        <w:t>Труд журналиста он сочетает с поэтическим творчеством. Его стихи появлялись в газетах «</w:t>
      </w:r>
      <w:proofErr w:type="spellStart"/>
      <w:r w:rsidRPr="006A4260">
        <w:rPr>
          <w:bCs/>
          <w:color w:val="000000"/>
        </w:rPr>
        <w:t>Няръяна</w:t>
      </w:r>
      <w:proofErr w:type="spellEnd"/>
      <w:r>
        <w:rPr>
          <w:bCs/>
          <w:color w:val="000000"/>
        </w:rPr>
        <w:t xml:space="preserve"> </w:t>
      </w:r>
      <w:proofErr w:type="spellStart"/>
      <w:r w:rsidRPr="006A4260">
        <w:rPr>
          <w:bCs/>
          <w:color w:val="000000"/>
        </w:rPr>
        <w:t>вындер</w:t>
      </w:r>
      <w:proofErr w:type="spellEnd"/>
      <w:r w:rsidRPr="006A4260">
        <w:rPr>
          <w:bCs/>
          <w:color w:val="000000"/>
        </w:rPr>
        <w:t xml:space="preserve">» и «Правда </w:t>
      </w:r>
      <w:proofErr w:type="spellStart"/>
      <w:r w:rsidRPr="006A4260">
        <w:rPr>
          <w:bCs/>
          <w:color w:val="000000"/>
        </w:rPr>
        <w:t>Севеpa</w:t>
      </w:r>
      <w:proofErr w:type="spellEnd"/>
      <w:r w:rsidRPr="006A4260">
        <w:rPr>
          <w:bCs/>
          <w:color w:val="000000"/>
        </w:rPr>
        <w:t>», в альманахе «Литературный Север», в журналах «Огонек», «Звезда», «Сибирские огни».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rPr>
          <w:bCs/>
          <w:color w:val="000000"/>
        </w:rPr>
      </w:pPr>
      <w:r w:rsidRPr="006A4260">
        <w:rPr>
          <w:bCs/>
          <w:color w:val="000000"/>
        </w:rPr>
        <w:t>(Слайд 5).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i/>
          <w:color w:val="000000"/>
        </w:rPr>
      </w:pPr>
      <w:r w:rsidRPr="006A4260">
        <w:rPr>
          <w:bCs/>
          <w:i/>
          <w:color w:val="000000"/>
        </w:rPr>
        <w:t>Воспитатель: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</w:rPr>
      </w:pPr>
      <w:r w:rsidRPr="006A4260">
        <w:rPr>
          <w:bCs/>
          <w:color w:val="000000"/>
        </w:rPr>
        <w:t xml:space="preserve">- Библиография произведений </w:t>
      </w:r>
      <w:proofErr w:type="spellStart"/>
      <w:r w:rsidRPr="006A4260">
        <w:rPr>
          <w:bCs/>
          <w:color w:val="000000"/>
        </w:rPr>
        <w:t>В.Н.Ледкова</w:t>
      </w:r>
      <w:proofErr w:type="spellEnd"/>
      <w:r w:rsidRPr="006A4260">
        <w:rPr>
          <w:bCs/>
          <w:color w:val="000000"/>
        </w:rPr>
        <w:t xml:space="preserve"> обширна: более 10 поэтических сборников, романы «Люди Большой Медведицы», «Месяц Малой Темноты», – большая часть опубликована в переводе на русский язык. В своей поэзии он стал волшебником, «шаманом слов»: «Спи, тундра, я тебе, усталой, наворожу цветные сны,» – писал он.  Духовные ценности, созданные Василием </w:t>
      </w:r>
      <w:proofErr w:type="spellStart"/>
      <w:r w:rsidRPr="006A4260">
        <w:rPr>
          <w:bCs/>
          <w:color w:val="000000"/>
        </w:rPr>
        <w:t>Ледковым</w:t>
      </w:r>
      <w:proofErr w:type="spellEnd"/>
      <w:r w:rsidRPr="006A4260">
        <w:rPr>
          <w:bCs/>
          <w:color w:val="000000"/>
        </w:rPr>
        <w:t>, ещё долго будут служить сохранению ненецкой культуры.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</w:rPr>
      </w:pPr>
      <w:r w:rsidRPr="006A4260">
        <w:rPr>
          <w:bCs/>
          <w:color w:val="000000"/>
        </w:rPr>
        <w:t>(Слайд 8)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rPr>
          <w:bCs/>
          <w:i/>
          <w:color w:val="000000"/>
        </w:rPr>
      </w:pPr>
      <w:r w:rsidRPr="006A4260">
        <w:rPr>
          <w:bCs/>
          <w:i/>
          <w:color w:val="000000"/>
        </w:rPr>
        <w:t>Воспитатель: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rPr>
          <w:bCs/>
          <w:color w:val="000000"/>
        </w:rPr>
      </w:pPr>
      <w:r w:rsidRPr="006A4260">
        <w:rPr>
          <w:bCs/>
          <w:color w:val="000000"/>
        </w:rPr>
        <w:t>- Ребята, посмотрите, пожалуйста, какие произведения написал Василий Николаевич Ледков. (Слайд 8).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rPr>
          <w:bCs/>
          <w:i/>
          <w:color w:val="000000"/>
        </w:rPr>
      </w:pPr>
      <w:r w:rsidRPr="006A4260">
        <w:rPr>
          <w:bCs/>
          <w:i/>
          <w:color w:val="000000"/>
        </w:rPr>
        <w:t>Воспитатель: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 w:line="360" w:lineRule="auto"/>
        <w:ind w:firstLine="567"/>
        <w:rPr>
          <w:bCs/>
          <w:color w:val="000000"/>
        </w:rPr>
      </w:pPr>
      <w:r w:rsidRPr="006A4260">
        <w:rPr>
          <w:bCs/>
          <w:color w:val="000000"/>
        </w:rPr>
        <w:t xml:space="preserve">- Послушайте, пожалуйста, </w:t>
      </w:r>
      <w:r w:rsidR="000E06BA">
        <w:rPr>
          <w:bCs/>
          <w:color w:val="000000"/>
        </w:rPr>
        <w:t xml:space="preserve">отрывок из </w:t>
      </w:r>
      <w:r w:rsidRPr="006A4260">
        <w:rPr>
          <w:bCs/>
          <w:color w:val="000000"/>
        </w:rPr>
        <w:t>стихотворени</w:t>
      </w:r>
      <w:r w:rsidR="000E06BA">
        <w:rPr>
          <w:bCs/>
          <w:color w:val="000000"/>
        </w:rPr>
        <w:t>я:</w:t>
      </w:r>
    </w:p>
    <w:p w:rsidR="00771763" w:rsidRPr="006A4260" w:rsidRDefault="00771763" w:rsidP="00771763">
      <w:pPr>
        <w:pStyle w:val="a3"/>
        <w:kinsoku w:val="0"/>
        <w:overflowPunct w:val="0"/>
        <w:spacing w:before="0" w:beforeAutospacing="0" w:after="0" w:afterAutospacing="0" w:line="360" w:lineRule="auto"/>
        <w:ind w:firstLine="567"/>
        <w:jc w:val="both"/>
        <w:textAlignment w:val="baseline"/>
      </w:pPr>
      <w:r w:rsidRPr="006A4260">
        <w:rPr>
          <w:rFonts w:eastAsiaTheme="minorEastAsia"/>
          <w:color w:val="000000" w:themeColor="text1"/>
          <w:kern w:val="24"/>
        </w:rPr>
        <w:t>Белизна глядит надменными зрачками,</w:t>
      </w:r>
    </w:p>
    <w:p w:rsidR="00771763" w:rsidRPr="006A4260" w:rsidRDefault="00771763" w:rsidP="00771763">
      <w:pPr>
        <w:pStyle w:val="a3"/>
        <w:kinsoku w:val="0"/>
        <w:overflowPunct w:val="0"/>
        <w:spacing w:before="0" w:beforeAutospacing="0" w:after="0" w:afterAutospacing="0" w:line="360" w:lineRule="auto"/>
        <w:ind w:firstLine="567"/>
        <w:jc w:val="both"/>
        <w:textAlignment w:val="baseline"/>
      </w:pPr>
      <w:r w:rsidRPr="006A4260">
        <w:rPr>
          <w:rFonts w:eastAsiaTheme="minorEastAsia"/>
          <w:color w:val="000000" w:themeColor="text1"/>
          <w:kern w:val="24"/>
        </w:rPr>
        <w:t>На безбрежье только кустик черной вехой...</w:t>
      </w:r>
    </w:p>
    <w:p w:rsidR="00771763" w:rsidRPr="006A4260" w:rsidRDefault="00771763" w:rsidP="00771763">
      <w:pPr>
        <w:pStyle w:val="a3"/>
        <w:kinsoku w:val="0"/>
        <w:overflowPunct w:val="0"/>
        <w:spacing w:before="0" w:beforeAutospacing="0" w:after="0" w:afterAutospacing="0" w:line="360" w:lineRule="auto"/>
        <w:ind w:firstLine="567"/>
        <w:jc w:val="both"/>
        <w:textAlignment w:val="baseline"/>
      </w:pPr>
      <w:r w:rsidRPr="006A4260">
        <w:rPr>
          <w:rFonts w:eastAsiaTheme="minorEastAsia"/>
          <w:color w:val="000000" w:themeColor="text1"/>
          <w:kern w:val="24"/>
        </w:rPr>
        <w:lastRenderedPageBreak/>
        <w:t>Здесь пространства измеряются веками:</w:t>
      </w:r>
    </w:p>
    <w:p w:rsidR="00771763" w:rsidRPr="006A4260" w:rsidRDefault="00771763" w:rsidP="00771763">
      <w:pPr>
        <w:pStyle w:val="a3"/>
        <w:kinsoku w:val="0"/>
        <w:overflowPunct w:val="0"/>
        <w:spacing w:before="0" w:beforeAutospacing="0" w:after="0" w:afterAutospacing="0" w:line="360" w:lineRule="auto"/>
        <w:ind w:firstLine="567"/>
        <w:jc w:val="both"/>
        <w:textAlignment w:val="baseline"/>
      </w:pPr>
      <w:r w:rsidRPr="006A4260">
        <w:rPr>
          <w:rFonts w:eastAsiaTheme="minorEastAsia"/>
          <w:color w:val="000000" w:themeColor="text1"/>
          <w:kern w:val="24"/>
        </w:rPr>
        <w:t>От селенья до селенья – четверть века.</w:t>
      </w:r>
    </w:p>
    <w:p w:rsidR="00771763" w:rsidRPr="006A4260" w:rsidRDefault="00771763" w:rsidP="00771763">
      <w:pPr>
        <w:pStyle w:val="a3"/>
        <w:kinsoku w:val="0"/>
        <w:overflowPunct w:val="0"/>
        <w:spacing w:before="0" w:beforeAutospacing="0" w:after="0" w:afterAutospacing="0" w:line="360" w:lineRule="auto"/>
        <w:ind w:firstLine="567"/>
        <w:jc w:val="both"/>
        <w:textAlignment w:val="baseline"/>
      </w:pPr>
      <w:r w:rsidRPr="006A4260">
        <w:rPr>
          <w:rFonts w:eastAsiaTheme="minorEastAsia"/>
          <w:color w:val="000000" w:themeColor="text1"/>
          <w:kern w:val="24"/>
        </w:rPr>
        <w:t>Солнце кутает лицо багряной шалью,</w:t>
      </w:r>
    </w:p>
    <w:p w:rsidR="00771763" w:rsidRPr="006A4260" w:rsidRDefault="00771763" w:rsidP="00771763">
      <w:pPr>
        <w:pStyle w:val="a3"/>
        <w:kinsoku w:val="0"/>
        <w:overflowPunct w:val="0"/>
        <w:spacing w:before="0" w:beforeAutospacing="0" w:after="0" w:afterAutospacing="0" w:line="360" w:lineRule="auto"/>
        <w:ind w:firstLine="567"/>
        <w:jc w:val="both"/>
        <w:textAlignment w:val="baseline"/>
      </w:pPr>
      <w:r w:rsidRPr="006A4260">
        <w:rPr>
          <w:rFonts w:eastAsiaTheme="minorEastAsia"/>
          <w:color w:val="000000" w:themeColor="text1"/>
          <w:kern w:val="24"/>
        </w:rPr>
        <w:t>Красной льдиной заплывает на подворье.</w:t>
      </w:r>
    </w:p>
    <w:p w:rsidR="00771763" w:rsidRPr="006A4260" w:rsidRDefault="00771763" w:rsidP="00771763">
      <w:pPr>
        <w:pStyle w:val="a3"/>
        <w:kinsoku w:val="0"/>
        <w:overflowPunct w:val="0"/>
        <w:spacing w:before="0" w:beforeAutospacing="0" w:after="0" w:afterAutospacing="0" w:line="360" w:lineRule="auto"/>
        <w:ind w:firstLine="567"/>
        <w:jc w:val="both"/>
        <w:textAlignment w:val="baseline"/>
      </w:pPr>
      <w:r w:rsidRPr="006A4260">
        <w:rPr>
          <w:rFonts w:eastAsiaTheme="minorEastAsia"/>
          <w:color w:val="000000" w:themeColor="text1"/>
          <w:kern w:val="24"/>
        </w:rPr>
        <w:t>Ты прислушайся. Ты слышишь? Ветер шарит</w:t>
      </w:r>
    </w:p>
    <w:p w:rsidR="00771763" w:rsidRPr="006A4260" w:rsidRDefault="00771763" w:rsidP="00771763">
      <w:pPr>
        <w:pStyle w:val="a3"/>
        <w:kinsoku w:val="0"/>
        <w:overflowPunct w:val="0"/>
        <w:spacing w:before="0" w:beforeAutospacing="0" w:after="0" w:afterAutospacing="0" w:line="360" w:lineRule="auto"/>
        <w:ind w:firstLine="567"/>
        <w:jc w:val="both"/>
        <w:textAlignment w:val="baseline"/>
      </w:pPr>
      <w:r w:rsidRPr="006A4260">
        <w:rPr>
          <w:rFonts w:eastAsiaTheme="minorEastAsia"/>
          <w:color w:val="000000" w:themeColor="text1"/>
          <w:kern w:val="24"/>
        </w:rPr>
        <w:t xml:space="preserve">Замороженными лапами по двери.  </w:t>
      </w:r>
    </w:p>
    <w:p w:rsidR="00771763" w:rsidRPr="006A4260" w:rsidRDefault="00771763" w:rsidP="00771763">
      <w:pPr>
        <w:pStyle w:val="a3"/>
        <w:kinsoku w:val="0"/>
        <w:overflowPunct w:val="0"/>
        <w:spacing w:before="0" w:beforeAutospacing="0" w:after="0" w:afterAutospacing="0" w:line="360" w:lineRule="auto"/>
        <w:ind w:firstLine="567"/>
        <w:jc w:val="both"/>
        <w:textAlignment w:val="baseline"/>
      </w:pPr>
      <w:r w:rsidRPr="006A4260">
        <w:rPr>
          <w:rFonts w:eastAsiaTheme="minorEastAsia"/>
          <w:color w:val="000000" w:themeColor="text1"/>
          <w:kern w:val="24"/>
        </w:rPr>
        <w:t>Он потом уйдет, засвищет, как разбойник.</w:t>
      </w:r>
    </w:p>
    <w:p w:rsidR="00771763" w:rsidRPr="006A4260" w:rsidRDefault="00771763" w:rsidP="00771763">
      <w:pPr>
        <w:pStyle w:val="a3"/>
        <w:kinsoku w:val="0"/>
        <w:overflowPunct w:val="0"/>
        <w:spacing w:before="0" w:beforeAutospacing="0" w:after="0" w:afterAutospacing="0" w:line="360" w:lineRule="auto"/>
        <w:ind w:firstLine="567"/>
        <w:jc w:val="both"/>
        <w:textAlignment w:val="baseline"/>
      </w:pPr>
      <w:r w:rsidRPr="006A4260">
        <w:rPr>
          <w:rFonts w:eastAsiaTheme="minorEastAsia"/>
          <w:color w:val="000000" w:themeColor="text1"/>
          <w:kern w:val="24"/>
        </w:rPr>
        <w:t>Он потом заохает, как странник,</w:t>
      </w:r>
    </w:p>
    <w:p w:rsidR="00771763" w:rsidRPr="006A4260" w:rsidRDefault="00771763" w:rsidP="00771763">
      <w:pPr>
        <w:pStyle w:val="a3"/>
        <w:kinsoku w:val="0"/>
        <w:overflowPunct w:val="0"/>
        <w:spacing w:before="0" w:beforeAutospacing="0" w:after="0" w:afterAutospacing="0" w:line="360" w:lineRule="auto"/>
        <w:ind w:firstLine="567"/>
        <w:jc w:val="both"/>
        <w:textAlignment w:val="baseline"/>
      </w:pPr>
      <w:r w:rsidRPr="006A4260">
        <w:rPr>
          <w:rFonts w:eastAsiaTheme="minorEastAsia"/>
          <w:color w:val="000000" w:themeColor="text1"/>
          <w:kern w:val="24"/>
        </w:rPr>
        <w:t>Пробежит по всем дорогам без разбора</w:t>
      </w:r>
    </w:p>
    <w:p w:rsidR="00771763" w:rsidRPr="006A4260" w:rsidRDefault="00771763" w:rsidP="00771763">
      <w:pPr>
        <w:pStyle w:val="a3"/>
        <w:kinsoku w:val="0"/>
        <w:overflowPunct w:val="0"/>
        <w:spacing w:before="0" w:beforeAutospacing="0" w:after="0" w:afterAutospacing="0" w:line="360" w:lineRule="auto"/>
        <w:ind w:firstLine="567"/>
        <w:jc w:val="both"/>
        <w:textAlignment w:val="baseline"/>
      </w:pPr>
      <w:r w:rsidRPr="006A4260">
        <w:rPr>
          <w:rFonts w:eastAsiaTheme="minorEastAsia"/>
          <w:color w:val="000000" w:themeColor="text1"/>
          <w:kern w:val="24"/>
        </w:rPr>
        <w:t>И закат зажжет холодными кострами.</w:t>
      </w:r>
    </w:p>
    <w:p w:rsidR="00771763" w:rsidRPr="006A4260" w:rsidRDefault="00771763" w:rsidP="00771763">
      <w:pPr>
        <w:pStyle w:val="a3"/>
        <w:kinsoku w:val="0"/>
        <w:overflowPunct w:val="0"/>
        <w:spacing w:before="0" w:beforeAutospacing="0" w:after="0" w:afterAutospacing="0" w:line="360" w:lineRule="auto"/>
        <w:ind w:firstLine="567"/>
        <w:jc w:val="both"/>
        <w:textAlignment w:val="baseline"/>
      </w:pPr>
      <w:r w:rsidRPr="006A4260">
        <w:rPr>
          <w:rFonts w:eastAsiaTheme="minorEastAsia"/>
          <w:color w:val="000000" w:themeColor="text1"/>
          <w:kern w:val="24"/>
        </w:rPr>
        <w:t>И в ложбины сядет сумрачно и немо,</w:t>
      </w:r>
    </w:p>
    <w:p w:rsidR="00771763" w:rsidRPr="006A4260" w:rsidRDefault="00771763" w:rsidP="00771763">
      <w:pPr>
        <w:pStyle w:val="a3"/>
        <w:kinsoku w:val="0"/>
        <w:overflowPunct w:val="0"/>
        <w:spacing w:before="0" w:beforeAutospacing="0" w:after="0" w:afterAutospacing="0" w:line="360" w:lineRule="auto"/>
        <w:ind w:firstLine="567"/>
        <w:jc w:val="both"/>
        <w:textAlignment w:val="baseline"/>
      </w:pPr>
      <w:r w:rsidRPr="006A4260">
        <w:rPr>
          <w:rFonts w:eastAsiaTheme="minorEastAsia"/>
          <w:color w:val="000000" w:themeColor="text1"/>
          <w:kern w:val="24"/>
        </w:rPr>
        <w:t>Звуки канут в тишину, как в воду камень.</w:t>
      </w:r>
    </w:p>
    <w:p w:rsidR="00771763" w:rsidRPr="006A4260" w:rsidRDefault="00771763" w:rsidP="00771763">
      <w:pPr>
        <w:pStyle w:val="a3"/>
        <w:kinsoku w:val="0"/>
        <w:overflowPunct w:val="0"/>
        <w:spacing w:before="0" w:beforeAutospacing="0" w:after="0" w:afterAutospacing="0" w:line="360" w:lineRule="auto"/>
        <w:ind w:firstLine="567"/>
        <w:jc w:val="both"/>
        <w:textAlignment w:val="baseline"/>
      </w:pPr>
      <w:r w:rsidRPr="006A4260">
        <w:rPr>
          <w:rFonts w:eastAsiaTheme="minorEastAsia"/>
          <w:color w:val="000000" w:themeColor="text1"/>
          <w:kern w:val="24"/>
        </w:rPr>
        <w:t>И дома упрутся в пепельное небо</w:t>
      </w:r>
    </w:p>
    <w:p w:rsidR="00771763" w:rsidRPr="006A4260" w:rsidRDefault="00771763" w:rsidP="00771763">
      <w:pPr>
        <w:pStyle w:val="a3"/>
        <w:kinsoku w:val="0"/>
        <w:overflowPunct w:val="0"/>
        <w:spacing w:before="0" w:beforeAutospacing="0" w:after="0" w:afterAutospacing="0" w:line="360" w:lineRule="auto"/>
        <w:ind w:firstLine="567"/>
        <w:jc w:val="both"/>
        <w:textAlignment w:val="baseline"/>
      </w:pPr>
      <w:r w:rsidRPr="006A4260">
        <w:rPr>
          <w:rFonts w:eastAsiaTheme="minorEastAsia"/>
          <w:color w:val="000000" w:themeColor="text1"/>
          <w:kern w:val="24"/>
        </w:rPr>
        <w:t>Неуверенными дымными руками.</w:t>
      </w:r>
    </w:p>
    <w:p w:rsidR="00771763" w:rsidRPr="006A4260" w:rsidRDefault="000E06BA" w:rsidP="00771763">
      <w:pPr>
        <w:pStyle w:val="a3"/>
        <w:kinsoku w:val="0"/>
        <w:overflowPunct w:val="0"/>
        <w:spacing w:before="0" w:beforeAutospacing="0" w:after="0" w:afterAutospacing="0" w:line="360" w:lineRule="auto"/>
        <w:ind w:firstLine="567"/>
        <w:jc w:val="both"/>
        <w:textAlignment w:val="baseline"/>
        <w:rPr>
          <w:rFonts w:eastAsiaTheme="minorEastAsia"/>
          <w:color w:val="000000" w:themeColor="text1"/>
          <w:kern w:val="24"/>
        </w:rPr>
      </w:pPr>
      <w:r w:rsidRPr="006A4260">
        <w:rPr>
          <w:rFonts w:eastAsiaTheme="minorEastAsia"/>
          <w:color w:val="000000" w:themeColor="text1"/>
          <w:kern w:val="24"/>
        </w:rPr>
        <w:t xml:space="preserve"> </w:t>
      </w:r>
      <w:r w:rsidR="00771763" w:rsidRPr="006A4260">
        <w:rPr>
          <w:rFonts w:eastAsiaTheme="minorEastAsia"/>
          <w:color w:val="000000" w:themeColor="text1"/>
          <w:kern w:val="24"/>
        </w:rPr>
        <w:t>(Слайд 9)</w:t>
      </w:r>
    </w:p>
    <w:p w:rsidR="00771763" w:rsidRPr="006A4260" w:rsidRDefault="00771763" w:rsidP="00771763">
      <w:pPr>
        <w:pStyle w:val="a3"/>
        <w:kinsoku w:val="0"/>
        <w:overflowPunct w:val="0"/>
        <w:spacing w:before="0" w:beforeAutospacing="0" w:after="0" w:afterAutospacing="0" w:line="360" w:lineRule="auto"/>
        <w:ind w:firstLine="567"/>
        <w:jc w:val="both"/>
        <w:textAlignment w:val="baseline"/>
        <w:rPr>
          <w:rFonts w:eastAsiaTheme="minorEastAsia"/>
          <w:i/>
          <w:color w:val="000000" w:themeColor="text1"/>
          <w:kern w:val="24"/>
        </w:rPr>
      </w:pPr>
      <w:r w:rsidRPr="006A4260">
        <w:rPr>
          <w:rFonts w:eastAsiaTheme="minorEastAsia"/>
          <w:i/>
          <w:color w:val="000000" w:themeColor="text1"/>
          <w:kern w:val="24"/>
        </w:rPr>
        <w:t>Воспитатель:</w:t>
      </w:r>
    </w:p>
    <w:p w:rsidR="00771763" w:rsidRPr="006A4260" w:rsidRDefault="00771763" w:rsidP="00771763">
      <w:pPr>
        <w:pStyle w:val="a3"/>
        <w:kinsoku w:val="0"/>
        <w:overflowPunct w:val="0"/>
        <w:spacing w:before="0" w:beforeAutospacing="0" w:after="0" w:afterAutospacing="0" w:line="360" w:lineRule="auto"/>
        <w:ind w:firstLine="567"/>
        <w:jc w:val="both"/>
        <w:textAlignment w:val="baseline"/>
        <w:rPr>
          <w:rFonts w:eastAsiaTheme="minorEastAsia"/>
          <w:color w:val="000000" w:themeColor="text1"/>
          <w:kern w:val="24"/>
        </w:rPr>
      </w:pPr>
      <w:r w:rsidRPr="006A4260">
        <w:rPr>
          <w:rFonts w:eastAsiaTheme="minorEastAsia"/>
          <w:color w:val="000000" w:themeColor="text1"/>
          <w:kern w:val="24"/>
        </w:rPr>
        <w:t xml:space="preserve">- Василий Николаевич Ледков умер в Архангельске в 2002 году. Его перу принадлежит полтора десятка поэтических сборников, семь повестей, романы. Яркий, метафоричный язык </w:t>
      </w:r>
      <w:proofErr w:type="spellStart"/>
      <w:r w:rsidRPr="006A4260">
        <w:rPr>
          <w:rFonts w:eastAsiaTheme="minorEastAsia"/>
          <w:color w:val="000000" w:themeColor="text1"/>
          <w:kern w:val="24"/>
        </w:rPr>
        <w:t>В.Ледкова</w:t>
      </w:r>
      <w:proofErr w:type="spellEnd"/>
      <w:r w:rsidRPr="006A4260">
        <w:rPr>
          <w:rFonts w:eastAsiaTheme="minorEastAsia"/>
          <w:color w:val="000000" w:themeColor="text1"/>
          <w:kern w:val="24"/>
        </w:rPr>
        <w:t xml:space="preserve"> вдохновил прекрасных переводчиков: его книги вышли в странах Советского Союза, Азии, Африки, Европы. Рассказ «Чум» переведен на немецкий, французский, английский, испанский, польский, чешский и словацкий языки.</w:t>
      </w:r>
    </w:p>
    <w:p w:rsidR="000E06BA" w:rsidRPr="000E06BA" w:rsidRDefault="00771763" w:rsidP="000E06BA">
      <w:pPr>
        <w:pStyle w:val="a3"/>
        <w:kinsoku w:val="0"/>
        <w:overflowPunct w:val="0"/>
        <w:spacing w:before="0" w:beforeAutospacing="0" w:after="0" w:afterAutospacing="0" w:line="360" w:lineRule="auto"/>
        <w:ind w:firstLine="567"/>
        <w:jc w:val="both"/>
        <w:textAlignment w:val="baseline"/>
        <w:rPr>
          <w:rFonts w:eastAsiaTheme="minorEastAsia"/>
          <w:color w:val="000000" w:themeColor="text1"/>
          <w:kern w:val="24"/>
        </w:rPr>
      </w:pPr>
      <w:r w:rsidRPr="006A4260">
        <w:rPr>
          <w:rFonts w:eastAsiaTheme="minorEastAsia"/>
          <w:color w:val="000000" w:themeColor="text1"/>
          <w:kern w:val="24"/>
        </w:rPr>
        <w:t xml:space="preserve">(Слайд 10) </w:t>
      </w:r>
    </w:p>
    <w:p w:rsidR="00771763" w:rsidRPr="006A4260" w:rsidRDefault="00771763" w:rsidP="00771763">
      <w:pPr>
        <w:pStyle w:val="a3"/>
        <w:kinsoku w:val="0"/>
        <w:overflowPunct w:val="0"/>
        <w:spacing w:before="0" w:beforeAutospacing="0" w:after="0" w:afterAutospacing="0" w:line="360" w:lineRule="auto"/>
        <w:ind w:firstLine="567"/>
        <w:jc w:val="both"/>
        <w:textAlignment w:val="baseline"/>
        <w:rPr>
          <w:i/>
        </w:rPr>
      </w:pPr>
      <w:r w:rsidRPr="006A4260">
        <w:rPr>
          <w:i/>
        </w:rPr>
        <w:t>Воспитатель:</w:t>
      </w:r>
    </w:p>
    <w:p w:rsidR="00771763" w:rsidRPr="006A4260" w:rsidRDefault="00771763" w:rsidP="00771763">
      <w:pPr>
        <w:pStyle w:val="a3"/>
        <w:kinsoku w:val="0"/>
        <w:overflowPunct w:val="0"/>
        <w:spacing w:before="0" w:beforeAutospacing="0" w:after="0" w:afterAutospacing="0" w:line="360" w:lineRule="auto"/>
        <w:ind w:firstLine="567"/>
        <w:jc w:val="both"/>
        <w:textAlignment w:val="baseline"/>
      </w:pPr>
      <w:r w:rsidRPr="006A4260">
        <w:t>- Ребята, скажите, вам понравилась презентация?</w:t>
      </w:r>
    </w:p>
    <w:p w:rsidR="00771763" w:rsidRPr="006A4260" w:rsidRDefault="00771763" w:rsidP="00771763">
      <w:pPr>
        <w:pStyle w:val="a3"/>
        <w:kinsoku w:val="0"/>
        <w:overflowPunct w:val="0"/>
        <w:spacing w:before="0" w:beforeAutospacing="0" w:after="0" w:afterAutospacing="0" w:line="360" w:lineRule="auto"/>
        <w:ind w:firstLine="567"/>
        <w:jc w:val="both"/>
        <w:textAlignment w:val="baseline"/>
        <w:rPr>
          <w:i/>
        </w:rPr>
      </w:pPr>
      <w:r w:rsidRPr="006A4260">
        <w:rPr>
          <w:i/>
        </w:rPr>
        <w:t>Дети:</w:t>
      </w:r>
    </w:p>
    <w:p w:rsidR="00771763" w:rsidRPr="006A4260" w:rsidRDefault="00771763" w:rsidP="00771763">
      <w:pPr>
        <w:pStyle w:val="a3"/>
        <w:kinsoku w:val="0"/>
        <w:overflowPunct w:val="0"/>
        <w:spacing w:before="0" w:beforeAutospacing="0" w:after="0" w:afterAutospacing="0" w:line="360" w:lineRule="auto"/>
        <w:ind w:firstLine="567"/>
        <w:jc w:val="both"/>
        <w:textAlignment w:val="baseline"/>
      </w:pPr>
      <w:r w:rsidRPr="006A4260">
        <w:t>- Да, понравилась!</w:t>
      </w:r>
    </w:p>
    <w:p w:rsidR="00771763" w:rsidRPr="006A4260" w:rsidRDefault="00771763" w:rsidP="00771763">
      <w:pPr>
        <w:pStyle w:val="a3"/>
        <w:kinsoku w:val="0"/>
        <w:overflowPunct w:val="0"/>
        <w:spacing w:before="0" w:beforeAutospacing="0" w:after="0" w:afterAutospacing="0" w:line="360" w:lineRule="auto"/>
        <w:ind w:firstLine="567"/>
        <w:jc w:val="both"/>
        <w:textAlignment w:val="baseline"/>
        <w:rPr>
          <w:i/>
        </w:rPr>
      </w:pPr>
      <w:r w:rsidRPr="006A4260">
        <w:rPr>
          <w:i/>
        </w:rPr>
        <w:t>Воспитатель:</w:t>
      </w:r>
    </w:p>
    <w:p w:rsidR="00771763" w:rsidRPr="00AC40EA" w:rsidRDefault="00771763" w:rsidP="00771763">
      <w:pPr>
        <w:pStyle w:val="a3"/>
        <w:kinsoku w:val="0"/>
        <w:overflowPunct w:val="0"/>
        <w:spacing w:before="0" w:beforeAutospacing="0" w:after="0" w:afterAutospacing="0" w:line="360" w:lineRule="auto"/>
        <w:ind w:firstLine="567"/>
        <w:jc w:val="both"/>
        <w:textAlignment w:val="baseline"/>
      </w:pPr>
      <w:r w:rsidRPr="006A4260">
        <w:t>- Ребята, вы узнали новую, полезную инф</w:t>
      </w:r>
      <w:r w:rsidR="00084AC6">
        <w:t>ормацию о ненецком поэте Василии</w:t>
      </w:r>
      <w:r w:rsidRPr="006A4260">
        <w:t xml:space="preserve"> Николаевиче </w:t>
      </w:r>
      <w:proofErr w:type="spellStart"/>
      <w:r w:rsidRPr="006A4260">
        <w:t>Ледкове</w:t>
      </w:r>
      <w:proofErr w:type="spellEnd"/>
      <w:r w:rsidRPr="006A4260">
        <w:t>. Все молодцы, на этом наше мероприятие подходит к концу, всем спасибо за внимание!</w:t>
      </w:r>
    </w:p>
    <w:p w:rsidR="00771763" w:rsidRPr="006A4260" w:rsidRDefault="00771763" w:rsidP="00771763">
      <w:pPr>
        <w:pStyle w:val="c10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</w:p>
    <w:p w:rsidR="00771763" w:rsidRPr="006A4260" w:rsidRDefault="00771763" w:rsidP="0077176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260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771763" w:rsidRPr="00163EB5" w:rsidRDefault="00771763" w:rsidP="00163EB5">
      <w:pPr>
        <w:pStyle w:val="a7"/>
        <w:numPr>
          <w:ilvl w:val="0"/>
          <w:numId w:val="8"/>
        </w:numPr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163EB5">
        <w:rPr>
          <w:rFonts w:ascii="Times New Roman" w:hAnsi="Times New Roman" w:cs="Times New Roman"/>
          <w:sz w:val="24"/>
          <w:szCs w:val="24"/>
        </w:rPr>
        <w:t>Василий Ледков «Синева в аркане»</w:t>
      </w:r>
    </w:p>
    <w:p w:rsidR="00771763" w:rsidRPr="00163EB5" w:rsidRDefault="00771763" w:rsidP="00163EB5">
      <w:pPr>
        <w:pStyle w:val="a7"/>
        <w:numPr>
          <w:ilvl w:val="0"/>
          <w:numId w:val="8"/>
        </w:numPr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163EB5">
        <w:rPr>
          <w:rFonts w:ascii="Times New Roman" w:hAnsi="Times New Roman" w:cs="Times New Roman"/>
          <w:sz w:val="24"/>
          <w:szCs w:val="24"/>
        </w:rPr>
        <w:t xml:space="preserve">Василий Ледков, Алексей </w:t>
      </w:r>
      <w:proofErr w:type="spellStart"/>
      <w:r w:rsidRPr="00163EB5">
        <w:rPr>
          <w:rFonts w:ascii="Times New Roman" w:hAnsi="Times New Roman" w:cs="Times New Roman"/>
          <w:sz w:val="24"/>
          <w:szCs w:val="24"/>
        </w:rPr>
        <w:t>Пичков</w:t>
      </w:r>
      <w:proofErr w:type="spellEnd"/>
      <w:r w:rsidRPr="00163EB5">
        <w:rPr>
          <w:rFonts w:ascii="Times New Roman" w:hAnsi="Times New Roman" w:cs="Times New Roman"/>
          <w:sz w:val="24"/>
          <w:szCs w:val="24"/>
        </w:rPr>
        <w:t xml:space="preserve"> «Далеко </w:t>
      </w:r>
      <w:proofErr w:type="spellStart"/>
      <w:r w:rsidRPr="00163EB5">
        <w:rPr>
          <w:rFonts w:ascii="Times New Roman" w:hAnsi="Times New Roman" w:cs="Times New Roman"/>
          <w:sz w:val="24"/>
          <w:szCs w:val="24"/>
        </w:rPr>
        <w:t>Сэрне</w:t>
      </w:r>
      <w:proofErr w:type="spellEnd"/>
      <w:r w:rsidRPr="00163EB5">
        <w:rPr>
          <w:rFonts w:ascii="Times New Roman" w:hAnsi="Times New Roman" w:cs="Times New Roman"/>
          <w:sz w:val="24"/>
          <w:szCs w:val="24"/>
        </w:rPr>
        <w:t xml:space="preserve"> моя живет»</w:t>
      </w:r>
    </w:p>
    <w:p w:rsidR="00771763" w:rsidRPr="00163EB5" w:rsidRDefault="00771763" w:rsidP="00163EB5">
      <w:pPr>
        <w:pStyle w:val="a7"/>
        <w:numPr>
          <w:ilvl w:val="0"/>
          <w:numId w:val="8"/>
        </w:numPr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163EB5">
        <w:rPr>
          <w:rFonts w:ascii="Times New Roman" w:hAnsi="Times New Roman" w:cs="Times New Roman"/>
          <w:sz w:val="24"/>
          <w:szCs w:val="24"/>
        </w:rPr>
        <w:t>Василий Ледков «Месяц малой темноты»</w:t>
      </w:r>
    </w:p>
    <w:p w:rsidR="00771763" w:rsidRPr="00163EB5" w:rsidRDefault="00771763" w:rsidP="00163EB5">
      <w:pPr>
        <w:pStyle w:val="a7"/>
        <w:numPr>
          <w:ilvl w:val="0"/>
          <w:numId w:val="8"/>
        </w:numPr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163EB5">
        <w:rPr>
          <w:rFonts w:ascii="Times New Roman" w:hAnsi="Times New Roman" w:cs="Times New Roman"/>
          <w:sz w:val="24"/>
          <w:szCs w:val="24"/>
        </w:rPr>
        <w:lastRenderedPageBreak/>
        <w:t>Василий Ледков «Люди большой медведицы»</w:t>
      </w:r>
    </w:p>
    <w:p w:rsidR="00771763" w:rsidRPr="00163EB5" w:rsidRDefault="00771763" w:rsidP="00163EB5">
      <w:pPr>
        <w:pStyle w:val="a7"/>
        <w:numPr>
          <w:ilvl w:val="0"/>
          <w:numId w:val="8"/>
        </w:numPr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163EB5">
        <w:rPr>
          <w:rFonts w:ascii="Times New Roman" w:hAnsi="Times New Roman" w:cs="Times New Roman"/>
          <w:sz w:val="24"/>
          <w:szCs w:val="24"/>
        </w:rPr>
        <w:t>Василий Ледков «Снежная держава»</w:t>
      </w:r>
    </w:p>
    <w:p w:rsidR="00771763" w:rsidRPr="00163EB5" w:rsidRDefault="00771763" w:rsidP="00163EB5">
      <w:pPr>
        <w:pStyle w:val="a7"/>
        <w:numPr>
          <w:ilvl w:val="0"/>
          <w:numId w:val="8"/>
        </w:numPr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163EB5">
        <w:rPr>
          <w:rFonts w:ascii="Times New Roman" w:hAnsi="Times New Roman" w:cs="Times New Roman"/>
          <w:sz w:val="24"/>
          <w:szCs w:val="24"/>
        </w:rPr>
        <w:t>Василий Ледков «Метели ложатся у ног»</w:t>
      </w:r>
    </w:p>
    <w:p w:rsidR="00771763" w:rsidRPr="00163EB5" w:rsidRDefault="00771763" w:rsidP="00163EB5">
      <w:pPr>
        <w:pStyle w:val="a7"/>
        <w:numPr>
          <w:ilvl w:val="0"/>
          <w:numId w:val="8"/>
        </w:numPr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163EB5">
        <w:rPr>
          <w:rFonts w:ascii="Times New Roman" w:hAnsi="Times New Roman" w:cs="Times New Roman"/>
          <w:sz w:val="24"/>
          <w:szCs w:val="24"/>
        </w:rPr>
        <w:t>Василий Ледков «</w:t>
      </w:r>
      <w:proofErr w:type="spellStart"/>
      <w:r w:rsidRPr="00163EB5">
        <w:rPr>
          <w:rFonts w:ascii="Times New Roman" w:hAnsi="Times New Roman" w:cs="Times New Roman"/>
          <w:sz w:val="24"/>
          <w:szCs w:val="24"/>
        </w:rPr>
        <w:t>Юдабэй</w:t>
      </w:r>
      <w:proofErr w:type="spellEnd"/>
      <w:r w:rsidRPr="00163EB5">
        <w:rPr>
          <w:rFonts w:ascii="Times New Roman" w:hAnsi="Times New Roman" w:cs="Times New Roman"/>
          <w:sz w:val="24"/>
          <w:szCs w:val="24"/>
        </w:rPr>
        <w:t xml:space="preserve"> Я»</w:t>
      </w:r>
    </w:p>
    <w:p w:rsidR="00771763" w:rsidRPr="006A4260" w:rsidRDefault="00771763" w:rsidP="0077176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71763" w:rsidRPr="006A4260" w:rsidRDefault="00771763" w:rsidP="0077176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260">
        <w:rPr>
          <w:rFonts w:ascii="Times New Roman" w:hAnsi="Times New Roman" w:cs="Times New Roman"/>
          <w:b/>
          <w:sz w:val="24"/>
          <w:szCs w:val="24"/>
        </w:rPr>
        <w:t>Интернет ресурсы:</w:t>
      </w:r>
    </w:p>
    <w:p w:rsidR="00771763" w:rsidRPr="009D7926" w:rsidRDefault="00EA7774" w:rsidP="00163EB5">
      <w:pPr>
        <w:pStyle w:val="a7"/>
        <w:numPr>
          <w:ilvl w:val="0"/>
          <w:numId w:val="7"/>
        </w:numPr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hyperlink r:id="rId9" w:history="1">
        <w:r w:rsidR="00643B34" w:rsidRPr="007E7A0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https://naomuseum.ru/nao-zoom/Pustozersk the_first_Russian_city_in_the_Arctic/pustozersk-v-tvorchestve/pustozersk-v-tvorchestve-pisateley-poetov-stsenaristov/ledkov-vasiliy-nikolaevich/</w:t>
        </w:r>
      </w:hyperlink>
    </w:p>
    <w:p w:rsidR="00771763" w:rsidRPr="009D7926" w:rsidRDefault="00EA7774" w:rsidP="00163EB5">
      <w:pPr>
        <w:pStyle w:val="a7"/>
        <w:numPr>
          <w:ilvl w:val="0"/>
          <w:numId w:val="7"/>
        </w:numPr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hyperlink r:id="rId10" w:history="1">
        <w:r w:rsidR="00771763" w:rsidRPr="009D7926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https://writers.aonb.ru/ledkov-v.n.html</w:t>
        </w:r>
      </w:hyperlink>
    </w:p>
    <w:p w:rsidR="00771763" w:rsidRPr="00EE0C79" w:rsidRDefault="00EA7774" w:rsidP="00163EB5">
      <w:pPr>
        <w:pStyle w:val="a7"/>
        <w:numPr>
          <w:ilvl w:val="0"/>
          <w:numId w:val="7"/>
        </w:numPr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hyperlink r:id="rId11" w:history="1">
        <w:r w:rsidR="00771763" w:rsidRPr="00EE0C7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https://www.etnonao.ru/index.php?option=com_content&amp;view=article&amp;id=201:2013-03-18-05-34-42&amp;catid=31</w:t>
        </w:r>
      </w:hyperlink>
    </w:p>
    <w:p w:rsidR="00771763" w:rsidRPr="00EE0C79" w:rsidRDefault="00EA7774" w:rsidP="00163EB5">
      <w:pPr>
        <w:pStyle w:val="a7"/>
        <w:numPr>
          <w:ilvl w:val="0"/>
          <w:numId w:val="7"/>
        </w:numPr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hyperlink r:id="rId12" w:history="1">
        <w:r w:rsidR="00771763" w:rsidRPr="00EE0C7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https://knigogid.ru/authors/55529-vasiliy-ledkov</w:t>
        </w:r>
      </w:hyperlink>
    </w:p>
    <w:p w:rsidR="00771763" w:rsidRPr="00EE0C79" w:rsidRDefault="00EA7774" w:rsidP="00163EB5">
      <w:pPr>
        <w:pStyle w:val="a7"/>
        <w:numPr>
          <w:ilvl w:val="0"/>
          <w:numId w:val="7"/>
        </w:numPr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hyperlink r:id="rId13" w:history="1">
        <w:r w:rsidR="00771763" w:rsidRPr="00EE0C7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https://www.livelib.ru/author/436541/top-vasilij-ledkov</w:t>
        </w:r>
      </w:hyperlink>
    </w:p>
    <w:p w:rsidR="00771763" w:rsidRPr="00EE0C79" w:rsidRDefault="00EA7774" w:rsidP="00163EB5">
      <w:pPr>
        <w:pStyle w:val="a7"/>
        <w:numPr>
          <w:ilvl w:val="0"/>
          <w:numId w:val="7"/>
        </w:numPr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hyperlink r:id="rId14" w:history="1">
        <w:r w:rsidR="00771763" w:rsidRPr="00EE0C7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https://nao24.ru/obshestvo/29247-hraniteli-istorii-nao-neneckiy-okruzhnoy-muzey-otmetil-den-rozhdeniya.html</w:t>
        </w:r>
      </w:hyperlink>
    </w:p>
    <w:p w:rsidR="00771763" w:rsidRPr="00EE0C79" w:rsidRDefault="00EA7774" w:rsidP="00163EB5">
      <w:pPr>
        <w:pStyle w:val="a7"/>
        <w:numPr>
          <w:ilvl w:val="0"/>
          <w:numId w:val="7"/>
        </w:numPr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hyperlink r:id="rId15" w:history="1">
        <w:r w:rsidR="00771763" w:rsidRPr="00EE0C7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https://nenlib.ru/jirbis2/index.php?option=com_content&amp;view=article&amp;id=885:ledkov&amp;catid=29&amp;Itemid=442</w:t>
        </w:r>
      </w:hyperlink>
    </w:p>
    <w:p w:rsidR="00771763" w:rsidRPr="00EE0C79" w:rsidRDefault="00EA7774" w:rsidP="00163EB5">
      <w:pPr>
        <w:pStyle w:val="a7"/>
        <w:numPr>
          <w:ilvl w:val="0"/>
          <w:numId w:val="7"/>
        </w:numPr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hyperlink r:id="rId16" w:history="1">
        <w:r w:rsidR="00771763" w:rsidRPr="00EE0C7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https://nvinder.ru/article/vypusk-no-117-21459-ot-26-oktyabrya-2023-g/104396-syn-olenevoda-pisal-na-rodnom-yazyke</w:t>
        </w:r>
      </w:hyperlink>
    </w:p>
    <w:p w:rsidR="00771763" w:rsidRPr="00EE0C79" w:rsidRDefault="00EA7774" w:rsidP="00163EB5">
      <w:pPr>
        <w:pStyle w:val="a7"/>
        <w:numPr>
          <w:ilvl w:val="0"/>
          <w:numId w:val="7"/>
        </w:numPr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hyperlink r:id="rId17" w:history="1">
        <w:r w:rsidR="00771763" w:rsidRPr="00EE0C7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https://arhlib.ru/2022/12/sled-moj-po-vetru-ne-razveyan/</w:t>
        </w:r>
      </w:hyperlink>
    </w:p>
    <w:p w:rsidR="00456C2E" w:rsidRPr="004E5020" w:rsidRDefault="00EA7774" w:rsidP="004E5020">
      <w:pPr>
        <w:pStyle w:val="a7"/>
        <w:numPr>
          <w:ilvl w:val="0"/>
          <w:numId w:val="7"/>
        </w:numPr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hyperlink r:id="rId18" w:history="1">
        <w:r w:rsidR="00771763" w:rsidRPr="00EE0C79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https://www.prodlenka.org/metodicheskie-razrabotki/341591-broshjura-vasilij-nikolaevich-ledkov</w:t>
        </w:r>
      </w:hyperlink>
    </w:p>
    <w:p w:rsidR="00771763" w:rsidRDefault="00771763" w:rsidP="00467632">
      <w:pPr>
        <w:spacing w:after="0" w:line="360" w:lineRule="auto"/>
        <w:jc w:val="both"/>
        <w:rPr>
          <w:rFonts w:ascii="Times New Roman" w:eastAsiaTheme="minorHAnsi" w:hAnsi="Times New Roman" w:cs="Times New Roman"/>
          <w:b/>
          <w:sz w:val="28"/>
          <w:szCs w:val="24"/>
          <w:lang w:val="en-US" w:eastAsia="en-US"/>
        </w:rPr>
      </w:pPr>
    </w:p>
    <w:p w:rsidR="00771763" w:rsidRDefault="004E5020" w:rsidP="00467632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3</w:t>
      </w:r>
    </w:p>
    <w:p w:rsidR="00E8165C" w:rsidRDefault="00E8165C" w:rsidP="00E8165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71763" w:rsidRPr="00E8165C" w:rsidRDefault="00771763" w:rsidP="00E8165C">
      <w:pPr>
        <w:spacing w:after="0" w:line="360" w:lineRule="auto"/>
        <w:jc w:val="center"/>
        <w:rPr>
          <w:rFonts w:ascii="Times New Roman" w:eastAsia="Calibri" w:hAnsi="Times New Roman" w:cs="Times New Roman"/>
          <w:szCs w:val="24"/>
          <w:lang w:eastAsia="en-US"/>
        </w:rPr>
      </w:pPr>
      <w:r w:rsidRPr="00E8165C">
        <w:rPr>
          <w:rFonts w:ascii="Times New Roman" w:eastAsia="Calibri" w:hAnsi="Times New Roman" w:cs="Times New Roman"/>
          <w:szCs w:val="24"/>
          <w:lang w:eastAsia="en-US"/>
        </w:rPr>
        <w:t xml:space="preserve">Государственное бюджетное дошкольное образовательное учреждение Ненецкого автономного округа «Детский сад п. </w:t>
      </w:r>
      <w:proofErr w:type="spellStart"/>
      <w:r w:rsidRPr="00E8165C">
        <w:rPr>
          <w:rFonts w:ascii="Times New Roman" w:eastAsia="Calibri" w:hAnsi="Times New Roman" w:cs="Times New Roman"/>
          <w:szCs w:val="24"/>
          <w:lang w:eastAsia="en-US"/>
        </w:rPr>
        <w:t>Нельмин</w:t>
      </w:r>
      <w:proofErr w:type="spellEnd"/>
      <w:r w:rsidRPr="00E8165C">
        <w:rPr>
          <w:rFonts w:ascii="Times New Roman" w:eastAsia="Calibri" w:hAnsi="Times New Roman" w:cs="Times New Roman"/>
          <w:szCs w:val="24"/>
          <w:lang w:eastAsia="en-US"/>
        </w:rPr>
        <w:t>-Нос»</w:t>
      </w:r>
    </w:p>
    <w:p w:rsidR="00771763" w:rsidRPr="003518D8" w:rsidRDefault="00771763" w:rsidP="0077176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</w:p>
    <w:p w:rsidR="00771763" w:rsidRPr="000B4B4C" w:rsidRDefault="00771763" w:rsidP="00771763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</w:p>
    <w:p w:rsidR="00771763" w:rsidRPr="000B4B4C" w:rsidRDefault="00771763" w:rsidP="0077176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Методическая разработка занятия </w:t>
      </w:r>
    </w:p>
    <w:p w:rsidR="00771763" w:rsidRPr="000B4B4C" w:rsidRDefault="00771763" w:rsidP="0077176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в детском саду </w:t>
      </w:r>
    </w:p>
    <w:p w:rsidR="00771763" w:rsidRPr="000B4B4C" w:rsidRDefault="00771763" w:rsidP="0077176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</w:p>
    <w:p w:rsidR="00771763" w:rsidRPr="000B4B4C" w:rsidRDefault="00771763" w:rsidP="0077176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Тема: «Творчество Алексея Ильича </w:t>
      </w:r>
      <w:proofErr w:type="spellStart"/>
      <w:r w:rsidRPr="000B4B4C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Пичкова</w:t>
      </w:r>
      <w:proofErr w:type="spellEnd"/>
      <w:r w:rsidRPr="000B4B4C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»</w:t>
      </w:r>
    </w:p>
    <w:p w:rsidR="00467632" w:rsidRDefault="004E5020" w:rsidP="004E5020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(старший дошкольный возраст)</w:t>
      </w:r>
    </w:p>
    <w:p w:rsidR="00467632" w:rsidRPr="000B4B4C" w:rsidRDefault="00467632" w:rsidP="00771763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</w:p>
    <w:p w:rsidR="00771763" w:rsidRPr="000B4B4C" w:rsidRDefault="00771763" w:rsidP="00771763">
      <w:pPr>
        <w:tabs>
          <w:tab w:val="left" w:pos="567"/>
          <w:tab w:val="right" w:leader="dot" w:pos="93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/>
          <w:noProof/>
          <w:sz w:val="24"/>
          <w:szCs w:val="24"/>
        </w:rPr>
        <w:t>Пояснительная записка</w:t>
      </w:r>
    </w:p>
    <w:p w:rsidR="00771763" w:rsidRPr="000B4B4C" w:rsidRDefault="00771763" w:rsidP="0077176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771763" w:rsidRPr="000B4B4C" w:rsidRDefault="00771763" w:rsidP="00771763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  <w:t xml:space="preserve">Место проведения занятия: </w:t>
      </w:r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подготовительная группа «</w:t>
      </w:r>
      <w:proofErr w:type="spellStart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Хаярэця</w:t>
      </w:r>
      <w:proofErr w:type="spellEnd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» («Солнышко»), ГБДОУ НАО «Детский сад п. </w:t>
      </w:r>
      <w:proofErr w:type="spellStart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Нельмин</w:t>
      </w:r>
      <w:proofErr w:type="spellEnd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-Нос».</w:t>
      </w:r>
    </w:p>
    <w:p w:rsidR="00771763" w:rsidRPr="000B4B4C" w:rsidRDefault="00771763" w:rsidP="00771763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  <w:t>Тип занятия:</w:t>
      </w:r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 теоретическое занятие, групповое занятие.</w:t>
      </w:r>
    </w:p>
    <w:p w:rsidR="00771763" w:rsidRPr="000B4B4C" w:rsidRDefault="00771763" w:rsidP="00771763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  <w:t xml:space="preserve">Цель: </w:t>
      </w:r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знакомство детей с ненецким поэтом Алексеем Иль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ичом </w:t>
      </w:r>
      <w:proofErr w:type="spellStart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Пичковым</w:t>
      </w:r>
      <w:proofErr w:type="spellEnd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 и его творчеством, развитие интереса к личностям родного края. </w:t>
      </w:r>
    </w:p>
    <w:p w:rsidR="00771763" w:rsidRPr="000B4B4C" w:rsidRDefault="00771763" w:rsidP="00771763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  <w:t>Задачи:</w:t>
      </w:r>
    </w:p>
    <w:p w:rsidR="00771763" w:rsidRPr="000B4B4C" w:rsidRDefault="00771763" w:rsidP="00771763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- формирование интереса к творчеству поэта Алексея Ильича </w:t>
      </w:r>
      <w:proofErr w:type="spellStart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Пичкова</w:t>
      </w:r>
      <w:proofErr w:type="spellEnd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;</w:t>
      </w:r>
    </w:p>
    <w:p w:rsidR="00771763" w:rsidRPr="000B4B4C" w:rsidRDefault="00771763" w:rsidP="00771763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- развитие нравственных представлений при знакомстве с произведениями поэта Алексея Ильича </w:t>
      </w:r>
      <w:proofErr w:type="spellStart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Пичкова</w:t>
      </w:r>
      <w:proofErr w:type="spellEnd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;</w:t>
      </w:r>
    </w:p>
    <w:p w:rsidR="00771763" w:rsidRPr="000B4B4C" w:rsidRDefault="00771763" w:rsidP="00771763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- способствование развитию художественных способностей у детей;</w:t>
      </w:r>
    </w:p>
    <w:p w:rsidR="00771763" w:rsidRPr="000B4B4C" w:rsidRDefault="00771763" w:rsidP="00771763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- развитие активной речи, восприятие на слух информации;</w:t>
      </w:r>
    </w:p>
    <w:p w:rsidR="00771763" w:rsidRPr="000B4B4C" w:rsidRDefault="00771763" w:rsidP="00771763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- содействие групповой сплоченности при работе в команде.</w:t>
      </w:r>
    </w:p>
    <w:p w:rsidR="00771763" w:rsidRPr="000B4B4C" w:rsidRDefault="00771763" w:rsidP="00771763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  <w:t>Планируемые результаты:</w:t>
      </w:r>
    </w:p>
    <w:p w:rsidR="00771763" w:rsidRPr="000B4B4C" w:rsidRDefault="00771763" w:rsidP="00771763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- привитие подрастающему поколению любви и уважения к творчеству      поэтов, прозаиков, писателей родного края;   </w:t>
      </w:r>
    </w:p>
    <w:p w:rsidR="00771763" w:rsidRPr="000B4B4C" w:rsidRDefault="00771763" w:rsidP="00771763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- п</w:t>
      </w:r>
      <w:r w:rsidRPr="000B4B4C">
        <w:rPr>
          <w:rFonts w:ascii="Times New Roman" w:eastAsia="Times New Roman" w:hAnsi="Times New Roman" w:cs="Times New Roman"/>
          <w:noProof/>
          <w:sz w:val="24"/>
          <w:szCs w:val="24"/>
        </w:rPr>
        <w:t>ривитие детям дошкольного возраста коммуникативных навыков, развития речи, расширения кругозора, словарного запаса и фантазии;</w:t>
      </w:r>
    </w:p>
    <w:p w:rsidR="00771763" w:rsidRPr="000B4B4C" w:rsidRDefault="00771763" w:rsidP="00771763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знакомство детей с поэтами и писателями для  расширения представления об окружающем мире; </w:t>
      </w:r>
    </w:p>
    <w:p w:rsidR="00771763" w:rsidRPr="000B4B4C" w:rsidRDefault="00771763" w:rsidP="00771763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noProof/>
          <w:sz w:val="24"/>
          <w:szCs w:val="24"/>
        </w:rPr>
        <w:t>- развитие умения чувствовать художественную форму родного языка, формирование звуковой культуры речи и четкой дикции.</w:t>
      </w:r>
    </w:p>
    <w:p w:rsidR="00771763" w:rsidRPr="000B4B4C" w:rsidRDefault="00771763" w:rsidP="00771763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  <w:t>Возрастной состав воспитанников:</w:t>
      </w:r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 6-7 лет.</w:t>
      </w:r>
    </w:p>
    <w:p w:rsidR="00771763" w:rsidRPr="000B4B4C" w:rsidRDefault="00771763" w:rsidP="00771763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  <w:t xml:space="preserve">Актуальность: </w:t>
      </w:r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актуальность работы заключается в том, что дети дошкольного возраста должны знать имена поэтов и писателей родного края, должны быть ознакомлены с их творчеством и иметь представление о биографиях и произведениях известных личностей малой Родины.</w:t>
      </w:r>
    </w:p>
    <w:p w:rsidR="00771763" w:rsidRPr="000B4B4C" w:rsidRDefault="00771763" w:rsidP="00771763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  <w:t xml:space="preserve">Форма проведения: </w:t>
      </w:r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теоретическое занятие (групповое занятие), презентация материала по теме занятия.</w:t>
      </w:r>
    </w:p>
    <w:p w:rsidR="00771763" w:rsidRPr="000B4B4C" w:rsidRDefault="00771763" w:rsidP="00771763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  <w:t xml:space="preserve">Используемые для достижения планируемых результатов приёмы и методы: </w:t>
      </w:r>
    </w:p>
    <w:p w:rsidR="00771763" w:rsidRPr="000B4B4C" w:rsidRDefault="00771763" w:rsidP="00771763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  <w:t xml:space="preserve">- </w:t>
      </w:r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словесные методы (беседа); </w:t>
      </w:r>
    </w:p>
    <w:p w:rsidR="00771763" w:rsidRPr="000B4B4C" w:rsidRDefault="00771763" w:rsidP="00771763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- наглядные методы (презентация, портрет писателя, книги).</w:t>
      </w:r>
    </w:p>
    <w:p w:rsidR="00771763" w:rsidRPr="000B4B4C" w:rsidRDefault="00771763" w:rsidP="00771763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  <w:t xml:space="preserve">Элементы технологии: </w:t>
      </w:r>
    </w:p>
    <w:p w:rsidR="00771763" w:rsidRPr="000B4B4C" w:rsidRDefault="00771763" w:rsidP="00771763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lastRenderedPageBreak/>
        <w:t>- технология адаптивного обучения (работа со всей группой - объяснение нового материала, индивидуальная работа с ребёнком);</w:t>
      </w:r>
    </w:p>
    <w:p w:rsidR="00771763" w:rsidRPr="000B4B4C" w:rsidRDefault="00771763" w:rsidP="00771763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- личностно-ориентированная технология (воспитательно-образовательный процесс должен гарантировать достижение поставленных целей занятия);</w:t>
      </w:r>
    </w:p>
    <w:p w:rsidR="00771763" w:rsidRPr="000B4B4C" w:rsidRDefault="00771763" w:rsidP="00771763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- технология репродуктивного обучения (передача воспитанникам ряда очевидных знаний).</w:t>
      </w:r>
    </w:p>
    <w:p w:rsidR="00771763" w:rsidRPr="000B4B4C" w:rsidRDefault="00771763" w:rsidP="00771763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proofErr w:type="spellStart"/>
      <w:r w:rsidRPr="000B4B4C"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  <w:t>Межпредметные</w:t>
      </w:r>
      <w:proofErr w:type="spellEnd"/>
      <w:r w:rsidRPr="000B4B4C"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  <w:t xml:space="preserve"> связи: </w:t>
      </w:r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коммуникативно-речевая </w:t>
      </w:r>
      <w:proofErr w:type="spellStart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межпредметная</w:t>
      </w:r>
      <w:proofErr w:type="spellEnd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 связь.</w:t>
      </w:r>
    </w:p>
    <w:p w:rsidR="00771763" w:rsidRPr="000B4B4C" w:rsidRDefault="00771763" w:rsidP="00771763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  <w:t xml:space="preserve">Материально-техническое обеспечение: </w:t>
      </w:r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портрет Алексея Ильича </w:t>
      </w:r>
      <w:proofErr w:type="spellStart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Пичкова</w:t>
      </w:r>
      <w:proofErr w:type="spellEnd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, выставка книг (произведения </w:t>
      </w:r>
      <w:proofErr w:type="spellStart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А.И.Пичкова</w:t>
      </w:r>
      <w:proofErr w:type="spellEnd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, презентация </w:t>
      </w:r>
      <w:proofErr w:type="spellStart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val="en-US" w:eastAsia="en-US"/>
        </w:rPr>
        <w:t>MicrosoftPowerPoint</w:t>
      </w:r>
      <w:proofErr w:type="spellEnd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).</w:t>
      </w:r>
    </w:p>
    <w:p w:rsidR="00771763" w:rsidRPr="000B4B4C" w:rsidRDefault="00771763" w:rsidP="00771763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  <w:t xml:space="preserve">Заключение: </w:t>
      </w:r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ознакомление детей подготовительной группы «</w:t>
      </w:r>
      <w:proofErr w:type="spellStart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Хаярэця</w:t>
      </w:r>
      <w:proofErr w:type="spellEnd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» («Солнышко») с творчеством поэта Алексея Ильича </w:t>
      </w:r>
      <w:proofErr w:type="spellStart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Пичкова</w:t>
      </w:r>
      <w:proofErr w:type="spellEnd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 благоприятным образом повлияет на интерес произведениям северных поэтов, поможет привить любовь и заинтересованность к литературе. Презентация подготовленных материалов по теме «Творчество Алексея Ильича </w:t>
      </w:r>
      <w:proofErr w:type="spellStart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Пичкова</w:t>
      </w:r>
      <w:proofErr w:type="spellEnd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», а также ознакомление с произведениями и воспроизведение стихотворений поэта помогут детям подробнее понять сущность занятия. </w:t>
      </w:r>
    </w:p>
    <w:p w:rsidR="00771763" w:rsidRDefault="00771763" w:rsidP="00771763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:rsidR="00771763" w:rsidRPr="000B4B4C" w:rsidRDefault="00771763" w:rsidP="00771763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:rsidR="00771763" w:rsidRPr="000B4B4C" w:rsidRDefault="00771763" w:rsidP="00771763">
      <w:pPr>
        <w:tabs>
          <w:tab w:val="left" w:pos="567"/>
          <w:tab w:val="right" w:leader="dot" w:pos="9356"/>
        </w:tabs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/>
          <w:noProof/>
          <w:sz w:val="24"/>
          <w:szCs w:val="24"/>
        </w:rPr>
        <w:t>Подготовительная работа</w:t>
      </w:r>
    </w:p>
    <w:p w:rsidR="00771763" w:rsidRPr="000B4B4C" w:rsidRDefault="00771763" w:rsidP="00771763">
      <w:pPr>
        <w:tabs>
          <w:tab w:val="left" w:pos="567"/>
          <w:tab w:val="right" w:leader="dot" w:pos="9356"/>
        </w:tabs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771763" w:rsidRPr="000B4B4C" w:rsidRDefault="00771763" w:rsidP="000B175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1. Знакомство детей с биографией Алексея Ильича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Пичкова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771763" w:rsidRPr="000B4B4C" w:rsidRDefault="00771763" w:rsidP="000B175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</w:rPr>
        <w:t xml:space="preserve">2. Знакомство детей с творчеством Алексея Ильича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</w:rPr>
        <w:t>Пичкова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</w:rPr>
        <w:t xml:space="preserve">. </w:t>
      </w:r>
    </w:p>
    <w:p w:rsidR="00771763" w:rsidRPr="000B4B4C" w:rsidRDefault="00771763" w:rsidP="000B175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</w:rPr>
        <w:t xml:space="preserve">3. Подбор литературы, иллюстраций, портрета Алексея Ильича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</w:rPr>
        <w:t>Пичкова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</w:rPr>
        <w:t>.</w:t>
      </w:r>
    </w:p>
    <w:p w:rsidR="00771763" w:rsidRPr="000B4B4C" w:rsidRDefault="00771763" w:rsidP="000B175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 Постановка цели и задач занятия в подготовительной группе.</w:t>
      </w:r>
    </w:p>
    <w:p w:rsidR="00771763" w:rsidRPr="000B4B4C" w:rsidRDefault="00771763" w:rsidP="000B175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</w:rPr>
        <w:t>5. Оформление выставки книг в подготовительной группе.</w:t>
      </w:r>
    </w:p>
    <w:p w:rsidR="00771763" w:rsidRPr="000B4B4C" w:rsidRDefault="00771763" w:rsidP="000B1750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</w:rPr>
        <w:t xml:space="preserve">6. Беседа с детьми по творчеству Алексея Ильича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</w:rPr>
        <w:t>Пичкова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</w:rPr>
        <w:t>.</w:t>
      </w:r>
    </w:p>
    <w:p w:rsidR="00771763" w:rsidRPr="000B4B4C" w:rsidRDefault="00771763" w:rsidP="0077176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</w:rPr>
      </w:pPr>
    </w:p>
    <w:p w:rsidR="00771763" w:rsidRPr="000B4B4C" w:rsidRDefault="00771763" w:rsidP="007717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/>
          <w:noProof/>
          <w:sz w:val="24"/>
          <w:szCs w:val="24"/>
        </w:rPr>
        <w:t>Ход занятия</w:t>
      </w:r>
    </w:p>
    <w:p w:rsidR="00771763" w:rsidRPr="003518D8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kern w:val="2"/>
          <w:sz w:val="24"/>
          <w:szCs w:val="24"/>
        </w:rPr>
      </w:pPr>
      <w:r w:rsidRPr="003518D8">
        <w:rPr>
          <w:rFonts w:ascii="Times New Roman" w:eastAsia="Times New Roman" w:hAnsi="Times New Roman" w:cs="Times New Roman"/>
          <w:bCs/>
          <w:i/>
          <w:color w:val="000000"/>
          <w:kern w:val="2"/>
          <w:sz w:val="24"/>
          <w:szCs w:val="24"/>
        </w:rPr>
        <w:t>Воспитатель: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</w:rPr>
        <w:t xml:space="preserve">- </w:t>
      </w: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Ань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дорово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ацекы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! Тюку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яля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Алексей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Пичков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манзая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тола</w:t>
      </w:r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гуна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”. </w:t>
      </w:r>
      <w:proofErr w:type="spellStart"/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амгэм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’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теневада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”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тикы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хибярие’эмня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?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Пыда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аво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падса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?)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</w:rPr>
        <w:t>(- Здравствуйте, ребята!</w:t>
      </w: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Сегодня мы с вами познакомимся с творчеством нашего поэта -  земляка Алексея Ильича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Пичкова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Что вы знаете об этом человеке? Что он написал?)</w:t>
      </w:r>
    </w:p>
    <w:p w:rsidR="00771763" w:rsidRPr="003518D8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3518D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Дети (</w:t>
      </w:r>
      <w:proofErr w:type="spellStart"/>
      <w:r w:rsidRPr="003518D8">
        <w:rPr>
          <w:rFonts w:ascii="Times New Roman" w:eastAsia="Calibri" w:hAnsi="Times New Roman" w:cs="Times New Roman"/>
          <w:bCs/>
          <w:i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3518D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ацекы</w:t>
      </w:r>
      <w:proofErr w:type="spellEnd"/>
      <w:r w:rsidRPr="003518D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):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- Алексей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Пичков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ненеця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’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вадавна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луца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’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вадавна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стихи, повесть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паднась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(- Алексей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Пичков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писал на ненецком и русском языке стихи и повесть.)</w:t>
      </w:r>
    </w:p>
    <w:p w:rsidR="00771763" w:rsidRPr="003518D8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3518D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Воспитатель: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Саць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саво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ацекы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!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Пыда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ненця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”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паднана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стихи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паднась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Теда </w:t>
      </w:r>
      <w:proofErr w:type="spellStart"/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ацекы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презентациям’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мансартава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”, </w:t>
      </w:r>
      <w:proofErr w:type="spellStart"/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амгэм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’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пыда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падпись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тамна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пыда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стихотворениям’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толаба</w:t>
      </w:r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гува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”.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(- Правильно, ребята, молодцы! Алексей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Пичков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- ненецкий поэт, он писал стихи. Сейчас мы с вами посмотрим презентацию, я расскажу вам об этом поэте, посмотрим какие произведения он написал и почитаем стихи.)</w:t>
      </w:r>
    </w:p>
    <w:p w:rsidR="00771763" w:rsidRPr="000B4B4C" w:rsidRDefault="00771763" w:rsidP="00771763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p w:rsidR="00771763" w:rsidRPr="000B4B4C" w:rsidRDefault="00771763" w:rsidP="0077176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(Включение презентации)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Слайд № 1 – титульный лист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Слайд № 2</w:t>
      </w:r>
    </w:p>
    <w:p w:rsidR="00771763" w:rsidRPr="003518D8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3518D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Воспитатель: 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Алексей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Пичков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тыбэртя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” мят тер”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соявысь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</w:t>
      </w:r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гана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соясь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Нисяда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Илья Григорьевич,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небяда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Акулина Тимофеевна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</w:t>
      </w:r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гана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иле</w:t>
      </w:r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ахась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Тыбэртя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” ты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пэр</w:t>
      </w:r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ась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Алексей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Пичков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Шоинской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школахана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тоходанась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Саць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саво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воспоминания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ихинда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хаиць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(- Алексей Ильич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Пичков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родился в семье оленевода Ильи Григорьевича и Акулины Тимофеевны. Всё своё детство кочевал по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Канинской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тундре с родителями. Детство прошло в рыбацком становище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Шойна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Теплые воспоминания остались у него о детстве, родителях, родном поселке.</w:t>
      </w:r>
    </w:p>
    <w:p w:rsidR="005F1178" w:rsidRDefault="005F1178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p w:rsidR="005F1178" w:rsidRDefault="005F1178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Воспитатель: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- </w:t>
      </w:r>
      <w:proofErr w:type="spellStart"/>
      <w:r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Ӈацекы</w:t>
      </w:r>
      <w:proofErr w:type="spellEnd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, </w:t>
      </w:r>
      <w:proofErr w:type="spellStart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сырӈада</w:t>
      </w:r>
      <w:proofErr w:type="spellEnd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”. </w:t>
      </w:r>
      <w:proofErr w:type="spellStart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Нюртей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тюкон</w:t>
      </w:r>
      <w:proofErr w:type="spellEnd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’ </w:t>
      </w:r>
      <w:proofErr w:type="spellStart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сырӈада</w:t>
      </w:r>
      <w:proofErr w:type="spellEnd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” </w:t>
      </w:r>
      <w:proofErr w:type="spellStart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сидянг</w:t>
      </w:r>
      <w:proofErr w:type="spellEnd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 Алексея </w:t>
      </w:r>
      <w:proofErr w:type="spellStart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Пичкова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ӈади</w:t>
      </w:r>
      <w:proofErr w:type="spellEnd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. </w:t>
      </w:r>
      <w:proofErr w:type="spellStart"/>
      <w:proofErr w:type="gramStart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Няби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сидянгхана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  </w:t>
      </w:r>
      <w:proofErr w:type="spellStart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нисянданя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  </w:t>
      </w:r>
      <w:proofErr w:type="spellStart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ӈадихы</w:t>
      </w:r>
      <w:proofErr w:type="spellEnd"/>
      <w:r w:rsidRPr="000B4B4C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”.)</w:t>
      </w:r>
      <w:proofErr w:type="gramEnd"/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(- Ребята, посмотрите на слайд, на первом фото Алёша с отцом Ильей Григорьевичем, на втором фото портрет Алексея Ильича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Пичкова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.)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Слайд № 3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Воспитатель: 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Книгахана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Сятук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» Алексей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Пичков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ацекы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харта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илевамамда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падвы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Сыр</w:t>
      </w:r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ада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”, тюку книга «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Сятук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». Книга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мэкад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Харн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’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книгахана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илемав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пады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(- В повести «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Сятук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 описано детство будущего поэта. Ребята, посмотрите на слайд, на нём изображена книга «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Сятук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».)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Слайд № 4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Воспитатель: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 xml:space="preserve">Алексей </w:t>
      </w:r>
      <w:proofErr w:type="spellStart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>Пичков</w:t>
      </w:r>
      <w:proofErr w:type="spellEnd"/>
      <w:r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>нюртей</w:t>
      </w:r>
      <w:proofErr w:type="spellEnd"/>
      <w:r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>Шоинской</w:t>
      </w:r>
      <w:proofErr w:type="spellEnd"/>
      <w:r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>школахана</w:t>
      </w:r>
      <w:proofErr w:type="spellEnd"/>
      <w:r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>тоходанась</w:t>
      </w:r>
      <w:proofErr w:type="spellEnd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 xml:space="preserve">, </w:t>
      </w:r>
      <w:proofErr w:type="spellStart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>тадтихад</w:t>
      </w:r>
      <w:proofErr w:type="spellEnd"/>
      <w:r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>Нарьян</w:t>
      </w:r>
      <w:proofErr w:type="spellEnd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 xml:space="preserve"> – </w:t>
      </w:r>
      <w:proofErr w:type="spellStart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>Марской</w:t>
      </w:r>
      <w:proofErr w:type="spellEnd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 xml:space="preserve"> педагогической </w:t>
      </w:r>
      <w:proofErr w:type="spellStart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>училищан</w:t>
      </w:r>
      <w:proofErr w:type="spellEnd"/>
      <w:r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>тоходанась</w:t>
      </w:r>
      <w:proofErr w:type="spellEnd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 xml:space="preserve">. </w:t>
      </w:r>
      <w:proofErr w:type="spellStart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>Тохолкода</w:t>
      </w:r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>э</w:t>
      </w:r>
      <w:proofErr w:type="spellEnd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 xml:space="preserve">. </w:t>
      </w:r>
      <w:proofErr w:type="spellStart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>Тадкэд</w:t>
      </w:r>
      <w:proofErr w:type="spellEnd"/>
      <w:r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>арка</w:t>
      </w:r>
      <w:proofErr w:type="spellEnd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 xml:space="preserve">” март </w:t>
      </w:r>
      <w:proofErr w:type="spellStart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>хаясь</w:t>
      </w:r>
      <w:proofErr w:type="spellEnd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 xml:space="preserve">, Санкт – Петербургской </w:t>
      </w:r>
      <w:proofErr w:type="spellStart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>институтхана</w:t>
      </w:r>
      <w:proofErr w:type="spellEnd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 xml:space="preserve">                                  А. И. Герцена </w:t>
      </w:r>
      <w:proofErr w:type="spellStart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>тоходанась</w:t>
      </w:r>
      <w:proofErr w:type="spellEnd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 xml:space="preserve">. </w:t>
      </w:r>
      <w:proofErr w:type="spellStart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>Таняна</w:t>
      </w:r>
      <w:proofErr w:type="spellEnd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 xml:space="preserve"> Василий Ледков</w:t>
      </w:r>
      <w:r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>ня</w:t>
      </w:r>
      <w:proofErr w:type="spellEnd"/>
      <w:r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>обкана</w:t>
      </w:r>
      <w:proofErr w:type="spellEnd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 xml:space="preserve"> стихи </w:t>
      </w:r>
      <w:proofErr w:type="spellStart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>падбихись</w:t>
      </w:r>
      <w:proofErr w:type="spellEnd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>.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(- Алексей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Пичков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окончил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Шоинскую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семилетнюю школу, после окончания школы поступил на ненецкое отделение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Нарьян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-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Марского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педагогического училища, получил специальность учителя начальных классов. После продолжил обучение н</w:t>
      </w:r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 xml:space="preserve">а факультете народов Севера Ленинградского государственного педагогического института имени А. И. Герцена. Именно здесь началось литературное творчество Алексея </w:t>
      </w:r>
      <w:proofErr w:type="spellStart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>Пичкова</w:t>
      </w:r>
      <w:proofErr w:type="spellEnd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 xml:space="preserve"> в содружестве с Василием </w:t>
      </w:r>
      <w:proofErr w:type="spellStart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>Ледковым</w:t>
      </w:r>
      <w:proofErr w:type="spellEnd"/>
      <w:r w:rsidRPr="000B4B4C">
        <w:rPr>
          <w:rFonts w:ascii="Times New Roman" w:eastAsia="Calibri" w:hAnsi="Times New Roman" w:cs="Times New Roman"/>
          <w:color w:val="1E1E1E"/>
          <w:spacing w:val="1"/>
          <w:kern w:val="2"/>
          <w:sz w:val="24"/>
          <w:szCs w:val="24"/>
          <w:shd w:val="clear" w:color="auto" w:fill="FFFFFF"/>
          <w:lang w:eastAsia="en-US"/>
        </w:rPr>
        <w:t>.)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Слайд № 5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Воспитатель: 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Редакцияхана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Нярьяна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вындер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»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корреспондент</w:t>
      </w:r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э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манзарась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Тадтикахад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Нярьяна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мякана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»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манзарась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таняна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неелець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Нарьяна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Маркана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хаясь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радиохона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манзарась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(- После возвращения в родной округ Алексей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Пичков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работал в окружной газете «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Нярьяна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вындер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» корреспондентом. Затем работал в Красном чуме колхоза «Северный полюс». 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Слайд № 6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Воспитатель: 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Василий Ледков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нюртей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книгам’ </w:t>
      </w:r>
      <w:proofErr w:type="spellStart"/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обкана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падвы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«Далеко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Сэрне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моя живёт».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(- Совместно с Василием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Ледковым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издал первый сборник стихов «Далеко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Сэрне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моя живет»: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Слайд № 7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Воспитатель: 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proofErr w:type="spellStart"/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ацекы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картинкан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’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сыр</w:t>
      </w:r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ада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”! Тюку сборник «Песни тундры», тюку повесть «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Сятук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».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(- Ребята, посмотрите на изображения. Это сборник «Песни тундры», а это повесть «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Сятук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».)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Слайд № 8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Воспитатель: 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- Стихотворения Алексея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Пичкова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саць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сава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(- Стихотворения Алексея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Пичкова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наполнены ощущением простора. Давайте послушаем отрывок из стихотворения: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Тундра – снежные дали без края,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Серебристый песцовый мех.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Без меня проживешь ты, знаю, 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Без тропинок моих и вех.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Слайд № 9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Воспитатель: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-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Стихотворенияхана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харта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ямда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е’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эмня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,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хибяри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е’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эмня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паднась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. Прокопий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Явтысой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ня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литературно – творческой группам’ «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Суюкоця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»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сертавэхэ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”.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(- Произведения Алексея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Пичкова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отличаются любовью к родной земле, ненецкому народу, глубоким знанием жизни. Вместе с поэтом Прокопием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Явтысым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он организовал детскую литературно-творческую группу «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Суюкоця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».)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u w:val="single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u w:val="single"/>
          <w:shd w:val="clear" w:color="auto" w:fill="FFFFFF"/>
          <w:lang w:eastAsia="en-US"/>
        </w:rPr>
        <w:t>Слайд № 10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:shd w:val="clear" w:color="auto" w:fill="FFFFFF"/>
          <w:lang w:eastAsia="en-US"/>
        </w:rPr>
        <w:t>Воспитатель: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-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Нарьяна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-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Маркана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Ненецкой библиотека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Пичков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нюм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’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мэ</w:t>
      </w:r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а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.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(- 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Ненецкая центральная библиотека всегда поддерживала тесную связь с Алексеем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Пичковым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, и как с читателем, и как с поэтом. В целях увековечения памяти поэта - земляка библиотеке было присвоено имя Алексея Ильича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Пичкова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.) 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Слайд № 11 – фотографии из жизни А.И.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Пичкова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.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Слайд № 12 – «Спасибо за внимание!»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:shd w:val="clear" w:color="auto" w:fill="FFFFFF"/>
          <w:lang w:eastAsia="en-US"/>
        </w:rPr>
        <w:t>Воспитатель: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- </w:t>
      </w:r>
      <w:proofErr w:type="spellStart"/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ацекы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,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инзеледа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”. Теда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мань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викторинам’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манелабта</w:t>
      </w:r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гум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.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(- Ребята, а сейчас я проведу викторину «Самый внимательный».)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1 вопрос: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Хибя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мят тер” Алексей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Пичков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соясь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? (В </w:t>
      </w:r>
      <w:r w:rsidR="008E3564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какой семье 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родился Алексей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Пичков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?)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Ребята </w:t>
      </w:r>
      <w:r w:rsidRPr="000B4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spellStart"/>
      <w:r w:rsidRPr="000B4B4C">
        <w:rPr>
          <w:rFonts w:ascii="Times New Roman" w:eastAsia="Calibri" w:hAnsi="Times New Roman" w:cs="Times New Roman"/>
          <w:b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0B4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ацекы</w:t>
      </w:r>
      <w:proofErr w:type="spellEnd"/>
      <w:r w:rsidRPr="000B4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0B4B4C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: - 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Алексей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Пичков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тыбэртя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”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мяд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тер”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соявысь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.</w:t>
      </w:r>
      <w:r w:rsidRPr="000B4B4C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(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Алексей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Пичков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родился в семье оленевода Ильи Григорьевича.) 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2 вопрос: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Хурка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книгахана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А.Пичков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харта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илевамамда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падвы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? (В каком произведении Алексей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Пичков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описывает своё детство?)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Ребята </w:t>
      </w:r>
      <w:r w:rsidRPr="000B4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spellStart"/>
      <w:r w:rsidRPr="000B4B4C">
        <w:rPr>
          <w:rFonts w:ascii="Times New Roman" w:eastAsia="Calibri" w:hAnsi="Times New Roman" w:cs="Times New Roman"/>
          <w:b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0B4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ацекы</w:t>
      </w:r>
      <w:proofErr w:type="spellEnd"/>
      <w:r w:rsidRPr="000B4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0B4B4C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: - 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Алексей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Пичков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харта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илевамамда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книгахана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«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Сятук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»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падвы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.</w:t>
      </w:r>
      <w:r w:rsidRPr="000B4B4C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(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Алексей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Пичков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описывает своё детство в повести «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Сятук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».)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lastRenderedPageBreak/>
        <w:t xml:space="preserve">3 вопрос: </w:t>
      </w:r>
      <w:proofErr w:type="spellStart"/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амгэ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эсыхына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А.Пичков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тоходанась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? (В каком населённом пункте учился Алексей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Пичков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?)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Ребята </w:t>
      </w:r>
      <w:r w:rsidRPr="000B4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spellStart"/>
      <w:r w:rsidRPr="000B4B4C">
        <w:rPr>
          <w:rFonts w:ascii="Times New Roman" w:eastAsia="Calibri" w:hAnsi="Times New Roman" w:cs="Times New Roman"/>
          <w:b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0B4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ацекы</w:t>
      </w:r>
      <w:proofErr w:type="spellEnd"/>
      <w:r w:rsidRPr="000B4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0B4B4C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: - 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Алексей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Пичков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Шоинской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школахана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тоходанась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.</w:t>
      </w:r>
      <w:r w:rsidRPr="000B4B4C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(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Алексей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Пичков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учился в семилетней школе села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Шойна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.)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4 вопрос: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Ханяна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Алексей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Пичков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школан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’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ельцемахад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тоходанась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? (Где учился Алексей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Пичков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после окончания школы села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Шойна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?)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>Ребята: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-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Нарьян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–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Марской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училищан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, Санкт – Петербургской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институтхана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тоходанась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. (В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Нарьян-Марском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педагогическом училище, а затем в Государственном педагогическом институте имени А.И. Герцена.)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5 вопрос: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Хибяня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Алексей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Пичков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нюртей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сборник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падвы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?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(Совместно с кем Алексей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Пичков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издал первый сборник «Далеко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Сэрне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моя живёт»?)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Ребята: -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Хибя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нюм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’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Нарьян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Марской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библиотека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мэ</w:t>
      </w:r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?</w:t>
      </w:r>
      <w:r w:rsidRPr="000B4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Совместно с Василием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Ледковым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(Василий Ледков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падвы</w:t>
      </w:r>
      <w:proofErr w:type="spellEnd"/>
      <w:r w:rsidRPr="000B4B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.))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proofErr w:type="spellStart"/>
      <w:r w:rsidRPr="000B4B4C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>Воспитатель</w:t>
      </w:r>
      <w:proofErr w:type="gramStart"/>
      <w:r w:rsidRPr="000B4B4C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>: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</w:t>
      </w:r>
      <w:proofErr w:type="gram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эдава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на</w:t>
      </w:r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екы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,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саць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саво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! (Молодцы, ребята!)</w:t>
      </w:r>
    </w:p>
    <w:p w:rsidR="00771763" w:rsidRDefault="00771763" w:rsidP="007717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771763" w:rsidRPr="000B4B4C" w:rsidRDefault="00771763" w:rsidP="007717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0B4B4C">
        <w:rPr>
          <w:rFonts w:ascii="Times New Roman" w:eastAsia="Times New Roman" w:hAnsi="Times New Roman" w:cs="Times New Roman"/>
          <w:b/>
          <w:noProof/>
          <w:sz w:val="24"/>
          <w:szCs w:val="24"/>
        </w:rPr>
        <w:t>Подведение итогов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:shd w:val="clear" w:color="auto" w:fill="FFFFFF"/>
          <w:lang w:eastAsia="en-US"/>
        </w:rPr>
        <w:t>Воспитатель: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- </w:t>
      </w:r>
      <w:proofErr w:type="spellStart"/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ацекы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, тюку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яля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Пичков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е’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эмня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ок</w:t>
      </w: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а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амгэм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’ </w:t>
      </w:r>
      <w:proofErr w:type="spellStart"/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амдава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”! Маня”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хасава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ацекына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конкурсхана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стих”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толамбиць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. Теда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инзеле</w:t>
      </w:r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гува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”.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(- Ребята, сегодня мы с вами много узнали о нашем ненецком поэте-земляке Алексее Ильиче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Пичкове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, познакомились с его творчеством. Вы все молодцы!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- Ребята, наши мальчики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Выучейский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Илья и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Талеев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Алёша принимали активное участие в региональном конкурсе видео- чтецов на ненецком языке «Вы сё» («Голос тундры»), приуроченном 90-летию со дня рождения Алексея Ильича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Пичкова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и победили! Молодцы! Мы очень рады за вас! И сейчас они прочитают стихи.)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1 ребенок: </w:t>
      </w:r>
      <w:proofErr w:type="spellStart"/>
      <w:r w:rsidRPr="000B4B4C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>Выучейский</w:t>
      </w:r>
      <w:proofErr w:type="spellEnd"/>
      <w:r w:rsidRPr="000B4B4C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Илья: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>«</w:t>
      </w:r>
      <w:proofErr w:type="spellStart"/>
      <w:r w:rsidRPr="000B4B4C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>Тёняко</w:t>
      </w:r>
      <w:proofErr w:type="spellEnd"/>
      <w:r w:rsidRPr="000B4B4C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>»                                        «Лисёнок»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Вынгна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тёня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илевы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:                       Жил лисёнок рыжий в тундре: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Нули”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инута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нэвы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–                       До чего же был он мудрый –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Серо”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ци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”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намдю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” нивы -             Зря без дела не слонялся –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Тэвакомда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нёдавы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.                         За хвостом своим гонялся.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2 ребенок: </w:t>
      </w:r>
      <w:proofErr w:type="spellStart"/>
      <w:r w:rsidRPr="000B4B4C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>Талеев</w:t>
      </w:r>
      <w:proofErr w:type="spellEnd"/>
      <w:r w:rsidRPr="000B4B4C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Алёша:          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>«</w:t>
      </w:r>
      <w:proofErr w:type="spellStart"/>
      <w:r w:rsidRPr="000B4B4C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>Харта</w:t>
      </w:r>
      <w:proofErr w:type="spellEnd"/>
      <w:r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>серманда</w:t>
      </w:r>
      <w:proofErr w:type="spellEnd"/>
      <w:r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>тёня</w:t>
      </w:r>
      <w:proofErr w:type="spellEnd"/>
      <w:r w:rsidRPr="000B4B4C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>…»           «По делам своим лиса…»</w:t>
      </w:r>
    </w:p>
    <w:p w:rsidR="00771763" w:rsidRPr="000B4B4C" w:rsidRDefault="00771763" w:rsidP="00771763">
      <w:pPr>
        <w:spacing w:after="0" w:line="360" w:lineRule="auto"/>
        <w:ind w:firstLine="567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Харта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серманда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тёня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                     По делам своим лиса</w:t>
      </w:r>
    </w:p>
    <w:p w:rsidR="00771763" w:rsidRPr="000B4B4C" w:rsidRDefault="00771763" w:rsidP="00771763">
      <w:pPr>
        <w:spacing w:after="0" w:line="360" w:lineRule="auto"/>
        <w:ind w:firstLine="567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lastRenderedPageBreak/>
        <w:t>Пэвдя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пэдаран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’ хая.                        Вышла в тёмные леса.</w:t>
      </w:r>
    </w:p>
    <w:p w:rsidR="00771763" w:rsidRPr="000B4B4C" w:rsidRDefault="00771763" w:rsidP="00771763">
      <w:pPr>
        <w:spacing w:after="0" w:line="360" w:lineRule="auto"/>
        <w:ind w:firstLine="567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Хурка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серманда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?                             По каким делам?</w:t>
      </w:r>
    </w:p>
    <w:p w:rsidR="00771763" w:rsidRPr="000B4B4C" w:rsidRDefault="00771763" w:rsidP="00771763">
      <w:pPr>
        <w:spacing w:after="0" w:line="360" w:lineRule="auto"/>
        <w:ind w:firstLine="567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Теневава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”:                                        Известно:</w:t>
      </w:r>
    </w:p>
    <w:p w:rsidR="00771763" w:rsidRPr="000B4B4C" w:rsidRDefault="00771763" w:rsidP="00771763">
      <w:pPr>
        <w:spacing w:after="0" w:line="360" w:lineRule="auto"/>
        <w:ind w:firstLine="567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Тиртя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’ сё”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инзелесь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.                       Чтоб послушать птичьи песни.</w:t>
      </w:r>
    </w:p>
    <w:p w:rsidR="00771763" w:rsidRPr="000B4B4C" w:rsidRDefault="00771763" w:rsidP="00771763">
      <w:pPr>
        <w:spacing w:after="0" w:line="360" w:lineRule="auto"/>
        <w:ind w:firstLine="567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Сё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сава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нэб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’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нанда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,-                        Если песенка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нежней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,-</w:t>
      </w:r>
    </w:p>
    <w:p w:rsidR="00771763" w:rsidRPr="000B4B4C" w:rsidRDefault="00771763" w:rsidP="00771763">
      <w:pPr>
        <w:spacing w:after="0" w:line="360" w:lineRule="auto"/>
        <w:ind w:firstLine="567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Тиртяко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намнелы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.                           Значит, птичка повкусней!</w:t>
      </w:r>
    </w:p>
    <w:p w:rsidR="00771763" w:rsidRPr="000B4B4C" w:rsidRDefault="00771763" w:rsidP="00771763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</w:pP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Воспитатель: 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-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Пэдава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Илья,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пэдава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Алёша!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(- Молодцы, мальчики</w:t>
      </w:r>
      <w:r w:rsidR="008E3564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. </w:t>
      </w:r>
      <w:proofErr w:type="gramStart"/>
      <w:r w:rsidR="008E3564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Спасибо 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за стихи)</w:t>
      </w:r>
      <w:proofErr w:type="gramEnd"/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:shd w:val="clear" w:color="auto" w:fill="FFFFFF"/>
          <w:lang w:eastAsia="en-US"/>
        </w:rPr>
        <w:t>Воспитатель:</w:t>
      </w:r>
    </w:p>
    <w:p w:rsidR="00771763" w:rsidRPr="000B4B4C" w:rsidRDefault="00771763" w:rsidP="00771763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       - </w:t>
      </w:r>
      <w:proofErr w:type="spellStart"/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ацекы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, занятие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ёльцей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, та’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малда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. </w:t>
      </w:r>
      <w:proofErr w:type="spellStart"/>
      <w:r w:rsidRPr="000B4B4C">
        <w:rPr>
          <w:rFonts w:ascii="Times New Roman" w:eastAsia="Calibri" w:hAnsi="Times New Roman" w:cs="Times New Roman"/>
          <w:bCs/>
          <w:color w:val="333333"/>
          <w:kern w:val="2"/>
          <w:sz w:val="24"/>
          <w:szCs w:val="24"/>
          <w:shd w:val="clear" w:color="auto" w:fill="FFFFFF"/>
          <w:lang w:eastAsia="en-US"/>
        </w:rPr>
        <w:t>Ӈ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арка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вада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,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саць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сававна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инзеледаць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,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манзарадаць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.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Лакамбой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!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(- Ребята, на этом наше занятие подошло к концу, спасибо вам большое за внимание, вы все большие молодцы! До свидания!)</w:t>
      </w:r>
    </w:p>
    <w:p w:rsidR="00771763" w:rsidRPr="000B4B4C" w:rsidRDefault="00771763" w:rsidP="00771763">
      <w:pPr>
        <w:kinsoku w:val="0"/>
        <w:overflowPunct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Ребята: </w:t>
      </w:r>
    </w:p>
    <w:p w:rsidR="00771763" w:rsidRPr="000B4B4C" w:rsidRDefault="00771763" w:rsidP="00771763">
      <w:pPr>
        <w:kinsoku w:val="0"/>
        <w:overflowPunct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-Арка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вада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! </w:t>
      </w:r>
    </w:p>
    <w:p w:rsidR="00771763" w:rsidRPr="000B4B4C" w:rsidRDefault="00771763" w:rsidP="00771763">
      <w:pPr>
        <w:kinsoku w:val="0"/>
        <w:overflowPunct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(- Большое спасибо!)</w:t>
      </w:r>
    </w:p>
    <w:p w:rsidR="00771763" w:rsidRDefault="00771763" w:rsidP="00771763">
      <w:pPr>
        <w:kinsoku w:val="0"/>
        <w:overflowPunct w:val="0"/>
        <w:spacing w:after="0" w:line="259" w:lineRule="auto"/>
        <w:textAlignment w:val="baseline"/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</w:pPr>
    </w:p>
    <w:p w:rsidR="00771763" w:rsidRPr="000B4B4C" w:rsidRDefault="00771763" w:rsidP="00771763">
      <w:pPr>
        <w:kinsoku w:val="0"/>
        <w:overflowPunct w:val="0"/>
        <w:spacing w:after="0" w:line="259" w:lineRule="auto"/>
        <w:textAlignment w:val="baseline"/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</w:pPr>
    </w:p>
    <w:p w:rsidR="00771763" w:rsidRPr="000B4B4C" w:rsidRDefault="00771763" w:rsidP="00771763">
      <w:pPr>
        <w:kinsoku w:val="0"/>
        <w:overflowPunct w:val="0"/>
        <w:spacing w:after="0" w:line="360" w:lineRule="auto"/>
        <w:jc w:val="center"/>
        <w:textAlignment w:val="baseline"/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en-US"/>
        </w:rPr>
        <w:t>Использованные источники и литература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1. Алексей Ильич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Пичков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. Воспоминания. Стихи. Проза: народная книга о народном поэте; под ред. Л.В.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Царьковой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. – Нарьян-Мар, - 2011. – 268 с.;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2. Ледков В.Н. Далеко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Сэрне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моя живет: В. Ледков, А.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Пичков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; [ред. Г.И.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Суфтин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;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худож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. Н.Г. Наговицын]. - Архангельск: Архангельское кн. изд-во, 1961. - 67 с.;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3.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Сятук</w:t>
      </w:r>
      <w:proofErr w:type="spellEnd"/>
      <w:proofErr w:type="gram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:</w:t>
      </w:r>
      <w:proofErr w:type="gram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повесть / А. И.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Пичков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; иллюстрации Н. А.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Выучейская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; [предисловие Людмила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Дуркина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]. - Нарьян-Мар: ООО «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Принт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», 2020. – 78;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4.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В.Ханзерова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. Учебное пособие для самостоятельного изучающих ненецкий язык. – Нарьян-Мар: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Нарьян-Марская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типография, 1993. – 172 с.;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5. Л.В. Хомич.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Нененцко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-русский словарь. – Ленинград: Государственное учебно-методическое издательство Министерства Просвещения РСФСР Ленинградское отделение, 1954. – 123 с.;  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6. Алексей Ильич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Пичков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// ГБУК НАО «Ненецкая центральная библиотека имени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А.И.Пичкова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– 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val="en-US" w:eastAsia="en-US"/>
        </w:rPr>
        <w:t>URL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: </w:t>
      </w:r>
      <w:hyperlink r:id="rId19" w:history="1">
        <w:r w:rsidRPr="000B4B4C">
          <w:rPr>
            <w:rFonts w:ascii="Times New Roman" w:eastAsia="Calibri" w:hAnsi="Times New Roman" w:cs="Times New Roman"/>
            <w:color w:val="0000FF"/>
            <w:kern w:val="2"/>
            <w:sz w:val="24"/>
            <w:szCs w:val="24"/>
            <w:u w:val="single"/>
            <w:shd w:val="clear" w:color="auto" w:fill="FFFFFF"/>
            <w:lang w:eastAsia="en-US"/>
          </w:rPr>
          <w:t>https://nenlib.ru/jirbis2/index.php?id=34&amp;Itemid=414&amp;option=com_content&amp;view=article</w:t>
        </w:r>
      </w:hyperlink>
      <w:r w:rsidRPr="000B4B4C">
        <w:rPr>
          <w:rFonts w:ascii="Times New Roman" w:eastAsia="Calibri" w:hAnsi="Times New Roman" w:cs="Times New Roman"/>
          <w:sz w:val="24"/>
          <w:szCs w:val="24"/>
          <w:lang w:eastAsia="en-US"/>
        </w:rPr>
        <w:t>[Дата обращения: 15.11.2024];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7. Поэт Алексей </w:t>
      </w:r>
      <w:proofErr w:type="spellStart"/>
      <w:r w:rsidRPr="000B4B4C">
        <w:rPr>
          <w:rFonts w:ascii="Times New Roman" w:eastAsia="Calibri" w:hAnsi="Times New Roman" w:cs="Times New Roman"/>
          <w:sz w:val="24"/>
          <w:szCs w:val="24"/>
          <w:lang w:eastAsia="en-US"/>
        </w:rPr>
        <w:t>Пичков</w:t>
      </w:r>
      <w:proofErr w:type="spellEnd"/>
      <w:r w:rsidRPr="000B4B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// </w:t>
      </w:r>
      <w:proofErr w:type="spellStart"/>
      <w:r w:rsidRPr="000B4B4C">
        <w:rPr>
          <w:rFonts w:ascii="Times New Roman" w:eastAsia="Calibri" w:hAnsi="Times New Roman" w:cs="Times New Roman"/>
          <w:sz w:val="24"/>
          <w:szCs w:val="24"/>
          <w:lang w:eastAsia="en-US"/>
        </w:rPr>
        <w:t>Проза.ру</w:t>
      </w:r>
      <w:proofErr w:type="spellEnd"/>
      <w:r w:rsidRPr="000B4B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val="en-US" w:eastAsia="en-US"/>
        </w:rPr>
        <w:t>URL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: </w:t>
      </w:r>
      <w:hyperlink r:id="rId20" w:history="1">
        <w:r w:rsidRPr="000B4B4C">
          <w:rPr>
            <w:rFonts w:ascii="Times New Roman" w:eastAsia="Calibri" w:hAnsi="Times New Roman" w:cs="Times New Roman"/>
            <w:color w:val="0000FF"/>
            <w:kern w:val="2"/>
            <w:sz w:val="24"/>
            <w:szCs w:val="24"/>
            <w:u w:val="single"/>
            <w:shd w:val="clear" w:color="auto" w:fill="FFFFFF"/>
            <w:lang w:eastAsia="en-US"/>
          </w:rPr>
          <w:t>https://proza.ru/diary/severinapolar/2012-04-07</w:t>
        </w:r>
      </w:hyperlink>
      <w:r w:rsidRPr="000B4B4C">
        <w:rPr>
          <w:rFonts w:ascii="Times New Roman" w:eastAsia="Calibri" w:hAnsi="Times New Roman" w:cs="Times New Roman"/>
          <w:sz w:val="24"/>
          <w:szCs w:val="24"/>
          <w:lang w:eastAsia="en-US"/>
        </w:rPr>
        <w:t>[Дата обращения: 15.11.2024];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8. </w:t>
      </w:r>
      <w:proofErr w:type="spellStart"/>
      <w:r w:rsidRPr="000B4B4C">
        <w:rPr>
          <w:rFonts w:ascii="Times New Roman" w:eastAsia="Calibri" w:hAnsi="Times New Roman" w:cs="Times New Roman"/>
          <w:sz w:val="24"/>
          <w:szCs w:val="24"/>
          <w:lang w:eastAsia="en-US"/>
        </w:rPr>
        <w:t>Пичков</w:t>
      </w:r>
      <w:proofErr w:type="spellEnd"/>
      <w:r w:rsidRPr="000B4B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Алексей Ильич // Литературная карта Архангельской области 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– 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val="en-US" w:eastAsia="en-US"/>
        </w:rPr>
        <w:t>URL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: </w:t>
      </w:r>
      <w:hyperlink r:id="rId21" w:history="1">
        <w:r w:rsidRPr="000B4B4C">
          <w:rPr>
            <w:rFonts w:ascii="Times New Roman" w:eastAsia="Calibri" w:hAnsi="Times New Roman" w:cs="Times New Roman"/>
            <w:color w:val="0000FF"/>
            <w:kern w:val="2"/>
            <w:sz w:val="24"/>
            <w:szCs w:val="24"/>
            <w:u w:val="single"/>
            <w:shd w:val="clear" w:color="auto" w:fill="FFFFFF"/>
            <w:lang w:eastAsia="en-US"/>
          </w:rPr>
          <w:t>https://writers.aonb.ru/pichkov-a.i.html</w:t>
        </w:r>
      </w:hyperlink>
      <w:r w:rsidRPr="000B4B4C">
        <w:rPr>
          <w:rFonts w:ascii="Times New Roman" w:eastAsia="Calibri" w:hAnsi="Times New Roman" w:cs="Times New Roman"/>
          <w:sz w:val="24"/>
          <w:szCs w:val="24"/>
          <w:lang w:eastAsia="en-US"/>
        </w:rPr>
        <w:t>[Дата обращения: 15.11.2024];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9. Поэт Алексей </w:t>
      </w:r>
      <w:proofErr w:type="spellStart"/>
      <w:r w:rsidRPr="000B4B4C">
        <w:rPr>
          <w:rFonts w:ascii="Times New Roman" w:eastAsia="Calibri" w:hAnsi="Times New Roman" w:cs="Times New Roman"/>
          <w:sz w:val="24"/>
          <w:szCs w:val="24"/>
          <w:lang w:eastAsia="en-US"/>
        </w:rPr>
        <w:t>Пичков</w:t>
      </w:r>
      <w:proofErr w:type="spellEnd"/>
      <w:r w:rsidRPr="000B4B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его любовь // Этно-культурный центр Ненецкого автономного округа - 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val="en-US" w:eastAsia="en-US"/>
        </w:rPr>
        <w:t>URL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: </w:t>
      </w:r>
      <w:hyperlink r:id="rId22" w:history="1">
        <w:r w:rsidRPr="000B4B4C">
          <w:rPr>
            <w:rFonts w:ascii="Times New Roman" w:eastAsia="Calibri" w:hAnsi="Times New Roman" w:cs="Times New Roman"/>
            <w:color w:val="0000FF"/>
            <w:kern w:val="2"/>
            <w:sz w:val="24"/>
            <w:szCs w:val="24"/>
            <w:u w:val="single"/>
            <w:shd w:val="clear" w:color="auto" w:fill="FFFFFF"/>
            <w:lang w:eastAsia="en-US"/>
          </w:rPr>
          <w:t>https://etnonao.ru/index.php?option=com_content&amp;view=article&amp;id=372:2014-04-14-10-54-53&amp;catid=21:2012-03-29-06-43-05</w:t>
        </w:r>
      </w:hyperlink>
      <w:r w:rsidRPr="000B4B4C">
        <w:rPr>
          <w:rFonts w:ascii="Times New Roman" w:eastAsia="Calibri" w:hAnsi="Times New Roman" w:cs="Times New Roman"/>
          <w:sz w:val="24"/>
          <w:szCs w:val="24"/>
          <w:lang w:eastAsia="en-US"/>
        </w:rPr>
        <w:t>[Дата обращения: 15.11.2024];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</w:pPr>
      <w:r w:rsidRPr="000B4B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10. 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«Северный Есенин». Писатель с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ижемскими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 корнями, оставивший заметный след в литературе народов Севера // Газета «Трибуна» </w:t>
      </w:r>
      <w:r w:rsidRPr="000B4B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val="en-US" w:eastAsia="en-US"/>
        </w:rPr>
        <w:t>URL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: </w:t>
      </w:r>
      <w:hyperlink r:id="rId23" w:history="1">
        <w:r w:rsidRPr="000B4B4C">
          <w:rPr>
            <w:rFonts w:ascii="Times New Roman" w:eastAsia="Calibri" w:hAnsi="Times New Roman" w:cs="Times New Roman"/>
            <w:color w:val="0000FF"/>
            <w:kern w:val="2"/>
            <w:sz w:val="24"/>
            <w:szCs w:val="24"/>
            <w:u w:val="single"/>
            <w:shd w:val="clear" w:color="auto" w:fill="FFFFFF"/>
            <w:lang w:eastAsia="en-US"/>
          </w:rPr>
          <w:t>http://www.tribuna.nad.ru/severnyj-esenin-pisatel-s-izhemskimi-kornyami-ostavivshij-zametnyj-sled-v-literature-narodov-severa/</w:t>
        </w:r>
      </w:hyperlink>
      <w:r w:rsidRPr="000B4B4C">
        <w:rPr>
          <w:rFonts w:ascii="Times New Roman" w:eastAsia="Calibri" w:hAnsi="Times New Roman" w:cs="Times New Roman"/>
          <w:sz w:val="24"/>
          <w:szCs w:val="24"/>
          <w:lang w:eastAsia="en-US"/>
        </w:rPr>
        <w:t>[Дата обращения: 15.11.2024];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11. Алексей </w:t>
      </w:r>
      <w:proofErr w:type="spellStart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>Пичков</w:t>
      </w:r>
      <w:proofErr w:type="spellEnd"/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: певец Тундры // Пора в Арктику! </w:t>
      </w:r>
      <w:r w:rsidRPr="000B4B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val="en-US" w:eastAsia="en-US"/>
        </w:rPr>
        <w:t>URL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: </w:t>
      </w:r>
      <w:hyperlink r:id="rId24" w:history="1">
        <w:r w:rsidRPr="000B4B4C">
          <w:rPr>
            <w:rFonts w:ascii="Times New Roman" w:eastAsia="Calibri" w:hAnsi="Times New Roman" w:cs="Times New Roman"/>
            <w:color w:val="0000FF"/>
            <w:kern w:val="2"/>
            <w:sz w:val="24"/>
            <w:szCs w:val="24"/>
            <w:u w:val="single"/>
            <w:shd w:val="clear" w:color="auto" w:fill="FFFFFF"/>
            <w:lang w:eastAsia="en-US"/>
          </w:rPr>
          <w:t>https://goarctic.ru/news/aleksey-pichkov-pevets-tundry/</w:t>
        </w:r>
      </w:hyperlink>
      <w:r w:rsidRPr="000B4B4C">
        <w:rPr>
          <w:rFonts w:ascii="Times New Roman" w:eastAsia="Calibri" w:hAnsi="Times New Roman" w:cs="Times New Roman"/>
          <w:sz w:val="24"/>
          <w:szCs w:val="24"/>
          <w:lang w:eastAsia="en-US"/>
        </w:rPr>
        <w:t>[Дата обращения: 15.11.2024];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12. К 85-летию Алексея Ильича </w:t>
      </w:r>
      <w:proofErr w:type="spellStart"/>
      <w:r w:rsidRPr="000B4B4C">
        <w:rPr>
          <w:rFonts w:ascii="Times New Roman" w:eastAsia="Calibri" w:hAnsi="Times New Roman" w:cs="Times New Roman"/>
          <w:sz w:val="24"/>
          <w:szCs w:val="24"/>
          <w:lang w:eastAsia="en-US"/>
        </w:rPr>
        <w:t>Пичкова</w:t>
      </w:r>
      <w:proofErr w:type="spellEnd"/>
      <w:r w:rsidRPr="000B4B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// ГБПОУ НАО «Нарьян-Марский социально-гуманитарный колледж имени И. П. Выучейского» - 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val="en-US" w:eastAsia="en-US"/>
        </w:rPr>
        <w:t>URL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: </w:t>
      </w:r>
      <w:hyperlink r:id="rId25" w:history="1">
        <w:r w:rsidRPr="000B4B4C">
          <w:rPr>
            <w:rFonts w:ascii="Times New Roman" w:eastAsia="Calibri" w:hAnsi="Times New Roman" w:cs="Times New Roman"/>
            <w:color w:val="0000FF"/>
            <w:kern w:val="2"/>
            <w:sz w:val="24"/>
            <w:szCs w:val="24"/>
            <w:u w:val="single"/>
            <w:shd w:val="clear" w:color="auto" w:fill="FFFFFF"/>
            <w:lang w:eastAsia="en-US"/>
          </w:rPr>
          <w:t>https://nmsgc.org/index.php/218-verkhnee-menyu/muzej/k-90-letiyu-sistemy-obrazovaniya-nao/427-k-85-letiyu-alekseya-ilicha-pichkova</w:t>
        </w:r>
      </w:hyperlink>
      <w:r w:rsidRPr="000B4B4C">
        <w:rPr>
          <w:rFonts w:ascii="Times New Roman" w:eastAsia="Calibri" w:hAnsi="Times New Roman" w:cs="Times New Roman"/>
          <w:sz w:val="24"/>
          <w:szCs w:val="24"/>
          <w:lang w:eastAsia="en-US"/>
        </w:rPr>
        <w:t>[Дата обращения: 15.11.2024];</w:t>
      </w:r>
    </w:p>
    <w:p w:rsidR="00771763" w:rsidRPr="000B4B4C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4B4C">
        <w:rPr>
          <w:rFonts w:ascii="Times New Roman" w:eastAsia="Calibri" w:hAnsi="Times New Roman" w:cs="Times New Roman"/>
          <w:sz w:val="24"/>
          <w:szCs w:val="24"/>
          <w:lang w:eastAsia="en-US"/>
        </w:rPr>
        <w:t>13. Истинно народный поэт // Общественно-политическая газета Ненецкого автономного округа «</w:t>
      </w:r>
      <w:proofErr w:type="spellStart"/>
      <w:r w:rsidRPr="000B4B4C">
        <w:rPr>
          <w:rFonts w:ascii="Times New Roman" w:eastAsia="Calibri" w:hAnsi="Times New Roman" w:cs="Times New Roman"/>
          <w:sz w:val="24"/>
          <w:szCs w:val="24"/>
          <w:lang w:eastAsia="en-US"/>
        </w:rPr>
        <w:t>Няръянавындер</w:t>
      </w:r>
      <w:proofErr w:type="spellEnd"/>
      <w:r w:rsidRPr="000B4B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(«Красный </w:t>
      </w:r>
      <w:proofErr w:type="spellStart"/>
      <w:r w:rsidRPr="000B4B4C">
        <w:rPr>
          <w:rFonts w:ascii="Times New Roman" w:eastAsia="Calibri" w:hAnsi="Times New Roman" w:cs="Times New Roman"/>
          <w:sz w:val="24"/>
          <w:szCs w:val="24"/>
          <w:lang w:eastAsia="en-US"/>
        </w:rPr>
        <w:t>тундровик</w:t>
      </w:r>
      <w:proofErr w:type="spellEnd"/>
      <w:r w:rsidRPr="000B4B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- 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val="en-US" w:eastAsia="en-US"/>
        </w:rPr>
        <w:t>URL</w:t>
      </w:r>
      <w:r w:rsidRPr="000B4B4C">
        <w:rPr>
          <w:rFonts w:ascii="Times New Roman" w:eastAsia="Calibr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</w:rPr>
        <w:t xml:space="preserve">: </w:t>
      </w:r>
      <w:hyperlink r:id="rId26" w:history="1">
        <w:r w:rsidRPr="000B4B4C">
          <w:rPr>
            <w:rFonts w:ascii="Times New Roman" w:eastAsia="Calibri" w:hAnsi="Times New Roman" w:cs="Times New Roman"/>
            <w:color w:val="0000FF"/>
            <w:kern w:val="2"/>
            <w:sz w:val="24"/>
            <w:szCs w:val="24"/>
            <w:u w:val="single"/>
            <w:shd w:val="clear" w:color="auto" w:fill="FFFFFF"/>
            <w:lang w:eastAsia="en-US"/>
          </w:rPr>
          <w:t>https://nvinder.ru/article/vypusk-no-30-20804-ot-30-marta-2019-g/34809-istinno-narodnyy-poet</w:t>
        </w:r>
      </w:hyperlink>
      <w:r w:rsidRPr="000B4B4C">
        <w:rPr>
          <w:rFonts w:ascii="Times New Roman" w:eastAsia="Calibri" w:hAnsi="Times New Roman" w:cs="Times New Roman"/>
          <w:sz w:val="24"/>
          <w:szCs w:val="24"/>
          <w:lang w:eastAsia="en-US"/>
        </w:rPr>
        <w:t>[Дата обращения: 15.11.2024].</w:t>
      </w:r>
    </w:p>
    <w:p w:rsidR="00771763" w:rsidRDefault="00771763" w:rsidP="007717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771763" w:rsidRDefault="00771763" w:rsidP="007717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771763" w:rsidRPr="00943991" w:rsidRDefault="00771763" w:rsidP="008E3564">
      <w:pPr>
        <w:spacing w:after="0" w:line="240" w:lineRule="auto"/>
        <w:rPr>
          <w:rFonts w:ascii="Times New Roman" w:eastAsia="Calibri" w:hAnsi="Times New Roman" w:cs="Times New Roman"/>
          <w:sz w:val="24"/>
          <w:lang w:eastAsia="en-US"/>
        </w:rPr>
      </w:pPr>
    </w:p>
    <w:p w:rsidR="00771763" w:rsidRPr="000B4B4C" w:rsidRDefault="00771763" w:rsidP="00771763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lang w:eastAsia="en-US"/>
        </w:rPr>
      </w:pPr>
    </w:p>
    <w:p w:rsidR="00771763" w:rsidRPr="004A5027" w:rsidRDefault="00771763" w:rsidP="007717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771763" w:rsidRDefault="00771763" w:rsidP="00771763"/>
    <w:p w:rsidR="005971E6" w:rsidRDefault="005971E6" w:rsidP="004107C9">
      <w:pPr>
        <w:pStyle w:val="a3"/>
        <w:spacing w:before="0" w:beforeAutospacing="0" w:after="0" w:afterAutospacing="0"/>
        <w:jc w:val="both"/>
        <w:rPr>
          <w:color w:val="292929"/>
        </w:rPr>
      </w:pPr>
    </w:p>
    <w:p w:rsidR="005971E6" w:rsidRDefault="005971E6" w:rsidP="004107C9">
      <w:pPr>
        <w:pStyle w:val="a3"/>
        <w:spacing w:before="0" w:beforeAutospacing="0" w:after="0" w:afterAutospacing="0"/>
        <w:jc w:val="both"/>
        <w:rPr>
          <w:color w:val="292929"/>
        </w:rPr>
      </w:pPr>
    </w:p>
    <w:p w:rsidR="005971E6" w:rsidRDefault="005971E6" w:rsidP="004107C9">
      <w:pPr>
        <w:pStyle w:val="a3"/>
        <w:spacing w:before="0" w:beforeAutospacing="0" w:after="0" w:afterAutospacing="0"/>
        <w:jc w:val="both"/>
        <w:rPr>
          <w:color w:val="292929"/>
        </w:rPr>
      </w:pPr>
    </w:p>
    <w:p w:rsidR="005971E6" w:rsidRDefault="005971E6" w:rsidP="004107C9">
      <w:pPr>
        <w:pStyle w:val="a3"/>
        <w:spacing w:before="0" w:beforeAutospacing="0" w:after="0" w:afterAutospacing="0"/>
        <w:jc w:val="both"/>
        <w:rPr>
          <w:color w:val="292929"/>
        </w:rPr>
      </w:pPr>
    </w:p>
    <w:p w:rsidR="005971E6" w:rsidRDefault="005971E6" w:rsidP="00BF3DDB">
      <w:pPr>
        <w:pStyle w:val="a3"/>
        <w:rPr>
          <w:color w:val="292929"/>
        </w:rPr>
      </w:pPr>
    </w:p>
    <w:p w:rsidR="005971E6" w:rsidRDefault="005971E6" w:rsidP="00BF3DDB">
      <w:pPr>
        <w:pStyle w:val="a3"/>
        <w:rPr>
          <w:color w:val="292929"/>
        </w:rPr>
      </w:pPr>
    </w:p>
    <w:p w:rsidR="00F77BC2" w:rsidRDefault="00F77BC2" w:rsidP="00883ED2"/>
    <w:sectPr w:rsidR="00F77BC2" w:rsidSect="00AF1ECA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774" w:rsidRDefault="00EA7774" w:rsidP="00AF1ECA">
      <w:pPr>
        <w:spacing w:after="0" w:line="240" w:lineRule="auto"/>
      </w:pPr>
      <w:r>
        <w:separator/>
      </w:r>
    </w:p>
  </w:endnote>
  <w:endnote w:type="continuationSeparator" w:id="0">
    <w:p w:rsidR="00EA7774" w:rsidRDefault="00EA7774" w:rsidP="00AF1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774" w:rsidRDefault="00EA777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33844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EA7774" w:rsidRPr="00EA0314" w:rsidRDefault="00EA7774">
        <w:pPr>
          <w:pStyle w:val="aa"/>
          <w:jc w:val="right"/>
          <w:rPr>
            <w:rFonts w:ascii="Times New Roman" w:hAnsi="Times New Roman" w:cs="Times New Roman"/>
            <w:sz w:val="24"/>
          </w:rPr>
        </w:pPr>
        <w:r w:rsidRPr="00EA0314">
          <w:rPr>
            <w:rFonts w:ascii="Times New Roman" w:hAnsi="Times New Roman" w:cs="Times New Roman"/>
            <w:sz w:val="24"/>
          </w:rPr>
          <w:fldChar w:fldCharType="begin"/>
        </w:r>
        <w:r w:rsidRPr="00EA0314">
          <w:rPr>
            <w:rFonts w:ascii="Times New Roman" w:hAnsi="Times New Roman" w:cs="Times New Roman"/>
            <w:sz w:val="24"/>
          </w:rPr>
          <w:instrText>PAGE   \* MERGEFORMAT</w:instrText>
        </w:r>
        <w:r w:rsidRPr="00EA0314">
          <w:rPr>
            <w:rFonts w:ascii="Times New Roman" w:hAnsi="Times New Roman" w:cs="Times New Roman"/>
            <w:sz w:val="24"/>
          </w:rPr>
          <w:fldChar w:fldCharType="separate"/>
        </w:r>
        <w:r w:rsidR="00BA1E87">
          <w:rPr>
            <w:rFonts w:ascii="Times New Roman" w:hAnsi="Times New Roman" w:cs="Times New Roman"/>
            <w:noProof/>
            <w:sz w:val="24"/>
          </w:rPr>
          <w:t>15</w:t>
        </w:r>
        <w:r w:rsidRPr="00EA0314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EA7774" w:rsidRDefault="00EA777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774" w:rsidRDefault="00EA777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774" w:rsidRDefault="00EA7774" w:rsidP="00AF1ECA">
      <w:pPr>
        <w:spacing w:after="0" w:line="240" w:lineRule="auto"/>
      </w:pPr>
      <w:r>
        <w:separator/>
      </w:r>
    </w:p>
  </w:footnote>
  <w:footnote w:type="continuationSeparator" w:id="0">
    <w:p w:rsidR="00EA7774" w:rsidRDefault="00EA7774" w:rsidP="00AF1ECA">
      <w:pPr>
        <w:spacing w:after="0" w:line="240" w:lineRule="auto"/>
      </w:pPr>
      <w:r>
        <w:continuationSeparator/>
      </w:r>
    </w:p>
  </w:footnote>
  <w:footnote w:id="1">
    <w:p w:rsidR="00EA7774" w:rsidRPr="00E6096A" w:rsidRDefault="00EA7774" w:rsidP="00591CCE">
      <w:pPr>
        <w:pStyle w:val="200"/>
        <w:tabs>
          <w:tab w:val="left" w:pos="1134"/>
        </w:tabs>
        <w:spacing w:line="360" w:lineRule="auto"/>
        <w:ind w:firstLine="709"/>
        <w:jc w:val="both"/>
        <w:rPr>
          <w:sz w:val="20"/>
          <w:szCs w:val="20"/>
        </w:rPr>
      </w:pPr>
      <w:r w:rsidRPr="00E6096A">
        <w:rPr>
          <w:rStyle w:val="ac"/>
          <w:sz w:val="20"/>
          <w:szCs w:val="20"/>
        </w:rPr>
        <w:footnoteRef/>
      </w:r>
      <w:r w:rsidRPr="00E6096A">
        <w:rPr>
          <w:sz w:val="20"/>
          <w:szCs w:val="20"/>
        </w:rPr>
        <w:t xml:space="preserve"> </w:t>
      </w:r>
      <w:r w:rsidRPr="002C2502">
        <w:rPr>
          <w:sz w:val="20"/>
          <w:szCs w:val="20"/>
        </w:rPr>
        <w:t>Российская Федерация. Законы. Об образовании в Российской Федерации: Федеральный закон № 273-ФЗ: [принят Государственной думой 21 декабря 2012 года: одобрен Совето</w:t>
      </w:r>
      <w:r>
        <w:rPr>
          <w:sz w:val="20"/>
          <w:szCs w:val="20"/>
        </w:rPr>
        <w:t>м Федерации 26 декабря 2012</w:t>
      </w:r>
      <w:r w:rsidRPr="002C2502">
        <w:rPr>
          <w:sz w:val="20"/>
          <w:szCs w:val="20"/>
        </w:rPr>
        <w:t>];</w:t>
      </w:r>
    </w:p>
  </w:footnote>
  <w:footnote w:id="2">
    <w:p w:rsidR="00EA7774" w:rsidRPr="00E6096A" w:rsidRDefault="00EA7774" w:rsidP="00591CCE">
      <w:pPr>
        <w:pStyle w:val="200"/>
        <w:tabs>
          <w:tab w:val="left" w:pos="1134"/>
        </w:tabs>
        <w:spacing w:line="360" w:lineRule="auto"/>
        <w:ind w:firstLine="709"/>
        <w:jc w:val="both"/>
        <w:rPr>
          <w:sz w:val="20"/>
          <w:szCs w:val="20"/>
        </w:rPr>
      </w:pPr>
      <w:r w:rsidRPr="00E6096A">
        <w:rPr>
          <w:rStyle w:val="ac"/>
          <w:sz w:val="20"/>
          <w:szCs w:val="20"/>
        </w:rPr>
        <w:footnoteRef/>
      </w:r>
      <w:r w:rsidRPr="00E6096A">
        <w:rPr>
          <w:sz w:val="20"/>
          <w:szCs w:val="20"/>
        </w:rPr>
        <w:t xml:space="preserve"> </w:t>
      </w:r>
      <w:r w:rsidRPr="002C2502">
        <w:rPr>
          <w:sz w:val="20"/>
          <w:szCs w:val="20"/>
        </w:rPr>
        <w:t>Российская Федерация. Законы. О национальной доктрине образования в Российской Федерации: Постановление Правительства РФ № 751 [принят 04 октября 2000 года: одобрен Правительством РФ];</w:t>
      </w:r>
    </w:p>
  </w:footnote>
  <w:footnote w:id="3">
    <w:p w:rsidR="00EA7774" w:rsidRPr="00E6096A" w:rsidRDefault="00EA7774" w:rsidP="00591CCE">
      <w:pPr>
        <w:pStyle w:val="200"/>
        <w:tabs>
          <w:tab w:val="left" w:pos="1134"/>
        </w:tabs>
        <w:spacing w:line="360" w:lineRule="auto"/>
        <w:ind w:firstLine="709"/>
        <w:jc w:val="both"/>
        <w:rPr>
          <w:sz w:val="20"/>
          <w:szCs w:val="20"/>
        </w:rPr>
      </w:pPr>
      <w:r w:rsidRPr="00E6096A">
        <w:rPr>
          <w:rStyle w:val="ac"/>
          <w:sz w:val="20"/>
          <w:szCs w:val="20"/>
        </w:rPr>
        <w:footnoteRef/>
      </w:r>
      <w:r w:rsidRPr="00E6096A">
        <w:rPr>
          <w:sz w:val="20"/>
          <w:szCs w:val="20"/>
        </w:rPr>
        <w:t xml:space="preserve"> </w:t>
      </w:r>
      <w:r w:rsidRPr="002C2502">
        <w:rPr>
          <w:sz w:val="20"/>
          <w:szCs w:val="20"/>
        </w:rPr>
        <w:t xml:space="preserve">Российская Федерация. Законы. О совершенствовании государственной политики в области патриотического воспитания» (вместе с «Положением об Управлении Президента Российской Федерации по общественным проектам»): Указ Президента РФ № 1416 [Утвержден Указом Президента Российской Федерации от 20 октября 2012 г. N 1416].  </w:t>
      </w:r>
    </w:p>
  </w:footnote>
  <w:footnote w:id="4">
    <w:p w:rsidR="00EA7774" w:rsidRPr="00E6096A" w:rsidRDefault="00EA7774" w:rsidP="00972C78">
      <w:pPr>
        <w:pStyle w:val="200"/>
        <w:shd w:val="clear" w:color="auto" w:fill="auto"/>
        <w:tabs>
          <w:tab w:val="left" w:pos="1134"/>
        </w:tabs>
        <w:spacing w:line="360" w:lineRule="auto"/>
        <w:ind w:firstLine="709"/>
        <w:jc w:val="both"/>
        <w:rPr>
          <w:sz w:val="20"/>
          <w:szCs w:val="20"/>
        </w:rPr>
      </w:pPr>
      <w:r w:rsidRPr="00E6096A">
        <w:rPr>
          <w:rStyle w:val="ac"/>
          <w:sz w:val="20"/>
          <w:szCs w:val="20"/>
        </w:rPr>
        <w:footnoteRef/>
      </w:r>
      <w:r w:rsidRPr="00E6096A">
        <w:rPr>
          <w:sz w:val="20"/>
          <w:szCs w:val="20"/>
        </w:rPr>
        <w:t xml:space="preserve"> Пантелеева Н.Г. Знакомим детей с малой родиной: Методическое пособие. М.: ТЦ Сфера, 2015. </w:t>
      </w:r>
    </w:p>
  </w:footnote>
  <w:footnote w:id="5">
    <w:p w:rsidR="00EA7774" w:rsidRPr="00E6096A" w:rsidRDefault="00EA7774" w:rsidP="00972C78">
      <w:pPr>
        <w:pStyle w:val="200"/>
        <w:shd w:val="clear" w:color="auto" w:fill="auto"/>
        <w:tabs>
          <w:tab w:val="left" w:pos="1134"/>
        </w:tabs>
        <w:spacing w:line="360" w:lineRule="auto"/>
        <w:ind w:firstLine="709"/>
        <w:jc w:val="both"/>
        <w:rPr>
          <w:sz w:val="20"/>
          <w:szCs w:val="20"/>
        </w:rPr>
      </w:pPr>
      <w:r w:rsidRPr="00E6096A">
        <w:rPr>
          <w:rStyle w:val="ac"/>
          <w:sz w:val="20"/>
          <w:szCs w:val="20"/>
        </w:rPr>
        <w:footnoteRef/>
      </w:r>
      <w:r w:rsidRPr="00E6096A">
        <w:rPr>
          <w:sz w:val="20"/>
          <w:szCs w:val="20"/>
        </w:rPr>
        <w:t xml:space="preserve"> </w:t>
      </w:r>
      <w:r w:rsidRPr="001C023D">
        <w:rPr>
          <w:sz w:val="20"/>
          <w:szCs w:val="20"/>
        </w:rPr>
        <w:t xml:space="preserve">ОТ РОЖДЕНИЯ ДО ШКОЛЫ. Инновационная программа дошкольного образования. / Под ред. Н. Е. </w:t>
      </w:r>
      <w:proofErr w:type="spellStart"/>
      <w:r w:rsidRPr="001C023D">
        <w:rPr>
          <w:sz w:val="20"/>
          <w:szCs w:val="20"/>
        </w:rPr>
        <w:t>Вераксы</w:t>
      </w:r>
      <w:proofErr w:type="spellEnd"/>
      <w:r w:rsidRPr="001C023D">
        <w:rPr>
          <w:sz w:val="20"/>
          <w:szCs w:val="20"/>
        </w:rPr>
        <w:t xml:space="preserve">, Т. С. Комаровой, Э. М. Дорофеевой. — Издание пятое (инновационное), </w:t>
      </w:r>
      <w:proofErr w:type="spellStart"/>
      <w:r w:rsidRPr="001C023D">
        <w:rPr>
          <w:sz w:val="20"/>
          <w:szCs w:val="20"/>
        </w:rPr>
        <w:t>испр</w:t>
      </w:r>
      <w:proofErr w:type="spellEnd"/>
      <w:r w:rsidRPr="001C023D">
        <w:rPr>
          <w:sz w:val="20"/>
          <w:szCs w:val="20"/>
        </w:rPr>
        <w:t>. и доп. — М.: МОЗАИКА-СИНТЕЗ, 2019. — c. 336</w:t>
      </w:r>
    </w:p>
  </w:footnote>
  <w:footnote w:id="6">
    <w:p w:rsidR="00EA7774" w:rsidRPr="00E6096A" w:rsidRDefault="00EA7774" w:rsidP="00972C78">
      <w:pPr>
        <w:pStyle w:val="200"/>
        <w:shd w:val="clear" w:color="auto" w:fill="auto"/>
        <w:tabs>
          <w:tab w:val="left" w:pos="1134"/>
        </w:tabs>
        <w:spacing w:line="360" w:lineRule="auto"/>
        <w:ind w:firstLine="709"/>
        <w:jc w:val="both"/>
        <w:rPr>
          <w:sz w:val="20"/>
          <w:szCs w:val="20"/>
        </w:rPr>
      </w:pPr>
      <w:r w:rsidRPr="00E6096A">
        <w:rPr>
          <w:rStyle w:val="ac"/>
          <w:sz w:val="20"/>
          <w:szCs w:val="20"/>
        </w:rPr>
        <w:footnoteRef/>
      </w:r>
      <w:r w:rsidRPr="00E6096A">
        <w:rPr>
          <w:sz w:val="20"/>
          <w:szCs w:val="20"/>
        </w:rPr>
        <w:t xml:space="preserve"> </w:t>
      </w:r>
      <w:r w:rsidRPr="00F32E5A">
        <w:rPr>
          <w:sz w:val="20"/>
          <w:szCs w:val="20"/>
        </w:rPr>
        <w:t>Александрова Е.Ю., Гордеева Е.П., Постникова М.П., Попова Г.П. Система патриотического воспитания в ДОУ: планирование, педагогические проекты, разработки тематических занятий и сценарий мероприятий / авт.-сост. Е.Ю. Александрова и др. – Волгоград: Учитель, 2007. – 203 с.</w:t>
      </w:r>
    </w:p>
  </w:footnote>
  <w:footnote w:id="7">
    <w:p w:rsidR="00EA7774" w:rsidRPr="00E6096A" w:rsidRDefault="00EA7774" w:rsidP="00577CE8">
      <w:pPr>
        <w:pStyle w:val="200"/>
        <w:shd w:val="clear" w:color="auto" w:fill="auto"/>
        <w:tabs>
          <w:tab w:val="left" w:pos="1134"/>
        </w:tabs>
        <w:spacing w:line="360" w:lineRule="auto"/>
        <w:ind w:firstLine="709"/>
        <w:jc w:val="both"/>
        <w:rPr>
          <w:sz w:val="20"/>
          <w:szCs w:val="20"/>
        </w:rPr>
      </w:pPr>
      <w:r w:rsidRPr="00E6096A">
        <w:rPr>
          <w:rStyle w:val="ac"/>
          <w:sz w:val="20"/>
          <w:szCs w:val="20"/>
        </w:rPr>
        <w:footnoteRef/>
      </w:r>
      <w:r w:rsidRPr="00E6096A">
        <w:rPr>
          <w:sz w:val="20"/>
          <w:szCs w:val="20"/>
        </w:rPr>
        <w:t xml:space="preserve"> </w:t>
      </w:r>
      <w:r w:rsidRPr="00577CE8">
        <w:rPr>
          <w:sz w:val="20"/>
          <w:szCs w:val="20"/>
        </w:rPr>
        <w:t>Пантелеева Н.Г. Знакомим детей с малой родиной: Методическое пособие. М.: ТЦ Сфера, 2015.</w:t>
      </w:r>
    </w:p>
  </w:footnote>
  <w:footnote w:id="8">
    <w:p w:rsidR="00EA7774" w:rsidRPr="00E6096A" w:rsidRDefault="00EA7774" w:rsidP="000F069E">
      <w:pPr>
        <w:pStyle w:val="200"/>
        <w:shd w:val="clear" w:color="auto" w:fill="auto"/>
        <w:tabs>
          <w:tab w:val="left" w:pos="1134"/>
        </w:tabs>
        <w:spacing w:line="360" w:lineRule="auto"/>
        <w:ind w:firstLine="709"/>
        <w:jc w:val="both"/>
        <w:rPr>
          <w:sz w:val="20"/>
          <w:szCs w:val="20"/>
        </w:rPr>
      </w:pPr>
      <w:r w:rsidRPr="00E6096A">
        <w:rPr>
          <w:rStyle w:val="ac"/>
          <w:sz w:val="20"/>
          <w:szCs w:val="20"/>
        </w:rPr>
        <w:footnoteRef/>
      </w:r>
      <w:r w:rsidRPr="00E6096A">
        <w:rPr>
          <w:sz w:val="20"/>
          <w:szCs w:val="20"/>
        </w:rPr>
        <w:t xml:space="preserve"> </w:t>
      </w:r>
      <w:r w:rsidRPr="00C64FDF">
        <w:rPr>
          <w:sz w:val="20"/>
          <w:szCs w:val="20"/>
        </w:rPr>
        <w:t>Ковалёва Г.А. Воспитывая маленького гражданина: практическое пособие для работников ДОУ / Г.А. Ковалёва. – М.: АРКТИ, 2003. – 80 с.</w:t>
      </w:r>
    </w:p>
  </w:footnote>
  <w:footnote w:id="9">
    <w:p w:rsidR="00EA7774" w:rsidRPr="00E6096A" w:rsidRDefault="00EA7774" w:rsidP="00155075">
      <w:pPr>
        <w:pStyle w:val="200"/>
        <w:shd w:val="clear" w:color="auto" w:fill="auto"/>
        <w:tabs>
          <w:tab w:val="left" w:pos="1134"/>
        </w:tabs>
        <w:spacing w:line="360" w:lineRule="auto"/>
        <w:ind w:firstLine="709"/>
        <w:jc w:val="both"/>
        <w:rPr>
          <w:sz w:val="20"/>
          <w:szCs w:val="20"/>
        </w:rPr>
      </w:pPr>
      <w:r w:rsidRPr="00E6096A">
        <w:rPr>
          <w:rStyle w:val="ac"/>
          <w:sz w:val="20"/>
          <w:szCs w:val="20"/>
        </w:rPr>
        <w:footnoteRef/>
      </w:r>
      <w:r w:rsidRPr="00E6096A">
        <w:rPr>
          <w:sz w:val="20"/>
          <w:szCs w:val="20"/>
        </w:rPr>
        <w:t xml:space="preserve"> </w:t>
      </w:r>
      <w:r w:rsidRPr="002C63F9">
        <w:rPr>
          <w:sz w:val="20"/>
          <w:szCs w:val="20"/>
        </w:rPr>
        <w:t>Александрова Е.Ю., Гордеева Е.П., Постникова М.П., Попова Г.П. Система патриотического воспитания в ДОУ: планирование, педагогические проекты, разработки тематических занятий и сценарий мероприятий / авт.-сост. Е.Ю. Александрова и др. – Волгоград: Учитель, 2007. – 203 с.</w:t>
      </w:r>
    </w:p>
  </w:footnote>
  <w:footnote w:id="10">
    <w:p w:rsidR="00EA7774" w:rsidRPr="00E6096A" w:rsidRDefault="00EA7774" w:rsidP="00A44175">
      <w:pPr>
        <w:pStyle w:val="200"/>
        <w:shd w:val="clear" w:color="auto" w:fill="auto"/>
        <w:tabs>
          <w:tab w:val="left" w:pos="1134"/>
        </w:tabs>
        <w:spacing w:line="360" w:lineRule="auto"/>
        <w:ind w:firstLine="709"/>
        <w:jc w:val="both"/>
        <w:rPr>
          <w:sz w:val="20"/>
          <w:szCs w:val="20"/>
        </w:rPr>
      </w:pPr>
      <w:r w:rsidRPr="00E6096A">
        <w:rPr>
          <w:rStyle w:val="ac"/>
          <w:sz w:val="20"/>
          <w:szCs w:val="20"/>
        </w:rPr>
        <w:footnoteRef/>
      </w:r>
      <w:r w:rsidRPr="00E6096A">
        <w:rPr>
          <w:sz w:val="20"/>
          <w:szCs w:val="20"/>
        </w:rPr>
        <w:t xml:space="preserve"> </w:t>
      </w:r>
      <w:r w:rsidRPr="001B39EC">
        <w:rPr>
          <w:sz w:val="20"/>
          <w:szCs w:val="20"/>
        </w:rPr>
        <w:t xml:space="preserve">Дошкольное образование в современном мире: Сборник статей по материалам </w:t>
      </w:r>
      <w:r w:rsidRPr="001B39EC">
        <w:rPr>
          <w:sz w:val="20"/>
          <w:szCs w:val="20"/>
          <w:lang w:val="en-US"/>
        </w:rPr>
        <w:t>III</w:t>
      </w:r>
      <w:r w:rsidRPr="001B39EC">
        <w:rPr>
          <w:sz w:val="20"/>
          <w:szCs w:val="20"/>
        </w:rPr>
        <w:t xml:space="preserve"> Международной научно-практической конференции (Санкт-Петербург, 17 апреля 2015 г.) / под ред. В.И. Ребровой. СПб.: ООО «Галерея проектов», 2015. – 146 с.</w:t>
      </w:r>
    </w:p>
  </w:footnote>
  <w:footnote w:id="11">
    <w:p w:rsidR="00EA7774" w:rsidRPr="00E6096A" w:rsidRDefault="00EA7774" w:rsidP="00B754F6">
      <w:pPr>
        <w:pStyle w:val="200"/>
        <w:shd w:val="clear" w:color="auto" w:fill="auto"/>
        <w:tabs>
          <w:tab w:val="left" w:pos="1134"/>
        </w:tabs>
        <w:spacing w:line="360" w:lineRule="auto"/>
        <w:ind w:firstLine="709"/>
        <w:jc w:val="both"/>
        <w:rPr>
          <w:sz w:val="20"/>
          <w:szCs w:val="20"/>
        </w:rPr>
      </w:pPr>
      <w:r w:rsidRPr="00E6096A">
        <w:rPr>
          <w:rStyle w:val="ac"/>
          <w:sz w:val="20"/>
          <w:szCs w:val="20"/>
        </w:rPr>
        <w:footnoteRef/>
      </w:r>
      <w:r w:rsidRPr="00E6096A">
        <w:rPr>
          <w:sz w:val="20"/>
          <w:szCs w:val="20"/>
        </w:rPr>
        <w:t xml:space="preserve"> </w:t>
      </w:r>
      <w:r w:rsidRPr="00BA5CD6">
        <w:rPr>
          <w:sz w:val="20"/>
          <w:szCs w:val="20"/>
        </w:rPr>
        <w:t>Александрова Е.Ю., Гордеева Е.П., Постникова М.П., Попова Г.П. Система патриотического воспитания в ДОУ: планирование, педагогические проекты, разработки тематических занятий и сценарий мероприятий / авт.-сост. Е.Ю. Александрова и др. – Волгоград: Учитель, 2007. – 203 с.</w:t>
      </w:r>
    </w:p>
  </w:footnote>
  <w:footnote w:id="12">
    <w:p w:rsidR="00EA7774" w:rsidRPr="00E6096A" w:rsidRDefault="00EA7774" w:rsidP="00237CE7">
      <w:pPr>
        <w:pStyle w:val="200"/>
        <w:shd w:val="clear" w:color="auto" w:fill="auto"/>
        <w:tabs>
          <w:tab w:val="left" w:pos="1134"/>
        </w:tabs>
        <w:spacing w:line="360" w:lineRule="auto"/>
        <w:ind w:firstLine="709"/>
        <w:jc w:val="both"/>
        <w:rPr>
          <w:sz w:val="20"/>
          <w:szCs w:val="20"/>
        </w:rPr>
      </w:pPr>
      <w:r w:rsidRPr="00E6096A">
        <w:rPr>
          <w:rStyle w:val="ac"/>
          <w:sz w:val="20"/>
          <w:szCs w:val="20"/>
        </w:rPr>
        <w:footnoteRef/>
      </w:r>
      <w:r w:rsidRPr="00E6096A">
        <w:rPr>
          <w:sz w:val="20"/>
          <w:szCs w:val="20"/>
        </w:rPr>
        <w:t xml:space="preserve"> </w:t>
      </w:r>
      <w:proofErr w:type="spellStart"/>
      <w:r w:rsidRPr="00237CE7">
        <w:rPr>
          <w:sz w:val="20"/>
          <w:szCs w:val="20"/>
        </w:rPr>
        <w:t>Загик</w:t>
      </w:r>
      <w:proofErr w:type="spellEnd"/>
      <w:r w:rsidRPr="00237CE7">
        <w:rPr>
          <w:sz w:val="20"/>
          <w:szCs w:val="20"/>
        </w:rPr>
        <w:t xml:space="preserve"> Л.В., Куликова Т.А., Маркова Т.А. и др. Воспитателю о работе с семьей: Пособие для воспитателя дет. Сада / Под ред. Н.Ф. Виноградовой. – М.: Просвещение, 1989</w:t>
      </w:r>
    </w:p>
  </w:footnote>
  <w:footnote w:id="13">
    <w:p w:rsidR="00EA7774" w:rsidRPr="00E6096A" w:rsidRDefault="00EA7774" w:rsidP="003A5851">
      <w:pPr>
        <w:pStyle w:val="200"/>
        <w:shd w:val="clear" w:color="auto" w:fill="auto"/>
        <w:tabs>
          <w:tab w:val="left" w:pos="1134"/>
        </w:tabs>
        <w:spacing w:line="360" w:lineRule="auto"/>
        <w:ind w:firstLine="709"/>
        <w:jc w:val="both"/>
        <w:rPr>
          <w:sz w:val="20"/>
          <w:szCs w:val="20"/>
        </w:rPr>
      </w:pPr>
      <w:r w:rsidRPr="00E6096A">
        <w:rPr>
          <w:rStyle w:val="ac"/>
          <w:sz w:val="20"/>
          <w:szCs w:val="20"/>
        </w:rPr>
        <w:footnoteRef/>
      </w:r>
      <w:r w:rsidRPr="00E6096A">
        <w:rPr>
          <w:sz w:val="20"/>
          <w:szCs w:val="20"/>
        </w:rPr>
        <w:t xml:space="preserve"> </w:t>
      </w:r>
      <w:r w:rsidRPr="003A5851">
        <w:rPr>
          <w:sz w:val="20"/>
          <w:szCs w:val="20"/>
        </w:rPr>
        <w:t>Пантелеева Н.Г. Знакомим детей с малой родиной: Методическое пособие. М.: ТЦ Сфера, 2015.</w:t>
      </w:r>
    </w:p>
  </w:footnote>
  <w:footnote w:id="14">
    <w:p w:rsidR="00EA7774" w:rsidRPr="00E6096A" w:rsidRDefault="00EA7774" w:rsidP="007F0E85">
      <w:pPr>
        <w:pStyle w:val="200"/>
        <w:shd w:val="clear" w:color="auto" w:fill="auto"/>
        <w:tabs>
          <w:tab w:val="left" w:pos="1134"/>
        </w:tabs>
        <w:spacing w:line="360" w:lineRule="auto"/>
        <w:ind w:firstLine="709"/>
        <w:jc w:val="both"/>
        <w:rPr>
          <w:sz w:val="20"/>
          <w:szCs w:val="20"/>
        </w:rPr>
      </w:pPr>
      <w:r w:rsidRPr="00E6096A">
        <w:rPr>
          <w:rStyle w:val="ac"/>
          <w:sz w:val="20"/>
          <w:szCs w:val="20"/>
        </w:rPr>
        <w:footnoteRef/>
      </w:r>
      <w:r w:rsidRPr="00E6096A">
        <w:rPr>
          <w:sz w:val="20"/>
          <w:szCs w:val="20"/>
        </w:rPr>
        <w:t xml:space="preserve"> </w:t>
      </w:r>
      <w:r w:rsidRPr="003A5851">
        <w:rPr>
          <w:sz w:val="20"/>
          <w:szCs w:val="20"/>
        </w:rPr>
        <w:t>Пантелеева Н.Г. Знакомим детей с малой родиной: Методическое пособие. М.: ТЦ Сфера, 2015.</w:t>
      </w:r>
    </w:p>
  </w:footnote>
  <w:footnote w:id="15">
    <w:p w:rsidR="00EA7774" w:rsidRPr="00E6096A" w:rsidRDefault="00EA7774" w:rsidP="00F57102">
      <w:pPr>
        <w:pStyle w:val="200"/>
        <w:shd w:val="clear" w:color="auto" w:fill="auto"/>
        <w:tabs>
          <w:tab w:val="left" w:pos="1134"/>
        </w:tabs>
        <w:spacing w:line="360" w:lineRule="auto"/>
        <w:ind w:firstLine="709"/>
        <w:jc w:val="both"/>
        <w:rPr>
          <w:sz w:val="20"/>
          <w:szCs w:val="20"/>
        </w:rPr>
      </w:pPr>
      <w:r w:rsidRPr="00E6096A">
        <w:rPr>
          <w:rStyle w:val="ac"/>
          <w:sz w:val="20"/>
          <w:szCs w:val="20"/>
        </w:rPr>
        <w:footnoteRef/>
      </w:r>
      <w:r w:rsidRPr="00E6096A">
        <w:rPr>
          <w:sz w:val="20"/>
          <w:szCs w:val="20"/>
        </w:rPr>
        <w:t xml:space="preserve"> </w:t>
      </w:r>
      <w:r w:rsidRPr="00337771">
        <w:rPr>
          <w:sz w:val="20"/>
          <w:szCs w:val="20"/>
        </w:rPr>
        <w:t xml:space="preserve">Ледков В.Н. Далеко </w:t>
      </w:r>
      <w:proofErr w:type="spellStart"/>
      <w:r w:rsidRPr="00337771">
        <w:rPr>
          <w:sz w:val="20"/>
          <w:szCs w:val="20"/>
        </w:rPr>
        <w:t>Сэрне</w:t>
      </w:r>
      <w:proofErr w:type="spellEnd"/>
      <w:r w:rsidRPr="00337771">
        <w:rPr>
          <w:sz w:val="20"/>
          <w:szCs w:val="20"/>
        </w:rPr>
        <w:t xml:space="preserve"> моя живет: В. Ледков, А. </w:t>
      </w:r>
      <w:proofErr w:type="spellStart"/>
      <w:r w:rsidRPr="00337771">
        <w:rPr>
          <w:sz w:val="20"/>
          <w:szCs w:val="20"/>
        </w:rPr>
        <w:t>Пичков</w:t>
      </w:r>
      <w:proofErr w:type="spellEnd"/>
      <w:r w:rsidRPr="00337771">
        <w:rPr>
          <w:sz w:val="20"/>
          <w:szCs w:val="20"/>
        </w:rPr>
        <w:t xml:space="preserve">; [ред. Г.И. </w:t>
      </w:r>
      <w:proofErr w:type="spellStart"/>
      <w:r w:rsidRPr="00337771">
        <w:rPr>
          <w:sz w:val="20"/>
          <w:szCs w:val="20"/>
        </w:rPr>
        <w:t>Суфтин</w:t>
      </w:r>
      <w:proofErr w:type="spellEnd"/>
      <w:r w:rsidRPr="00337771">
        <w:rPr>
          <w:sz w:val="20"/>
          <w:szCs w:val="20"/>
        </w:rPr>
        <w:t xml:space="preserve">; </w:t>
      </w:r>
      <w:proofErr w:type="spellStart"/>
      <w:r w:rsidRPr="00337771">
        <w:rPr>
          <w:sz w:val="20"/>
          <w:szCs w:val="20"/>
        </w:rPr>
        <w:t>худож</w:t>
      </w:r>
      <w:proofErr w:type="spellEnd"/>
      <w:r w:rsidRPr="00337771">
        <w:rPr>
          <w:sz w:val="20"/>
          <w:szCs w:val="20"/>
        </w:rPr>
        <w:t>. Н.Г. Наговицын]. - Архангельск: Архангельское кн. изд-во, 1961. - 67 с.</w:t>
      </w:r>
      <w:r>
        <w:rPr>
          <w:sz w:val="20"/>
          <w:szCs w:val="20"/>
        </w:rPr>
        <w:t>;</w:t>
      </w:r>
    </w:p>
  </w:footnote>
  <w:footnote w:id="16">
    <w:p w:rsidR="00EA7774" w:rsidRPr="00E6096A" w:rsidRDefault="00EA7774" w:rsidP="00204251">
      <w:pPr>
        <w:pStyle w:val="200"/>
        <w:shd w:val="clear" w:color="auto" w:fill="auto"/>
        <w:tabs>
          <w:tab w:val="left" w:pos="1134"/>
        </w:tabs>
        <w:spacing w:line="360" w:lineRule="auto"/>
        <w:ind w:firstLine="709"/>
        <w:jc w:val="both"/>
        <w:rPr>
          <w:sz w:val="20"/>
          <w:szCs w:val="20"/>
        </w:rPr>
      </w:pPr>
      <w:r w:rsidRPr="00E6096A">
        <w:rPr>
          <w:rStyle w:val="ac"/>
          <w:sz w:val="20"/>
          <w:szCs w:val="20"/>
        </w:rPr>
        <w:footnoteRef/>
      </w:r>
      <w:r w:rsidRPr="00E6096A">
        <w:rPr>
          <w:sz w:val="20"/>
          <w:szCs w:val="20"/>
        </w:rPr>
        <w:t xml:space="preserve"> </w:t>
      </w:r>
      <w:proofErr w:type="spellStart"/>
      <w:r w:rsidRPr="00E5657A">
        <w:rPr>
          <w:sz w:val="20"/>
          <w:szCs w:val="20"/>
        </w:rPr>
        <w:t>Пичков</w:t>
      </w:r>
      <w:proofErr w:type="spellEnd"/>
      <w:r w:rsidRPr="00E5657A">
        <w:rPr>
          <w:sz w:val="20"/>
          <w:szCs w:val="20"/>
        </w:rPr>
        <w:t xml:space="preserve"> А.И. </w:t>
      </w:r>
      <w:proofErr w:type="spellStart"/>
      <w:r w:rsidRPr="00E5657A">
        <w:rPr>
          <w:sz w:val="20"/>
          <w:szCs w:val="20"/>
        </w:rPr>
        <w:t>Сятук</w:t>
      </w:r>
      <w:proofErr w:type="spellEnd"/>
      <w:r w:rsidRPr="00E5657A">
        <w:rPr>
          <w:sz w:val="20"/>
          <w:szCs w:val="20"/>
        </w:rPr>
        <w:t xml:space="preserve">: повесть / А. И. </w:t>
      </w:r>
      <w:proofErr w:type="spellStart"/>
      <w:r w:rsidRPr="00E5657A">
        <w:rPr>
          <w:sz w:val="20"/>
          <w:szCs w:val="20"/>
        </w:rPr>
        <w:t>Пичков</w:t>
      </w:r>
      <w:proofErr w:type="spellEnd"/>
      <w:proofErr w:type="gramStart"/>
      <w:r w:rsidRPr="00E5657A">
        <w:rPr>
          <w:sz w:val="20"/>
          <w:szCs w:val="20"/>
        </w:rPr>
        <w:t xml:space="preserve"> ;</w:t>
      </w:r>
      <w:proofErr w:type="gramEnd"/>
      <w:r w:rsidRPr="00E5657A">
        <w:rPr>
          <w:sz w:val="20"/>
          <w:szCs w:val="20"/>
        </w:rPr>
        <w:t xml:space="preserve"> иллюстрации Н. А. </w:t>
      </w:r>
      <w:proofErr w:type="spellStart"/>
      <w:r w:rsidRPr="00E5657A">
        <w:rPr>
          <w:sz w:val="20"/>
          <w:szCs w:val="20"/>
        </w:rPr>
        <w:t>Выучейская</w:t>
      </w:r>
      <w:proofErr w:type="spellEnd"/>
      <w:r w:rsidRPr="00E5657A">
        <w:rPr>
          <w:sz w:val="20"/>
          <w:szCs w:val="20"/>
        </w:rPr>
        <w:t xml:space="preserve"> ; [предисловие Людмила </w:t>
      </w:r>
      <w:proofErr w:type="spellStart"/>
      <w:r w:rsidRPr="00E5657A">
        <w:rPr>
          <w:sz w:val="20"/>
          <w:szCs w:val="20"/>
        </w:rPr>
        <w:t>Дуркина</w:t>
      </w:r>
      <w:proofErr w:type="spellEnd"/>
      <w:r w:rsidRPr="00E5657A">
        <w:rPr>
          <w:sz w:val="20"/>
          <w:szCs w:val="20"/>
        </w:rPr>
        <w:t>]. - Нарьян-Мар: ООО «</w:t>
      </w:r>
      <w:proofErr w:type="spellStart"/>
      <w:r w:rsidRPr="00E5657A">
        <w:rPr>
          <w:sz w:val="20"/>
          <w:szCs w:val="20"/>
        </w:rPr>
        <w:t>Принт</w:t>
      </w:r>
      <w:proofErr w:type="spellEnd"/>
      <w:r w:rsidRPr="00E5657A">
        <w:rPr>
          <w:sz w:val="20"/>
          <w:szCs w:val="20"/>
        </w:rPr>
        <w:t>», 2020. – 78</w:t>
      </w:r>
      <w:r>
        <w:rPr>
          <w:sz w:val="20"/>
          <w:szCs w:val="20"/>
        </w:rPr>
        <w:t>;</w:t>
      </w:r>
    </w:p>
  </w:footnote>
  <w:footnote w:id="17">
    <w:p w:rsidR="00EA7774" w:rsidRPr="00E6096A" w:rsidRDefault="00EA7774" w:rsidP="00B05849">
      <w:pPr>
        <w:pStyle w:val="200"/>
        <w:shd w:val="clear" w:color="auto" w:fill="auto"/>
        <w:tabs>
          <w:tab w:val="left" w:pos="1134"/>
        </w:tabs>
        <w:spacing w:line="360" w:lineRule="auto"/>
        <w:ind w:firstLine="709"/>
        <w:jc w:val="both"/>
        <w:rPr>
          <w:sz w:val="20"/>
          <w:szCs w:val="20"/>
        </w:rPr>
      </w:pPr>
      <w:r w:rsidRPr="00E6096A">
        <w:rPr>
          <w:rStyle w:val="ac"/>
          <w:sz w:val="20"/>
          <w:szCs w:val="20"/>
        </w:rPr>
        <w:footnoteRef/>
      </w:r>
      <w:r w:rsidRPr="00E6096A">
        <w:rPr>
          <w:sz w:val="20"/>
          <w:szCs w:val="20"/>
        </w:rPr>
        <w:t xml:space="preserve"> </w:t>
      </w:r>
      <w:proofErr w:type="spellStart"/>
      <w:r w:rsidRPr="00C617D4">
        <w:rPr>
          <w:sz w:val="20"/>
          <w:szCs w:val="20"/>
        </w:rPr>
        <w:t>Пичков</w:t>
      </w:r>
      <w:proofErr w:type="spellEnd"/>
      <w:r w:rsidRPr="00C617D4">
        <w:rPr>
          <w:sz w:val="20"/>
          <w:szCs w:val="20"/>
        </w:rPr>
        <w:t xml:space="preserve"> А.И. Воспоминания. Стихи. Проза: народная книга о народном поэте; под ред. Л.В. </w:t>
      </w:r>
      <w:proofErr w:type="spellStart"/>
      <w:r w:rsidRPr="00C617D4">
        <w:rPr>
          <w:sz w:val="20"/>
          <w:szCs w:val="20"/>
        </w:rPr>
        <w:t>Царьковой</w:t>
      </w:r>
      <w:proofErr w:type="spellEnd"/>
      <w:r w:rsidRPr="00C617D4">
        <w:rPr>
          <w:sz w:val="20"/>
          <w:szCs w:val="20"/>
        </w:rPr>
        <w:t>. – Нарьян-Мар, - 2011. – 268 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774" w:rsidRDefault="00EA777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774" w:rsidRPr="00935D54" w:rsidRDefault="00EA7774" w:rsidP="00935D54">
    <w:pPr>
      <w:pStyle w:val="a8"/>
      <w:jc w:val="center"/>
      <w:rPr>
        <w:rFonts w:ascii="Times New Roman" w:hAnsi="Times New Roman" w:cs="Times New Roman"/>
        <w:sz w:val="24"/>
        <w:szCs w:val="24"/>
      </w:rPr>
    </w:pPr>
    <w:r w:rsidRPr="00935D54">
      <w:rPr>
        <w:rFonts w:ascii="Times New Roman" w:hAnsi="Times New Roman" w:cs="Times New Roman"/>
        <w:sz w:val="24"/>
        <w:szCs w:val="24"/>
      </w:rPr>
      <w:t>Талеева Мария Григорьевна</w:t>
    </w:r>
  </w:p>
  <w:p w:rsidR="00EA7774" w:rsidRDefault="00EA7774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774" w:rsidRDefault="00EA777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41AB7"/>
    <w:multiLevelType w:val="hybridMultilevel"/>
    <w:tmpl w:val="121054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8EB02C9"/>
    <w:multiLevelType w:val="multilevel"/>
    <w:tmpl w:val="09288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CF31D1"/>
    <w:multiLevelType w:val="hybridMultilevel"/>
    <w:tmpl w:val="B7E20C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9A53147"/>
    <w:multiLevelType w:val="hybridMultilevel"/>
    <w:tmpl w:val="47F851BC"/>
    <w:lvl w:ilvl="0" w:tplc="F75877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B73267"/>
    <w:multiLevelType w:val="hybridMultilevel"/>
    <w:tmpl w:val="C43CC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751838"/>
    <w:multiLevelType w:val="hybridMultilevel"/>
    <w:tmpl w:val="3C643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E907E3"/>
    <w:multiLevelType w:val="hybridMultilevel"/>
    <w:tmpl w:val="6A166F76"/>
    <w:lvl w:ilvl="0" w:tplc="6622B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645C07"/>
    <w:multiLevelType w:val="multilevel"/>
    <w:tmpl w:val="7EF85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C7"/>
    <w:rsid w:val="00025D58"/>
    <w:rsid w:val="00027587"/>
    <w:rsid w:val="000275CD"/>
    <w:rsid w:val="00027A17"/>
    <w:rsid w:val="0003277B"/>
    <w:rsid w:val="000420CC"/>
    <w:rsid w:val="00046EC8"/>
    <w:rsid w:val="000478DE"/>
    <w:rsid w:val="000521CF"/>
    <w:rsid w:val="000526DA"/>
    <w:rsid w:val="00057FEF"/>
    <w:rsid w:val="00061F3B"/>
    <w:rsid w:val="000626C8"/>
    <w:rsid w:val="000650DF"/>
    <w:rsid w:val="00065606"/>
    <w:rsid w:val="00066EA1"/>
    <w:rsid w:val="0006759F"/>
    <w:rsid w:val="00071805"/>
    <w:rsid w:val="00081B20"/>
    <w:rsid w:val="00084AC6"/>
    <w:rsid w:val="0009241B"/>
    <w:rsid w:val="000A1D87"/>
    <w:rsid w:val="000A6387"/>
    <w:rsid w:val="000A75DB"/>
    <w:rsid w:val="000B1750"/>
    <w:rsid w:val="000B4290"/>
    <w:rsid w:val="000C181E"/>
    <w:rsid w:val="000C4954"/>
    <w:rsid w:val="000D1213"/>
    <w:rsid w:val="000E06BA"/>
    <w:rsid w:val="000E2C78"/>
    <w:rsid w:val="000E50FB"/>
    <w:rsid w:val="000F069E"/>
    <w:rsid w:val="000F6C27"/>
    <w:rsid w:val="00111C49"/>
    <w:rsid w:val="00132769"/>
    <w:rsid w:val="001430E4"/>
    <w:rsid w:val="00153765"/>
    <w:rsid w:val="00155075"/>
    <w:rsid w:val="00163EB5"/>
    <w:rsid w:val="00172149"/>
    <w:rsid w:val="0017534A"/>
    <w:rsid w:val="0017603E"/>
    <w:rsid w:val="001776F9"/>
    <w:rsid w:val="001871A3"/>
    <w:rsid w:val="001A424D"/>
    <w:rsid w:val="001B0491"/>
    <w:rsid w:val="001B39EC"/>
    <w:rsid w:val="001B4D0A"/>
    <w:rsid w:val="001C023D"/>
    <w:rsid w:val="001C35BF"/>
    <w:rsid w:val="001D6970"/>
    <w:rsid w:val="001E07CB"/>
    <w:rsid w:val="001E2F91"/>
    <w:rsid w:val="001E5729"/>
    <w:rsid w:val="001E6D43"/>
    <w:rsid w:val="001F227C"/>
    <w:rsid w:val="00204251"/>
    <w:rsid w:val="00206543"/>
    <w:rsid w:val="00206CD2"/>
    <w:rsid w:val="0022006C"/>
    <w:rsid w:val="002278EC"/>
    <w:rsid w:val="00237CE7"/>
    <w:rsid w:val="00241A6E"/>
    <w:rsid w:val="00243D44"/>
    <w:rsid w:val="00261C26"/>
    <w:rsid w:val="00262AA3"/>
    <w:rsid w:val="00263782"/>
    <w:rsid w:val="002812F3"/>
    <w:rsid w:val="002911AA"/>
    <w:rsid w:val="002939D7"/>
    <w:rsid w:val="002A41BD"/>
    <w:rsid w:val="002C2502"/>
    <w:rsid w:val="002C63F9"/>
    <w:rsid w:val="002C782C"/>
    <w:rsid w:val="002D7A23"/>
    <w:rsid w:val="00301707"/>
    <w:rsid w:val="003231EE"/>
    <w:rsid w:val="00324BB8"/>
    <w:rsid w:val="00337771"/>
    <w:rsid w:val="00337A29"/>
    <w:rsid w:val="00340DDA"/>
    <w:rsid w:val="00352457"/>
    <w:rsid w:val="00367942"/>
    <w:rsid w:val="00391D12"/>
    <w:rsid w:val="00393D3C"/>
    <w:rsid w:val="003A5851"/>
    <w:rsid w:val="003B080A"/>
    <w:rsid w:val="003B5222"/>
    <w:rsid w:val="003B7985"/>
    <w:rsid w:val="003C23D4"/>
    <w:rsid w:val="003C52B5"/>
    <w:rsid w:val="003D7D9D"/>
    <w:rsid w:val="003E0868"/>
    <w:rsid w:val="003E40C6"/>
    <w:rsid w:val="003E6323"/>
    <w:rsid w:val="0040582A"/>
    <w:rsid w:val="004107C9"/>
    <w:rsid w:val="004179EF"/>
    <w:rsid w:val="00437ECE"/>
    <w:rsid w:val="00441DFF"/>
    <w:rsid w:val="004435C8"/>
    <w:rsid w:val="00455E63"/>
    <w:rsid w:val="00456C2E"/>
    <w:rsid w:val="004644F2"/>
    <w:rsid w:val="00464ABA"/>
    <w:rsid w:val="00467632"/>
    <w:rsid w:val="004729DC"/>
    <w:rsid w:val="00486A45"/>
    <w:rsid w:val="004A5CCC"/>
    <w:rsid w:val="004A60BD"/>
    <w:rsid w:val="004B0E5E"/>
    <w:rsid w:val="004B0E8B"/>
    <w:rsid w:val="004B365A"/>
    <w:rsid w:val="004D23DB"/>
    <w:rsid w:val="004E5020"/>
    <w:rsid w:val="004E7575"/>
    <w:rsid w:val="004F7FEC"/>
    <w:rsid w:val="00511AFA"/>
    <w:rsid w:val="00512718"/>
    <w:rsid w:val="0051769A"/>
    <w:rsid w:val="00530B24"/>
    <w:rsid w:val="00533A47"/>
    <w:rsid w:val="00534FB1"/>
    <w:rsid w:val="00534FCE"/>
    <w:rsid w:val="005418E0"/>
    <w:rsid w:val="00545D42"/>
    <w:rsid w:val="005536D8"/>
    <w:rsid w:val="005553C1"/>
    <w:rsid w:val="00557D8B"/>
    <w:rsid w:val="005700E0"/>
    <w:rsid w:val="00577CE8"/>
    <w:rsid w:val="00586954"/>
    <w:rsid w:val="0059051B"/>
    <w:rsid w:val="00591CCE"/>
    <w:rsid w:val="00594960"/>
    <w:rsid w:val="005971E6"/>
    <w:rsid w:val="005A3040"/>
    <w:rsid w:val="005A4D77"/>
    <w:rsid w:val="005A5333"/>
    <w:rsid w:val="005B06BA"/>
    <w:rsid w:val="005B3F12"/>
    <w:rsid w:val="005C18BC"/>
    <w:rsid w:val="005C77E0"/>
    <w:rsid w:val="005D0E7C"/>
    <w:rsid w:val="005E237B"/>
    <w:rsid w:val="005F1178"/>
    <w:rsid w:val="005F199E"/>
    <w:rsid w:val="005F6D0B"/>
    <w:rsid w:val="0061674F"/>
    <w:rsid w:val="006266E3"/>
    <w:rsid w:val="00636489"/>
    <w:rsid w:val="00643B34"/>
    <w:rsid w:val="006448AE"/>
    <w:rsid w:val="00652948"/>
    <w:rsid w:val="00676DCC"/>
    <w:rsid w:val="00682C22"/>
    <w:rsid w:val="00683339"/>
    <w:rsid w:val="00692240"/>
    <w:rsid w:val="006A10A0"/>
    <w:rsid w:val="006A690B"/>
    <w:rsid w:val="006B1193"/>
    <w:rsid w:val="006B3B7B"/>
    <w:rsid w:val="006B4A15"/>
    <w:rsid w:val="006D1B21"/>
    <w:rsid w:val="006D29D6"/>
    <w:rsid w:val="006D6E67"/>
    <w:rsid w:val="006E1161"/>
    <w:rsid w:val="006E6E0A"/>
    <w:rsid w:val="006E71F5"/>
    <w:rsid w:val="006F03C1"/>
    <w:rsid w:val="006F4342"/>
    <w:rsid w:val="0076246D"/>
    <w:rsid w:val="007705E6"/>
    <w:rsid w:val="00771763"/>
    <w:rsid w:val="007941B4"/>
    <w:rsid w:val="00794F75"/>
    <w:rsid w:val="00795137"/>
    <w:rsid w:val="007A3BC7"/>
    <w:rsid w:val="007A3DA6"/>
    <w:rsid w:val="007B2F9C"/>
    <w:rsid w:val="007B635A"/>
    <w:rsid w:val="007C5E2A"/>
    <w:rsid w:val="007C7D80"/>
    <w:rsid w:val="007D07CD"/>
    <w:rsid w:val="007E1B5D"/>
    <w:rsid w:val="007E7C39"/>
    <w:rsid w:val="007F0E85"/>
    <w:rsid w:val="007F2260"/>
    <w:rsid w:val="007F2FC7"/>
    <w:rsid w:val="00815E96"/>
    <w:rsid w:val="0082025D"/>
    <w:rsid w:val="00823B9A"/>
    <w:rsid w:val="008263E9"/>
    <w:rsid w:val="008319A5"/>
    <w:rsid w:val="00842BB8"/>
    <w:rsid w:val="00853EBF"/>
    <w:rsid w:val="0085460E"/>
    <w:rsid w:val="00855AFF"/>
    <w:rsid w:val="008600F7"/>
    <w:rsid w:val="00867FED"/>
    <w:rsid w:val="00871528"/>
    <w:rsid w:val="00883ED2"/>
    <w:rsid w:val="00890EE1"/>
    <w:rsid w:val="008934DB"/>
    <w:rsid w:val="00893B6D"/>
    <w:rsid w:val="008A2661"/>
    <w:rsid w:val="008B3587"/>
    <w:rsid w:val="008B4684"/>
    <w:rsid w:val="008B7415"/>
    <w:rsid w:val="008C5368"/>
    <w:rsid w:val="008D12B7"/>
    <w:rsid w:val="008D3BBB"/>
    <w:rsid w:val="008D4812"/>
    <w:rsid w:val="008E2571"/>
    <w:rsid w:val="008E3564"/>
    <w:rsid w:val="008E5851"/>
    <w:rsid w:val="009070D5"/>
    <w:rsid w:val="00914EAF"/>
    <w:rsid w:val="00915000"/>
    <w:rsid w:val="009217AF"/>
    <w:rsid w:val="00924EC7"/>
    <w:rsid w:val="0093259F"/>
    <w:rsid w:val="00935D54"/>
    <w:rsid w:val="00940832"/>
    <w:rsid w:val="0094110D"/>
    <w:rsid w:val="009416EF"/>
    <w:rsid w:val="00951CB8"/>
    <w:rsid w:val="00954089"/>
    <w:rsid w:val="00955F8B"/>
    <w:rsid w:val="00962A97"/>
    <w:rsid w:val="0096774A"/>
    <w:rsid w:val="00972C78"/>
    <w:rsid w:val="00995AEB"/>
    <w:rsid w:val="009A3991"/>
    <w:rsid w:val="009B08E3"/>
    <w:rsid w:val="009B1474"/>
    <w:rsid w:val="009D140A"/>
    <w:rsid w:val="009D2406"/>
    <w:rsid w:val="009E718B"/>
    <w:rsid w:val="009F5627"/>
    <w:rsid w:val="00A030AF"/>
    <w:rsid w:val="00A07513"/>
    <w:rsid w:val="00A100A6"/>
    <w:rsid w:val="00A127DD"/>
    <w:rsid w:val="00A1311E"/>
    <w:rsid w:val="00A13409"/>
    <w:rsid w:val="00A21B09"/>
    <w:rsid w:val="00A2633C"/>
    <w:rsid w:val="00A42B18"/>
    <w:rsid w:val="00A434F6"/>
    <w:rsid w:val="00A44175"/>
    <w:rsid w:val="00A542E7"/>
    <w:rsid w:val="00A640F6"/>
    <w:rsid w:val="00A6535B"/>
    <w:rsid w:val="00A734FC"/>
    <w:rsid w:val="00A86FC7"/>
    <w:rsid w:val="00AA1A1E"/>
    <w:rsid w:val="00AA3AC7"/>
    <w:rsid w:val="00AB0DA9"/>
    <w:rsid w:val="00AB12AF"/>
    <w:rsid w:val="00AB5E5E"/>
    <w:rsid w:val="00AC035B"/>
    <w:rsid w:val="00AC2D06"/>
    <w:rsid w:val="00AC31F8"/>
    <w:rsid w:val="00AD1E5C"/>
    <w:rsid w:val="00AF1ECA"/>
    <w:rsid w:val="00AF6674"/>
    <w:rsid w:val="00AF6A0D"/>
    <w:rsid w:val="00B05849"/>
    <w:rsid w:val="00B12F83"/>
    <w:rsid w:val="00B26000"/>
    <w:rsid w:val="00B3016C"/>
    <w:rsid w:val="00B30C22"/>
    <w:rsid w:val="00B423DF"/>
    <w:rsid w:val="00B4786D"/>
    <w:rsid w:val="00B511BC"/>
    <w:rsid w:val="00B67EE5"/>
    <w:rsid w:val="00B72B43"/>
    <w:rsid w:val="00B754F6"/>
    <w:rsid w:val="00B90B65"/>
    <w:rsid w:val="00BA1E87"/>
    <w:rsid w:val="00BA5CD6"/>
    <w:rsid w:val="00BA768C"/>
    <w:rsid w:val="00BB7689"/>
    <w:rsid w:val="00BC3394"/>
    <w:rsid w:val="00BC5C4D"/>
    <w:rsid w:val="00BD0D44"/>
    <w:rsid w:val="00BE6390"/>
    <w:rsid w:val="00BF3172"/>
    <w:rsid w:val="00BF3DDB"/>
    <w:rsid w:val="00BF43CC"/>
    <w:rsid w:val="00C14C95"/>
    <w:rsid w:val="00C23F52"/>
    <w:rsid w:val="00C306AB"/>
    <w:rsid w:val="00C309F6"/>
    <w:rsid w:val="00C43196"/>
    <w:rsid w:val="00C54CEE"/>
    <w:rsid w:val="00C60A43"/>
    <w:rsid w:val="00C6121C"/>
    <w:rsid w:val="00C617D4"/>
    <w:rsid w:val="00C64FDF"/>
    <w:rsid w:val="00C66BE6"/>
    <w:rsid w:val="00C76DBA"/>
    <w:rsid w:val="00C80425"/>
    <w:rsid w:val="00CA280B"/>
    <w:rsid w:val="00CB329F"/>
    <w:rsid w:val="00CD20BC"/>
    <w:rsid w:val="00CD45F2"/>
    <w:rsid w:val="00CE2FD6"/>
    <w:rsid w:val="00D10238"/>
    <w:rsid w:val="00D14BC7"/>
    <w:rsid w:val="00D20CED"/>
    <w:rsid w:val="00D31E9B"/>
    <w:rsid w:val="00D502A9"/>
    <w:rsid w:val="00D56029"/>
    <w:rsid w:val="00D568E5"/>
    <w:rsid w:val="00D67D0A"/>
    <w:rsid w:val="00D83668"/>
    <w:rsid w:val="00D87AB6"/>
    <w:rsid w:val="00DA2991"/>
    <w:rsid w:val="00DA30A9"/>
    <w:rsid w:val="00DA5C14"/>
    <w:rsid w:val="00DB7817"/>
    <w:rsid w:val="00DD2EEA"/>
    <w:rsid w:val="00DD6C87"/>
    <w:rsid w:val="00E0289F"/>
    <w:rsid w:val="00E14162"/>
    <w:rsid w:val="00E16189"/>
    <w:rsid w:val="00E1746D"/>
    <w:rsid w:val="00E251A4"/>
    <w:rsid w:val="00E26A7F"/>
    <w:rsid w:val="00E42DC2"/>
    <w:rsid w:val="00E55F36"/>
    <w:rsid w:val="00E5657A"/>
    <w:rsid w:val="00E578CA"/>
    <w:rsid w:val="00E6096A"/>
    <w:rsid w:val="00E75C3E"/>
    <w:rsid w:val="00E8165C"/>
    <w:rsid w:val="00E97F0B"/>
    <w:rsid w:val="00EA0314"/>
    <w:rsid w:val="00EA1DB3"/>
    <w:rsid w:val="00EA412A"/>
    <w:rsid w:val="00EA7774"/>
    <w:rsid w:val="00EB3360"/>
    <w:rsid w:val="00EB6233"/>
    <w:rsid w:val="00EF30AF"/>
    <w:rsid w:val="00F028BB"/>
    <w:rsid w:val="00F14BA0"/>
    <w:rsid w:val="00F252B6"/>
    <w:rsid w:val="00F32E5A"/>
    <w:rsid w:val="00F369E9"/>
    <w:rsid w:val="00F57102"/>
    <w:rsid w:val="00F6450E"/>
    <w:rsid w:val="00F778F7"/>
    <w:rsid w:val="00F77BC2"/>
    <w:rsid w:val="00F8035C"/>
    <w:rsid w:val="00F82DED"/>
    <w:rsid w:val="00F90E93"/>
    <w:rsid w:val="00FA1312"/>
    <w:rsid w:val="00FA4DD5"/>
    <w:rsid w:val="00FA6A97"/>
    <w:rsid w:val="00FB641D"/>
    <w:rsid w:val="00FC05C7"/>
    <w:rsid w:val="00FE52FC"/>
    <w:rsid w:val="00FF5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B43"/>
  </w:style>
  <w:style w:type="paragraph" w:styleId="1">
    <w:name w:val="heading 1"/>
    <w:basedOn w:val="a"/>
    <w:next w:val="a"/>
    <w:link w:val="10"/>
    <w:uiPriority w:val="9"/>
    <w:qFormat/>
    <w:rsid w:val="00B90B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0B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052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526DA"/>
    <w:rPr>
      <w:b/>
      <w:bCs/>
    </w:rPr>
  </w:style>
  <w:style w:type="table" w:styleId="a5">
    <w:name w:val="Table Grid"/>
    <w:basedOn w:val="a1"/>
    <w:uiPriority w:val="59"/>
    <w:rsid w:val="00E174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9224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5245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8">
    <w:name w:val="header"/>
    <w:basedOn w:val="a"/>
    <w:link w:val="a9"/>
    <w:uiPriority w:val="99"/>
    <w:unhideWhenUsed/>
    <w:rsid w:val="00AF1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1ECA"/>
  </w:style>
  <w:style w:type="paragraph" w:styleId="aa">
    <w:name w:val="footer"/>
    <w:basedOn w:val="a"/>
    <w:link w:val="ab"/>
    <w:uiPriority w:val="99"/>
    <w:unhideWhenUsed/>
    <w:rsid w:val="00AF1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1ECA"/>
  </w:style>
  <w:style w:type="character" w:styleId="ac">
    <w:name w:val="footnote reference"/>
    <w:basedOn w:val="a0"/>
    <w:uiPriority w:val="99"/>
    <w:unhideWhenUsed/>
    <w:rsid w:val="000C4954"/>
    <w:rPr>
      <w:vertAlign w:val="superscript"/>
    </w:rPr>
  </w:style>
  <w:style w:type="character" w:customStyle="1" w:styleId="20">
    <w:name w:val="Основной текст (20)_"/>
    <w:link w:val="200"/>
    <w:uiPriority w:val="99"/>
    <w:locked/>
    <w:rsid w:val="000C495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0">
    <w:name w:val="Основной текст (20)"/>
    <w:basedOn w:val="a"/>
    <w:link w:val="20"/>
    <w:uiPriority w:val="99"/>
    <w:rsid w:val="000C4954"/>
    <w:pPr>
      <w:widowControl w:val="0"/>
      <w:shd w:val="clear" w:color="auto" w:fill="FFFFFF"/>
      <w:spacing w:after="0" w:line="240" w:lineRule="atLeast"/>
      <w:ind w:hanging="420"/>
      <w:jc w:val="center"/>
    </w:pPr>
    <w:rPr>
      <w:rFonts w:ascii="Times New Roman" w:hAnsi="Times New Roman" w:cs="Times New Roman"/>
      <w:sz w:val="26"/>
      <w:szCs w:val="26"/>
    </w:rPr>
  </w:style>
  <w:style w:type="paragraph" w:customStyle="1" w:styleId="c10">
    <w:name w:val="c10"/>
    <w:basedOn w:val="a"/>
    <w:rsid w:val="00771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717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B43"/>
  </w:style>
  <w:style w:type="paragraph" w:styleId="1">
    <w:name w:val="heading 1"/>
    <w:basedOn w:val="a"/>
    <w:next w:val="a"/>
    <w:link w:val="10"/>
    <w:uiPriority w:val="9"/>
    <w:qFormat/>
    <w:rsid w:val="00B90B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0B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052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526DA"/>
    <w:rPr>
      <w:b/>
      <w:bCs/>
    </w:rPr>
  </w:style>
  <w:style w:type="table" w:styleId="a5">
    <w:name w:val="Table Grid"/>
    <w:basedOn w:val="a1"/>
    <w:uiPriority w:val="59"/>
    <w:rsid w:val="00E174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9224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5245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8">
    <w:name w:val="header"/>
    <w:basedOn w:val="a"/>
    <w:link w:val="a9"/>
    <w:uiPriority w:val="99"/>
    <w:unhideWhenUsed/>
    <w:rsid w:val="00AF1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1ECA"/>
  </w:style>
  <w:style w:type="paragraph" w:styleId="aa">
    <w:name w:val="footer"/>
    <w:basedOn w:val="a"/>
    <w:link w:val="ab"/>
    <w:uiPriority w:val="99"/>
    <w:unhideWhenUsed/>
    <w:rsid w:val="00AF1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1ECA"/>
  </w:style>
  <w:style w:type="character" w:styleId="ac">
    <w:name w:val="footnote reference"/>
    <w:basedOn w:val="a0"/>
    <w:uiPriority w:val="99"/>
    <w:unhideWhenUsed/>
    <w:rsid w:val="000C4954"/>
    <w:rPr>
      <w:vertAlign w:val="superscript"/>
    </w:rPr>
  </w:style>
  <w:style w:type="character" w:customStyle="1" w:styleId="20">
    <w:name w:val="Основной текст (20)_"/>
    <w:link w:val="200"/>
    <w:uiPriority w:val="99"/>
    <w:locked/>
    <w:rsid w:val="000C495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0">
    <w:name w:val="Основной текст (20)"/>
    <w:basedOn w:val="a"/>
    <w:link w:val="20"/>
    <w:uiPriority w:val="99"/>
    <w:rsid w:val="000C4954"/>
    <w:pPr>
      <w:widowControl w:val="0"/>
      <w:shd w:val="clear" w:color="auto" w:fill="FFFFFF"/>
      <w:spacing w:after="0" w:line="240" w:lineRule="atLeast"/>
      <w:ind w:hanging="420"/>
      <w:jc w:val="center"/>
    </w:pPr>
    <w:rPr>
      <w:rFonts w:ascii="Times New Roman" w:hAnsi="Times New Roman" w:cs="Times New Roman"/>
      <w:sz w:val="26"/>
      <w:szCs w:val="26"/>
    </w:rPr>
  </w:style>
  <w:style w:type="paragraph" w:customStyle="1" w:styleId="c10">
    <w:name w:val="c10"/>
    <w:basedOn w:val="a"/>
    <w:rsid w:val="00771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71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livelib.ru/author/436541/top-vasilij-ledkov" TargetMode="External"/><Relationship Id="rId18" Type="http://schemas.openxmlformats.org/officeDocument/2006/relationships/hyperlink" Target="https://www.prodlenka.org/metodicheskie-razrabotki/341591-broshjura-vasilij-nikolaevich-ledkov" TargetMode="External"/><Relationship Id="rId26" Type="http://schemas.openxmlformats.org/officeDocument/2006/relationships/hyperlink" Target="https://nvinder.ru/article/vypusk-no-30-20804-ot-30-marta-2019-g/34809-istinno-narodnyy-poet" TargetMode="External"/><Relationship Id="rId3" Type="http://schemas.openxmlformats.org/officeDocument/2006/relationships/styles" Target="styles.xml"/><Relationship Id="rId21" Type="http://schemas.openxmlformats.org/officeDocument/2006/relationships/hyperlink" Target="https://writers.aonb.ru/pichkov-a.i.html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knigogid.ru/authors/55529-vasiliy-ledkov" TargetMode="External"/><Relationship Id="rId17" Type="http://schemas.openxmlformats.org/officeDocument/2006/relationships/hyperlink" Target="https://arhlib.ru/2022/12/sled-moj-po-vetru-ne-razveyan/" TargetMode="External"/><Relationship Id="rId25" Type="http://schemas.openxmlformats.org/officeDocument/2006/relationships/hyperlink" Target="https://nmsgc.org/index.php/218-verkhnee-menyu/muzej/k-90-letiyu-sistemy-obrazovaniya-nao/427-k-85-letiyu-alekseya-ilicha-pichkova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nvinder.ru/article/vypusk-no-117-21459-ot-26-oktyabrya-2023-g/104396-syn-olenevoda-pisal-na-rodnom-yazyke" TargetMode="External"/><Relationship Id="rId20" Type="http://schemas.openxmlformats.org/officeDocument/2006/relationships/hyperlink" Target="https://proza.ru/diary/severinapolar/2012-04-07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tnonao.ru/index.php?option=com_content&amp;view=article&amp;id=201:2013-03-18-05-34-42&amp;catid=31" TargetMode="External"/><Relationship Id="rId24" Type="http://schemas.openxmlformats.org/officeDocument/2006/relationships/hyperlink" Target="https://goarctic.ru/news/aleksey-pichkov-pevets-tundry/" TargetMode="External"/><Relationship Id="rId32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nenlib.ru/jirbis2/index.php?option=com_content&amp;view=article&amp;id=885:ledkov&amp;catid=29&amp;Itemid=442" TargetMode="External"/><Relationship Id="rId23" Type="http://schemas.openxmlformats.org/officeDocument/2006/relationships/hyperlink" Target="http://www.tribuna.nad.ru/severnyj-esenin-pisatel-s-izhemskimi-kornyami-ostavivshij-zametnyj-sled-v-literature-narodov-severa/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writers.aonb.ru/ledkov-v.n.html" TargetMode="External"/><Relationship Id="rId19" Type="http://schemas.openxmlformats.org/officeDocument/2006/relationships/hyperlink" Target="https://nenlib.ru/jirbis2/index.php?id=34&amp;Itemid=414&amp;option=com_content&amp;view=article" TargetMode="External"/><Relationship Id="rId31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https://naomuseum.ru/nao-zoom/Pustozersk%20the_first_Russian_city_in_the_Arctic/pustozersk-v-tvorchestve/pustozersk-v-tvorchestve-pisateley-poetov-stsenaristov/ledkov-vasiliy-nikolaevich/" TargetMode="External"/><Relationship Id="rId14" Type="http://schemas.openxmlformats.org/officeDocument/2006/relationships/hyperlink" Target="https://nao24.ru/obshestvo/29247-hraniteli-istorii-nao-neneckiy-okruzhnoy-muzey-otmetil-den-rozhdeniya.html" TargetMode="External"/><Relationship Id="rId22" Type="http://schemas.openxmlformats.org/officeDocument/2006/relationships/hyperlink" Target="https://etnonao.ru/index.php?option=com_content&amp;view=article&amp;id=372:2014-04-14-10-54-53&amp;catid=21:2012-03-29-06-43-05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7BCE3-B381-4FB8-8928-B04A5B6E7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33</Pages>
  <Words>9025</Words>
  <Characters>51447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Талеева</dc:creator>
  <cp:keywords/>
  <dc:description/>
  <cp:lastModifiedBy>1</cp:lastModifiedBy>
  <cp:revision>3</cp:revision>
  <dcterms:created xsi:type="dcterms:W3CDTF">2025-01-27T18:41:00Z</dcterms:created>
  <dcterms:modified xsi:type="dcterms:W3CDTF">2025-01-29T10:30:00Z</dcterms:modified>
</cp:coreProperties>
</file>