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F8" w:rsidRPr="005D5586" w:rsidRDefault="000C4AF8">
      <w:pPr>
        <w:rPr>
          <w:rFonts w:ascii="Times New Roman" w:hAnsi="Times New Roman"/>
          <w:sz w:val="28"/>
          <w:szCs w:val="28"/>
        </w:rPr>
      </w:pPr>
    </w:p>
    <w:p w:rsidR="00474868" w:rsidRDefault="00BD3697" w:rsidP="00580756">
      <w:pPr>
        <w:pStyle w:val="a8"/>
        <w:spacing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BD3697">
        <w:rPr>
          <w:rFonts w:ascii="Times New Roman" w:eastAsiaTheme="minorHAnsi" w:hAnsi="Times New Roman"/>
          <w:b/>
          <w:sz w:val="28"/>
          <w:szCs w:val="28"/>
        </w:rPr>
        <w:t>Тема опыта: «</w:t>
      </w:r>
      <w:r w:rsidR="000C4AF8" w:rsidRPr="00BD3697">
        <w:rPr>
          <w:rFonts w:ascii="Times New Roman" w:eastAsiaTheme="minorHAnsi" w:hAnsi="Times New Roman"/>
          <w:b/>
          <w:sz w:val="28"/>
          <w:szCs w:val="28"/>
        </w:rPr>
        <w:t>Использование эстафет в учебной деятельности как средство повышения двигательной активности детей в начальной школе</w:t>
      </w:r>
      <w:r w:rsidRPr="00BD3697"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BD3697" w:rsidRDefault="00BD3697" w:rsidP="00580756">
      <w:pPr>
        <w:pStyle w:val="a8"/>
        <w:spacing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Автор опыта: Канева Елена Витальевна, учитель физической культуры МБОУ «СОШ № 3 г. Нарьян-Мара»</w:t>
      </w:r>
    </w:p>
    <w:p w:rsidR="00BD3697" w:rsidRDefault="00BD3697" w:rsidP="00580756">
      <w:pPr>
        <w:pStyle w:val="a8"/>
        <w:spacing w:line="240" w:lineRule="auto"/>
        <w:ind w:firstLine="567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D3697" w:rsidRPr="00BD3697" w:rsidRDefault="00BD3697" w:rsidP="00BD3697">
      <w:pPr>
        <w:pStyle w:val="a8"/>
        <w:numPr>
          <w:ilvl w:val="0"/>
          <w:numId w:val="16"/>
        </w:num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Информация об опыте</w:t>
      </w:r>
    </w:p>
    <w:p w:rsidR="00BD3697" w:rsidRPr="00BD3697" w:rsidRDefault="00BD3697" w:rsidP="00BD3697">
      <w:pPr>
        <w:pStyle w:val="a8"/>
        <w:spacing w:line="240" w:lineRule="auto"/>
        <w:ind w:left="1570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Условия возникновения и становления опыта</w:t>
      </w:r>
    </w:p>
    <w:p w:rsidR="00A63AC4" w:rsidRPr="00BD3697" w:rsidRDefault="009715BD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В условиях современной природной и социально-экономической ситуации проблема здоровья детей приобретает глобальный характер. Здоровье каждого человека,  в том числе и ребенка, определяется соотношением внешних и внутренних воздействий на его организм, с одной стороны, и возможностями самого организма противостоять нежелательным из них, защищаться, усиливая воздействие полезных для</w:t>
      </w:r>
      <w:r w:rsidR="00A63AC4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здоровья факторов, - с другой.</w:t>
      </w:r>
    </w:p>
    <w:p w:rsidR="00474868" w:rsidRPr="00BD3697" w:rsidRDefault="00474868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настоящее время существенно усиливается роль школы в </w:t>
      </w:r>
      <w:r w:rsidR="00BD3697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воспитании здоровой и физически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развитой личности, а одной из приоритетных задач, стоящих перед педагогами, является сохранение здоровья детей в процессе воспитания и обучения.</w:t>
      </w:r>
      <w:r w:rsidR="001D1CFB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 «</w:t>
      </w:r>
      <w:proofErr w:type="spellStart"/>
      <w:r w:rsidR="001D1CFB" w:rsidRPr="00BD3697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Здоровьесберегающие</w:t>
      </w:r>
      <w:proofErr w:type="spellEnd"/>
      <w:r w:rsidR="001D1CFB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подходы к обучению детей на разных этапах развития в условиях современного образования» – вот тема, над которой работают </w:t>
      </w:r>
      <w:r w:rsidR="00ED4CAE" w:rsidRPr="00BD3697">
        <w:rPr>
          <w:rFonts w:ascii="Times New Roman" w:eastAsia="Times New Roman" w:hAnsi="Times New Roman"/>
          <w:sz w:val="24"/>
          <w:szCs w:val="24"/>
          <w:lang w:eastAsia="ru-RU"/>
        </w:rPr>
        <w:t>учителя физической культуры.</w:t>
      </w:r>
      <w:r w:rsidR="00496FB9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 образовательного процесса с учетом всех норм и правил, способствующих сохранению и укреплению здоровья младших школьников, так как в этом возрасте закладываются основы знаний, недостаток которых бывает трудно либо невозможно восполнить впоследствии.</w:t>
      </w:r>
    </w:p>
    <w:p w:rsidR="00A63AC4" w:rsidRPr="00BD3697" w:rsidRDefault="00A63AC4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Нормативно-</w:t>
      </w:r>
      <w:r w:rsidR="0058100A" w:rsidRPr="00BD3697">
        <w:rPr>
          <w:rFonts w:ascii="Times New Roman" w:eastAsia="Times New Roman" w:hAnsi="Times New Roman"/>
          <w:sz w:val="24"/>
          <w:szCs w:val="24"/>
          <w:lang w:eastAsia="ru-RU"/>
        </w:rPr>
        <w:t>правовая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база рекомендаций:</w:t>
      </w:r>
    </w:p>
    <w:p w:rsidR="00295EC5" w:rsidRPr="00BD3697" w:rsidRDefault="00295EC5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-Федеральный государственный образовательный стандарт начального общего образования;</w:t>
      </w:r>
    </w:p>
    <w:p w:rsidR="00A63AC4" w:rsidRPr="00BD3697" w:rsidRDefault="00A63AC4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-Письмо Министерства образования РФ «Об увеличении двигательной активности обучающихся общеобразовательных учреждений» (№13-51-86-13 от 28.04.2003);</w:t>
      </w:r>
    </w:p>
    <w:p w:rsidR="00600DF9" w:rsidRPr="00BD3697" w:rsidRDefault="00600DF9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95EC5" w:rsidRPr="00BD3697">
        <w:rPr>
          <w:rFonts w:ascii="Times New Roman" w:eastAsia="Times New Roman" w:hAnsi="Times New Roman"/>
          <w:sz w:val="24"/>
          <w:szCs w:val="24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» (зарегистрировано в Минюсте РФ 3 марта 2011г.</w:t>
      </w:r>
      <w:proofErr w:type="gram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Регистрационный номер №19993)</w:t>
      </w:r>
      <w:proofErr w:type="gramEnd"/>
    </w:p>
    <w:p w:rsidR="00A63AC4" w:rsidRPr="00BD3697" w:rsidRDefault="005D452E" w:rsidP="00580756">
      <w:pPr>
        <w:pStyle w:val="a8"/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Необходимость введения 3-го часа урока физкультуры продиктована снижением двигательной активности учащихся. Общим требованием к организации 3-го часа физкультуры независимо от конкретного содержания является сочетание высокой плотности урока (не менее 30 минут двигательной активности учащихся) и разумного уровня физических нагрузок.</w:t>
      </w:r>
    </w:p>
    <w:p w:rsidR="000C4AF8" w:rsidRPr="00BD3697" w:rsidRDefault="008F4477" w:rsidP="008441E5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>Возникновение опыта связано заботой о сохранении здор</w:t>
      </w:r>
      <w:r w:rsidR="00BD3697" w:rsidRPr="00BD3697">
        <w:rPr>
          <w:rFonts w:ascii="Times New Roman" w:eastAsiaTheme="minorHAnsi" w:hAnsi="Times New Roman"/>
          <w:sz w:val="24"/>
          <w:szCs w:val="24"/>
        </w:rPr>
        <w:t>овья детей. В нашей школе обучаю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>тся дети из разных микрорайонов города, из семей  разного социального и интеллектуального уровня. За время своей  работы было замечено, что дети на уроках физкультуры быстро утомляются, у них маленькая двигательная активность. Плохо справляются с нормативами.</w:t>
      </w:r>
    </w:p>
    <w:p w:rsidR="000C4AF8" w:rsidRPr="00BD3697" w:rsidRDefault="000C4AF8" w:rsidP="008441E5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</w:t>
      </w:r>
      <w:r w:rsidR="008441E5">
        <w:rPr>
          <w:rFonts w:ascii="Times New Roman" w:eastAsiaTheme="minorHAnsi" w:hAnsi="Times New Roman"/>
          <w:sz w:val="24"/>
          <w:szCs w:val="24"/>
        </w:rPr>
        <w:tab/>
      </w:r>
      <w:r w:rsidR="008441E5">
        <w:rPr>
          <w:rFonts w:ascii="Times New Roman" w:eastAsiaTheme="minorHAnsi" w:hAnsi="Times New Roman"/>
          <w:sz w:val="24"/>
          <w:szCs w:val="24"/>
        </w:rPr>
        <w:tab/>
      </w:r>
      <w:r w:rsidRPr="00BD3697">
        <w:rPr>
          <w:rFonts w:ascii="Times New Roman" w:eastAsiaTheme="minorHAnsi" w:hAnsi="Times New Roman"/>
          <w:sz w:val="24"/>
          <w:szCs w:val="24"/>
        </w:rPr>
        <w:t xml:space="preserve">Современные дети мало двигаются, меньше, чем раньше, играют в подвижные игры из-за привязанности к телевизору и компьютерным играм. </w:t>
      </w:r>
    </w:p>
    <w:p w:rsidR="009C13B2" w:rsidRPr="00BD3697" w:rsidRDefault="009C13B2" w:rsidP="005807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AF8" w:rsidRPr="00BD3697" w:rsidRDefault="008441E5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В </w:t>
      </w:r>
      <w:r w:rsidR="00444A25" w:rsidRPr="00BD3697">
        <w:rPr>
          <w:rFonts w:ascii="Times New Roman" w:eastAsiaTheme="minorHAnsi" w:hAnsi="Times New Roman"/>
          <w:sz w:val="24"/>
          <w:szCs w:val="24"/>
        </w:rPr>
        <w:t xml:space="preserve"> 2011-2012</w:t>
      </w:r>
      <w:r>
        <w:rPr>
          <w:rFonts w:ascii="Times New Roman" w:eastAsiaTheme="minorHAnsi" w:hAnsi="Times New Roman"/>
          <w:sz w:val="24"/>
          <w:szCs w:val="24"/>
        </w:rPr>
        <w:t xml:space="preserve"> учебном 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>год</w:t>
      </w:r>
      <w:r>
        <w:rPr>
          <w:rFonts w:ascii="Times New Roman" w:eastAsiaTheme="minorHAnsi" w:hAnsi="Times New Roman"/>
          <w:sz w:val="24"/>
          <w:szCs w:val="24"/>
        </w:rPr>
        <w:t>у в первый класс пришли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</w:t>
      </w:r>
      <w:r w:rsidR="00444A25" w:rsidRPr="00BD3697">
        <w:rPr>
          <w:rFonts w:ascii="Times New Roman" w:eastAsiaTheme="minorHAnsi" w:hAnsi="Times New Roman"/>
          <w:sz w:val="24"/>
          <w:szCs w:val="24"/>
        </w:rPr>
        <w:t>5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>3 ребенка, из н</w:t>
      </w:r>
      <w:r w:rsidR="001E3314" w:rsidRPr="00BD3697">
        <w:rPr>
          <w:rFonts w:ascii="Times New Roman" w:eastAsiaTheme="minorHAnsi" w:hAnsi="Times New Roman"/>
          <w:sz w:val="24"/>
          <w:szCs w:val="24"/>
        </w:rPr>
        <w:t>их с первой группой здоровья – 14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чел., со второй г</w:t>
      </w:r>
      <w:r w:rsidR="001E3314" w:rsidRPr="00BD3697">
        <w:rPr>
          <w:rFonts w:ascii="Times New Roman" w:eastAsiaTheme="minorHAnsi" w:hAnsi="Times New Roman"/>
          <w:sz w:val="24"/>
          <w:szCs w:val="24"/>
        </w:rPr>
        <w:t>руппой –28 чел., с третьей – 11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чел.. По результатам  </w:t>
      </w:r>
      <w:r w:rsidR="00444A25" w:rsidRPr="00BD3697">
        <w:rPr>
          <w:rFonts w:ascii="Times New Roman" w:eastAsiaTheme="minorHAnsi" w:hAnsi="Times New Roman"/>
          <w:sz w:val="24"/>
          <w:szCs w:val="24"/>
        </w:rPr>
        <w:t>медицинского обследования в 2013-2014</w:t>
      </w:r>
      <w:r w:rsidR="005F5FB7" w:rsidRPr="00BD3697">
        <w:rPr>
          <w:rFonts w:ascii="Times New Roman" w:eastAsiaTheme="minorHAnsi" w:hAnsi="Times New Roman"/>
          <w:sz w:val="24"/>
          <w:szCs w:val="24"/>
        </w:rPr>
        <w:t xml:space="preserve"> уч.</w:t>
      </w:r>
      <w:r w:rsidR="006955D0" w:rsidRPr="00BD3697">
        <w:rPr>
          <w:rFonts w:ascii="Times New Roman" w:eastAsiaTheme="minorHAnsi" w:hAnsi="Times New Roman"/>
          <w:sz w:val="24"/>
          <w:szCs w:val="24"/>
        </w:rPr>
        <w:t xml:space="preserve"> году в 3-х классах обучалось 49</w:t>
      </w:r>
      <w:r w:rsidR="005F5FB7" w:rsidRPr="00BD3697">
        <w:rPr>
          <w:rFonts w:ascii="Times New Roman" w:eastAsiaTheme="minorHAnsi" w:hAnsi="Times New Roman"/>
          <w:sz w:val="24"/>
          <w:szCs w:val="24"/>
        </w:rPr>
        <w:t xml:space="preserve"> обучающихся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из них с первой группой здоровья - </w:t>
      </w:r>
      <w:r w:rsidR="001E3314" w:rsidRPr="00BD3697">
        <w:rPr>
          <w:rFonts w:ascii="Times New Roman" w:eastAsiaTheme="minorHAnsi" w:hAnsi="Times New Roman"/>
          <w:sz w:val="24"/>
          <w:szCs w:val="24"/>
        </w:rPr>
        <w:t>10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чел., со второй гру</w:t>
      </w:r>
      <w:r w:rsidR="001E3314" w:rsidRPr="00BD3697">
        <w:rPr>
          <w:rFonts w:ascii="Times New Roman" w:eastAsiaTheme="minorHAnsi" w:hAnsi="Times New Roman"/>
          <w:sz w:val="24"/>
          <w:szCs w:val="24"/>
        </w:rPr>
        <w:t>ппой - 26</w:t>
      </w:r>
      <w:r w:rsidR="006955D0" w:rsidRPr="00BD3697">
        <w:rPr>
          <w:rFonts w:ascii="Times New Roman" w:eastAsiaTheme="minorHAnsi" w:hAnsi="Times New Roman"/>
          <w:sz w:val="24"/>
          <w:szCs w:val="24"/>
        </w:rPr>
        <w:t xml:space="preserve"> чел., с третьей – </w:t>
      </w:r>
      <w:r w:rsidR="001E3314" w:rsidRPr="00BD3697">
        <w:rPr>
          <w:rFonts w:ascii="Times New Roman" w:eastAsiaTheme="minorHAnsi" w:hAnsi="Times New Roman"/>
          <w:sz w:val="24"/>
          <w:szCs w:val="24"/>
        </w:rPr>
        <w:t>12</w:t>
      </w:r>
      <w:r w:rsidR="006955D0" w:rsidRPr="00BD3697">
        <w:rPr>
          <w:rFonts w:ascii="Times New Roman" w:eastAsiaTheme="minorHAnsi" w:hAnsi="Times New Roman"/>
          <w:sz w:val="24"/>
          <w:szCs w:val="24"/>
        </w:rPr>
        <w:t xml:space="preserve"> чел.</w:t>
      </w:r>
      <w:proofErr w:type="gramEnd"/>
    </w:p>
    <w:p w:rsidR="008441E5" w:rsidRPr="00BD3697" w:rsidRDefault="008441E5" w:rsidP="008441E5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Д</w:t>
      </w:r>
      <w:r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иагностика выявляет многие проявления функциональной незрелости в сенсомоторном развитии школьников, состав</w:t>
      </w:r>
      <w:r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softHyphen/>
      </w: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ляющем основу двигательных навыков (бега, ходьбы, полза</w:t>
      </w:r>
      <w:r w:rsidRPr="00BD369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ния, графических навыков).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Число заболеваний у ребёнка удваивается за счёт огромного напряжения и стрессов, испытываемых ребёнком в первые годы учёбы в школе. И, конечно, к этому приводит огромный дефицит двигательной активности, до 60% снижается двигательная активность ребёнка по приходу в первый класс начальной школы.</w:t>
      </w:r>
    </w:p>
    <w:p w:rsidR="000C4AF8" w:rsidRPr="00BD3697" w:rsidRDefault="000C4AF8" w:rsidP="00580756">
      <w:pPr>
        <w:spacing w:line="240" w:lineRule="auto"/>
        <w:ind w:firstLine="567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Динамика состояния здоровья детей</w:t>
      </w:r>
    </w:p>
    <w:p w:rsidR="000C4AF8" w:rsidRPr="00BD3697" w:rsidRDefault="000C4AF8" w:rsidP="00580756">
      <w:pPr>
        <w:spacing w:line="240" w:lineRule="auto"/>
        <w:ind w:firstLine="567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A27C75D" wp14:editId="5317F634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Научно-технический прогресс облегчает жизнь человека, но в то же время создает проблемы для его здоровья.  По мнению специалистов, движение является одним из основных средств сохранения и укрепления здоровья и всестороннего развития детей. Возник вопрос, как можно с помощью уроков физической культуры повысить интерес к спортивным занятиям, двигательной активности и, тем самым частично укрепить здоровье учащихся. Движений в жизни ребенка должно быть достаточно для нормального роста и развития. При нахождении ребенка в школе его двигательная активность снижается почти наполовину. 80-85% дневного времени он пребывает в сидячем положении. Добавим еще 2 часа у компьютера, 1,5 часа у телевизора. И детям обеспечены: усталость органов зрения и слуха, головные боли, плохое настроение, сонливость, повышения риска сердечн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о-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сосудистого заболевания, расстройство опорно-двигательного аппарата, снижение способности эритроцитов переносить кислород к мышцам, тканям, головному мозгу. Добавим сюда уличный шум, громкую музыку, наушники, сотовые телефоны. В итоге появляются: школьные страхи, боязнь ответа у доски, отсутствие стойких интересов и увлечений, закрытость. Вот только некоторые симптомы, которые возникают в результате дефицита двигательной активности учащихся. </w:t>
      </w: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8441E5" w:rsidP="00580756">
      <w:pPr>
        <w:spacing w:line="240" w:lineRule="auto"/>
        <w:ind w:left="928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Актуальность опыта</w:t>
      </w:r>
    </w:p>
    <w:p w:rsidR="00934E37" w:rsidRPr="00BD3697" w:rsidRDefault="00934E37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современном мире, в эпоху XXI века, предъявляются новые, более высокие требования к человеку, в том числе и к ребёнку, к его здоровью и знаниям. Постоянно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усиливающееся влияние на организм ребёнка разнообразных отрицательных факторов окружающей среды приводит к ухудшению состояния здоровья, к снижению умственного и физического состояния детей. Забота о здоровье ребёнка стала занимать во всем мире приоритетные позиции, так как любой стране нужны творческие, гармонично развитые, активные строители общества и государства</w:t>
      </w:r>
    </w:p>
    <w:p w:rsidR="006F1B22" w:rsidRPr="008441E5" w:rsidRDefault="000C4AF8" w:rsidP="008441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Высокая заболеваемость детей делает а</w:t>
      </w:r>
      <w:r w:rsidR="005A0DEC" w:rsidRPr="00BD3697">
        <w:rPr>
          <w:rFonts w:ascii="Times New Roman" w:eastAsiaTheme="minorHAnsi" w:hAnsi="Times New Roman"/>
          <w:sz w:val="24"/>
          <w:szCs w:val="24"/>
        </w:rPr>
        <w:t xml:space="preserve">ктуальной проблему сохранения и </w:t>
      </w:r>
      <w:r w:rsidRPr="00BD3697">
        <w:rPr>
          <w:rFonts w:ascii="Times New Roman" w:eastAsiaTheme="minorHAnsi" w:hAnsi="Times New Roman"/>
          <w:sz w:val="24"/>
          <w:szCs w:val="24"/>
        </w:rPr>
        <w:t>увеличения двигательной активности учащихся начальной школы, как одного из факторов укрепления здоровья.</w:t>
      </w:r>
      <w:r w:rsidR="006F1B22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показывает анализ литературы и практический опыт преподавания, одним из возможных способов решения задачи насыщения образовательной среды условиями, способствующими оздоровлению учащихся, является такая организация работы учителя, в основе которой лежит увлечение и заинтересованность детей в занятиях физической культурой.</w:t>
      </w: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Существует </w:t>
      </w:r>
      <w:r w:rsidRPr="008441E5">
        <w:rPr>
          <w:rFonts w:ascii="Times New Roman" w:eastAsiaTheme="minorHAnsi" w:hAnsi="Times New Roman"/>
          <w:b/>
          <w:sz w:val="24"/>
          <w:szCs w:val="24"/>
        </w:rPr>
        <w:t>противоречие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между существующей организацией обучения на уроках физкультуры и интересом детей к занятиям, что ведет к маленькой двигательной активности.</w:t>
      </w:r>
      <w:r w:rsidR="008441E5">
        <w:rPr>
          <w:rFonts w:ascii="Times New Roman" w:eastAsiaTheme="minorHAnsi" w:hAnsi="Times New Roman"/>
          <w:sz w:val="24"/>
          <w:szCs w:val="24"/>
        </w:rPr>
        <w:t xml:space="preserve"> Это противоречие является актуальным для учителей физической культуры.</w:t>
      </w:r>
    </w:p>
    <w:p w:rsidR="00F27BC5" w:rsidRPr="00BD3697" w:rsidRDefault="00F27BC5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8441E5" w:rsidP="00580756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Диапазон опыта</w:t>
      </w: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Диапазон представленного опыта – это единая система «урок и внеклассная работа». </w:t>
      </w:r>
    </w:p>
    <w:p w:rsidR="000C4AF8" w:rsidRPr="00BD3697" w:rsidRDefault="000C4AF8" w:rsidP="00580756">
      <w:pPr>
        <w:spacing w:line="240" w:lineRule="auto"/>
        <w:ind w:firstLine="567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0C4AF8" w:rsidRPr="00BD3697" w:rsidRDefault="008441E5" w:rsidP="00580756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Теоретическая база опыта</w:t>
      </w:r>
    </w:p>
    <w:p w:rsidR="008E1EBC" w:rsidRPr="00BD3697" w:rsidRDefault="008E1EBC" w:rsidP="008441E5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Теоретической основой опыта послужили научные труды и достижения современных педагогов – исследователей В.Т. Кудрявцева, Б.Б. Егорова, В.Ф. Феоктистова, Л.В. Плиева</w:t>
      </w:r>
      <w:r w:rsidR="008441E5">
        <w:rPr>
          <w:rFonts w:ascii="Times New Roman" w:eastAsiaTheme="minorHAnsi" w:hAnsi="Times New Roman"/>
          <w:sz w:val="24"/>
          <w:szCs w:val="24"/>
        </w:rPr>
        <w:t xml:space="preserve"> </w:t>
      </w:r>
      <w:r w:rsidR="00875905" w:rsidRPr="00BD3697">
        <w:rPr>
          <w:rFonts w:ascii="Times New Roman" w:eastAsiaTheme="minorHAnsi" w:hAnsi="Times New Roman"/>
          <w:sz w:val="24"/>
          <w:szCs w:val="24"/>
        </w:rPr>
        <w:t>в области разработки способов сохранения и укрепления здоровья детей.</w:t>
      </w:r>
    </w:p>
    <w:p w:rsidR="00875905" w:rsidRPr="00BD3697" w:rsidRDefault="00875905" w:rsidP="008441E5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Петр Федорович </w:t>
      </w:r>
      <w:proofErr w:type="spellStart"/>
      <w:r w:rsidRPr="00BD3697">
        <w:rPr>
          <w:rFonts w:ascii="Times New Roman" w:eastAsiaTheme="minorHAnsi" w:hAnsi="Times New Roman"/>
          <w:sz w:val="24"/>
          <w:szCs w:val="24"/>
        </w:rPr>
        <w:t>Каптерев</w:t>
      </w:r>
      <w:proofErr w:type="spellEnd"/>
      <w:r w:rsidRPr="00BD3697">
        <w:rPr>
          <w:rFonts w:ascii="Times New Roman" w:eastAsiaTheme="minorHAnsi" w:hAnsi="Times New Roman"/>
          <w:sz w:val="24"/>
          <w:szCs w:val="24"/>
        </w:rPr>
        <w:t xml:space="preserve"> (1849 – 1922), подчеркивая важность использования игры в педагогическом процессе, писал: 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«Если учитель будет настолько искусен, что занятия по учению до некоторой степени свяжет с играми, если он ухитрится смягчить детям резкость перехода от свободной игры, требующей непременного участия телесной деятельности, к отвлеченному, связанному с неподвижностью, с сиденьем</w:t>
      </w:r>
      <w:r w:rsidR="000D4FC8" w:rsidRPr="00BD3697">
        <w:rPr>
          <w:rFonts w:ascii="Times New Roman" w:eastAsiaTheme="minorHAnsi" w:hAnsi="Times New Roman"/>
          <w:sz w:val="24"/>
          <w:szCs w:val="24"/>
        </w:rPr>
        <w:t xml:space="preserve"> учению, то он получит в свои руки ключ к раскрытию способностей детей, он может руководить их развитием и оказывать существенно важные, неоценимые услуги</w:t>
      </w:r>
      <w:proofErr w:type="gramEnd"/>
      <w:r w:rsidR="000D4FC8" w:rsidRPr="00BD3697">
        <w:rPr>
          <w:rFonts w:ascii="Times New Roman" w:eastAsiaTheme="minorHAnsi" w:hAnsi="Times New Roman"/>
          <w:sz w:val="24"/>
          <w:szCs w:val="24"/>
        </w:rPr>
        <w:t>, которые отразятся самым благотворным образом на всей их последующей</w:t>
      </w:r>
      <w:r w:rsidR="00A61DAB" w:rsidRPr="00BD3697">
        <w:rPr>
          <w:rFonts w:ascii="Times New Roman" w:eastAsiaTheme="minorHAnsi" w:hAnsi="Times New Roman"/>
          <w:sz w:val="24"/>
          <w:szCs w:val="24"/>
        </w:rPr>
        <w:t xml:space="preserve"> </w:t>
      </w:r>
      <w:r w:rsidR="000D4FC8" w:rsidRPr="00BD3697">
        <w:rPr>
          <w:rFonts w:ascii="Times New Roman" w:eastAsiaTheme="minorHAnsi" w:hAnsi="Times New Roman"/>
          <w:sz w:val="24"/>
          <w:szCs w:val="24"/>
        </w:rPr>
        <w:t>жизни».</w:t>
      </w:r>
    </w:p>
    <w:p w:rsidR="00D61009" w:rsidRPr="00BD3697" w:rsidRDefault="00D61009" w:rsidP="008441E5">
      <w:pPr>
        <w:spacing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 системе физического образования П.Ф. Лесгафт (1971) рекомендует, в качестве главного средства при обучении школьников основным движением использовать иг</w:t>
      </w:r>
      <w:r w:rsidR="007358E2" w:rsidRPr="00BD3697">
        <w:rPr>
          <w:rFonts w:ascii="Times New Roman" w:eastAsiaTheme="minorHAnsi" w:hAnsi="Times New Roman"/>
          <w:sz w:val="24"/>
          <w:szCs w:val="24"/>
        </w:rPr>
        <w:t>р</w:t>
      </w:r>
      <w:r w:rsidRPr="00BD3697">
        <w:rPr>
          <w:rFonts w:ascii="Times New Roman" w:eastAsiaTheme="minorHAnsi" w:hAnsi="Times New Roman"/>
          <w:sz w:val="24"/>
          <w:szCs w:val="24"/>
        </w:rPr>
        <w:t>овой и соревновательный метод, в котором должны быть включены естественные физические упражнения (бег, ходьба, прыжки, метание)</w:t>
      </w:r>
      <w:r w:rsidR="007358E2" w:rsidRPr="00BD3697">
        <w:rPr>
          <w:rFonts w:ascii="Times New Roman" w:eastAsiaTheme="minorHAnsi" w:hAnsi="Times New Roman"/>
          <w:sz w:val="24"/>
          <w:szCs w:val="24"/>
        </w:rPr>
        <w:t xml:space="preserve"> с постепенным и последовательным увеличением нагрузки. Игра и соревнование является также основным полем успеха для школьников. Чтобы школьники переучились, освоили новые упражнения, им нужно сотни раз выполнить это движение в процессе обучения. </w:t>
      </w:r>
      <w:r w:rsidR="00355BDE" w:rsidRPr="00BD3697">
        <w:rPr>
          <w:rFonts w:ascii="Times New Roman" w:eastAsiaTheme="minorHAnsi" w:hAnsi="Times New Roman"/>
          <w:sz w:val="24"/>
          <w:szCs w:val="24"/>
        </w:rPr>
        <w:t xml:space="preserve">Однообразное </w:t>
      </w:r>
      <w:r w:rsidR="007358E2" w:rsidRPr="00BD3697">
        <w:rPr>
          <w:rFonts w:ascii="Times New Roman" w:eastAsiaTheme="minorHAnsi" w:hAnsi="Times New Roman"/>
          <w:sz w:val="24"/>
          <w:szCs w:val="24"/>
        </w:rPr>
        <w:t xml:space="preserve"> повторение быстро</w:t>
      </w:r>
      <w:r w:rsidR="003207B1" w:rsidRPr="00BD3697">
        <w:rPr>
          <w:rFonts w:ascii="Times New Roman" w:eastAsiaTheme="minorHAnsi" w:hAnsi="Times New Roman"/>
          <w:sz w:val="24"/>
          <w:szCs w:val="24"/>
        </w:rPr>
        <w:t xml:space="preserve"> вызывает скуку, утомление, теряется интерес к обучению.</w:t>
      </w:r>
    </w:p>
    <w:p w:rsidR="009416EC" w:rsidRPr="00BD3697" w:rsidRDefault="00844CD6" w:rsidP="008441E5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Учителя разрабатывают все новые формы и методы обучения</w:t>
      </w:r>
      <w:r w:rsidR="003207B1" w:rsidRPr="00BD3697">
        <w:rPr>
          <w:rFonts w:ascii="Times New Roman" w:eastAsiaTheme="minorHAnsi" w:hAnsi="Times New Roman"/>
          <w:sz w:val="24"/>
          <w:szCs w:val="24"/>
        </w:rPr>
        <w:t xml:space="preserve"> для развития интереса и повышения двигательной активности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. Одним из методов, укрепляющих здоровье детей во время учебного процесса, является использование </w:t>
      </w:r>
      <w:r w:rsidR="00A61DAB" w:rsidRPr="00BD3697">
        <w:rPr>
          <w:rFonts w:ascii="Times New Roman" w:eastAsiaTheme="minorHAnsi" w:hAnsi="Times New Roman"/>
          <w:sz w:val="24"/>
          <w:szCs w:val="24"/>
        </w:rPr>
        <w:t>игры-</w:t>
      </w:r>
      <w:r w:rsidRPr="00BD3697">
        <w:rPr>
          <w:rFonts w:ascii="Times New Roman" w:eastAsiaTheme="minorHAnsi" w:hAnsi="Times New Roman"/>
          <w:sz w:val="24"/>
          <w:szCs w:val="24"/>
        </w:rPr>
        <w:t>эстафет</w:t>
      </w:r>
      <w:r w:rsidR="00A61DAB" w:rsidRPr="00BD3697">
        <w:rPr>
          <w:rFonts w:ascii="Times New Roman" w:eastAsiaTheme="minorHAnsi" w:hAnsi="Times New Roman"/>
          <w:sz w:val="24"/>
          <w:szCs w:val="24"/>
        </w:rPr>
        <w:t>ы</w:t>
      </w:r>
      <w:r w:rsidRPr="00BD3697">
        <w:rPr>
          <w:rFonts w:ascii="Times New Roman" w:eastAsiaTheme="minorHAnsi" w:hAnsi="Times New Roman"/>
          <w:sz w:val="24"/>
          <w:szCs w:val="24"/>
        </w:rPr>
        <w:t>. Эстафеты не требуют сложного оборудования, их можно проводить как в спортивном за</w:t>
      </w:r>
      <w:r w:rsidR="00A32331" w:rsidRPr="00BD3697">
        <w:rPr>
          <w:rFonts w:ascii="Times New Roman" w:eastAsiaTheme="minorHAnsi" w:hAnsi="Times New Roman"/>
          <w:sz w:val="24"/>
          <w:szCs w:val="24"/>
        </w:rPr>
        <w:t xml:space="preserve">ле, так и на открытой площадке. </w:t>
      </w:r>
      <w:r w:rsidR="009416EC" w:rsidRPr="00BD36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 эффективными для формирования социально</w:t>
      </w:r>
      <w:r w:rsidR="009416EC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го поведения детей младшего школьного возраста являются групповые </w:t>
      </w:r>
      <w:r w:rsidR="009A7887" w:rsidRPr="00BD3697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действия</w:t>
      </w:r>
      <w:r w:rsidR="009416EC" w:rsidRPr="00BD3697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 поскольку они обеспечивают высокую степень взаимодействия детей и занимают значительное время в их жиз</w:t>
      </w:r>
      <w:r w:rsidR="009416EC" w:rsidRPr="00BD36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ни.</w:t>
      </w:r>
      <w:r w:rsidR="00A32331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32331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И</w:t>
      </w:r>
      <w:r w:rsidR="00DE7D27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гры</w:t>
      </w:r>
      <w:r w:rsidR="009A7887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-эстафеты</w:t>
      </w:r>
      <w:r w:rsidR="00DE7D27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оказывают огромное влияние на психическое и </w:t>
      </w:r>
      <w:r w:rsidR="00DE7D27"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lastRenderedPageBreak/>
        <w:t>физи</w:t>
      </w:r>
      <w:r w:rsidR="00DE7D27" w:rsidRPr="00BD3697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ческое развитие младших школьников. </w:t>
      </w:r>
      <w:r w:rsidR="009A7887" w:rsidRPr="00BD3697">
        <w:rPr>
          <w:rFonts w:ascii="Times New Roman" w:eastAsia="Times New Roman" w:hAnsi="Times New Roman"/>
          <w:sz w:val="24"/>
          <w:szCs w:val="24"/>
          <w:lang w:eastAsia="ru-RU"/>
        </w:rPr>
        <w:t>Эстафеты</w:t>
      </w:r>
      <w:r w:rsidR="00027922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позволяют ставить и решать интересные двигательные задачи разной сложности, закрепляя достигнутый оздоровительный эффект, получать новые ощущения, самозабвенн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о вкладывать в них свои эмоции.</w:t>
      </w:r>
    </w:p>
    <w:p w:rsidR="000C4AF8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 своей работе я основываюсь на современные педагогические теории обучения, воспитания и развития личности, использую методы обучения и воспитания с учетом возрастных особенностей детей начальной школы. Изучив труды различных педагогов, стараюсь внедрить элементы их опыта  в своей работе. Перед начальной общеобразовательной школой сегодня встала важная проблема: организация образовательного процесса с учетом всех норм и правил, способствующих сохранению и укреплению здоровья младших школьников, так как в этом возрасте закладываются основы знаний, недостаток которых бывает трудно либо невозможно восполнить впоследствии.</w:t>
      </w:r>
    </w:p>
    <w:p w:rsidR="00B97ABA" w:rsidRPr="00BD3697" w:rsidRDefault="00B97ABA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Новизна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данного педагогического опыта заключается в подбор</w:t>
      </w:r>
      <w:r w:rsidR="00A02261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е и усовершенствовании </w:t>
      </w:r>
      <w:r w:rsidR="0030188B" w:rsidRPr="00BD3697">
        <w:rPr>
          <w:rFonts w:ascii="Times New Roman" w:eastAsia="Times New Roman" w:hAnsi="Times New Roman"/>
          <w:sz w:val="24"/>
          <w:szCs w:val="24"/>
          <w:lang w:eastAsia="ru-RU"/>
        </w:rPr>
        <w:t>эстафет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для</w:t>
      </w:r>
      <w:r w:rsidR="0030188B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повышения двигательной активности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17CCE" w:rsidRPr="00BD3697" w:rsidRDefault="00E17CCE" w:rsidP="00580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7CCE" w:rsidRPr="00BD3697" w:rsidRDefault="00E17CCE" w:rsidP="00580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67C3" w:rsidRPr="00BD3697" w:rsidRDefault="009667C3" w:rsidP="00580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Характеристика условий,</w:t>
      </w:r>
    </w:p>
    <w:p w:rsidR="009667C3" w:rsidRPr="00BD3697" w:rsidRDefault="009667C3" w:rsidP="00580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</w:t>
      </w:r>
      <w:proofErr w:type="gramStart"/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которых</w:t>
      </w:r>
      <w:proofErr w:type="gramEnd"/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возможно применение данного опыта</w:t>
      </w:r>
    </w:p>
    <w:p w:rsidR="009667C3" w:rsidRPr="00BD3697" w:rsidRDefault="009667C3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Данный опыт может быть реализован в различных  образовательных учреждениях с детьми</w:t>
      </w:r>
      <w:r w:rsidR="00DB11EA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младшего школьного возраста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23CE0" w:rsidRPr="00BD3697" w:rsidRDefault="00723CE0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CE0" w:rsidRPr="00BD3697" w:rsidRDefault="00264FF0" w:rsidP="0058075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Технология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опыта</w:t>
      </w:r>
    </w:p>
    <w:p w:rsidR="00723CE0" w:rsidRPr="00BD3697" w:rsidRDefault="00723CE0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Целью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педагогической д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 xml:space="preserve">еятельности является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повышение</w:t>
      </w:r>
      <w:r w:rsidR="001C10C8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4FF0" w:rsidRPr="00BD3697">
        <w:rPr>
          <w:rFonts w:ascii="Times New Roman" w:eastAsia="Times New Roman" w:hAnsi="Times New Roman"/>
          <w:sz w:val="24"/>
          <w:szCs w:val="24"/>
          <w:lang w:eastAsia="ru-RU"/>
        </w:rPr>
        <w:t>двигательной активности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 xml:space="preserve"> младшего школьного возраста</w:t>
      </w:r>
      <w:r w:rsidR="00264FF0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проведения эстафет на уроках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физической культуры.</w:t>
      </w:r>
    </w:p>
    <w:p w:rsidR="00723CE0" w:rsidRPr="00BD3697" w:rsidRDefault="00723CE0" w:rsidP="005807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Применение </w:t>
      </w:r>
      <w:r w:rsidR="001C10C8"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эстафет </w:t>
      </w: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как части </w:t>
      </w:r>
      <w:r w:rsidRPr="00BD3697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>педагогической деятельности для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</w:t>
      </w:r>
      <w:r w:rsidR="001C10C8" w:rsidRPr="00BD3697">
        <w:rPr>
          <w:rFonts w:ascii="Times New Roman" w:eastAsia="Times New Roman" w:hAnsi="Times New Roman"/>
          <w:sz w:val="24"/>
          <w:szCs w:val="24"/>
          <w:lang w:eastAsia="ru-RU"/>
        </w:rPr>
        <w:t>й младшего школьного возраста</w:t>
      </w:r>
      <w:r w:rsidR="008441E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proofErr w:type="gramStart"/>
      <w:r w:rsidR="008441E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>заключается</w:t>
      </w:r>
      <w:proofErr w:type="gramEnd"/>
      <w:r w:rsidR="008441E5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прежде всего</w:t>
      </w:r>
      <w:r w:rsidRPr="00BD3697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в </w:t>
      </w:r>
      <w:r w:rsidRPr="00BD3697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том, чтобы содействовать оптимальному физическо</w:t>
      </w:r>
      <w:r w:rsidRPr="00BD3697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му развитию ребёнка</w:t>
      </w:r>
      <w:r w:rsidRPr="00BD3697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>.</w:t>
      </w:r>
    </w:p>
    <w:p w:rsidR="00723CE0" w:rsidRPr="00BD3697" w:rsidRDefault="00723CE0" w:rsidP="005807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 этой целью предусматривается постановка и решение це</w:t>
      </w: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лого комплекса </w:t>
      </w:r>
      <w:r w:rsidRPr="00BD3697">
        <w:rPr>
          <w:rFonts w:ascii="Times New Roman" w:eastAsia="Times New Roman" w:hAnsi="Times New Roman"/>
          <w:b/>
          <w:bCs/>
          <w:color w:val="000000"/>
          <w:spacing w:val="8"/>
          <w:sz w:val="24"/>
          <w:szCs w:val="24"/>
          <w:lang w:eastAsia="ru-RU"/>
        </w:rPr>
        <w:t>задач</w:t>
      </w: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, включающих в себя:</w:t>
      </w:r>
    </w:p>
    <w:p w:rsidR="00723CE0" w:rsidRPr="00BD3697" w:rsidRDefault="00723CE0" w:rsidP="005807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D3697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использование наряду с традиционными формами учебных занятий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игр</w:t>
      </w:r>
      <w:r w:rsidR="00433B04" w:rsidRPr="00BD3697">
        <w:rPr>
          <w:rFonts w:ascii="Times New Roman" w:eastAsia="Times New Roman" w:hAnsi="Times New Roman"/>
          <w:sz w:val="24"/>
          <w:szCs w:val="24"/>
          <w:lang w:eastAsia="ru-RU"/>
        </w:rPr>
        <w:t>-эстафет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23CE0" w:rsidRPr="00BD3697" w:rsidRDefault="00723CE0" w:rsidP="005807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– создание условий для приобретения учащимися необходимых </w:t>
      </w:r>
      <w:r w:rsidR="00433B04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двигательных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умений</w:t>
      </w:r>
      <w:r w:rsidR="001B3673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навыков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23CE0" w:rsidRPr="00BD3697" w:rsidRDefault="00723CE0" w:rsidP="00580756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– использование способов и приёмов, направленных на становление сознательного и активного отношения дете</w:t>
      </w:r>
      <w:r w:rsidR="001B3673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к ценности здоровья и здоровому образу жизни.</w:t>
      </w:r>
    </w:p>
    <w:p w:rsidR="00BC66BF" w:rsidRPr="00BD3697" w:rsidRDefault="00BC66BF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При проведении эстафет на уроках физической культуры активны все учащиеся. Когда каждый имеет возможность проявить себя. Наблюдения показывают: чем больше приятных ощущений учащиеся получают во время уроков, тем лучше они выполняют предлагаемые им учебные задания, тем выше привлекательность, активность и результативность проводимых уроков. Эстафеты носят состязательный характер, где формируются морально-волевые качества. Они могут применяться на этапе совершенствования учебного материала. Наш опыт убедительно доказывает, что эстафеты не только способствуют развитию физических качеств и укреплению здоровья детей, но и воспитывают в них ответственность за себя и товарища. Соревновательный момент усиливает интерес детей к занятиям, способствует концентрации их внимания, позволяет повышать двигательную активность младших школьников. Специфика эстафет заключается в том, что за короткие по времени периоды повышенной двигательной активности чередуются с интервалами отдыха, где физическая нагрузка сведена к минимуму. Но эмоциональная насыщенность этого периода остается высокой, так как внимание детей к дальнейшему выполнению заданий не ослабевает. Целенаправленное </w:t>
      </w:r>
      <w:r w:rsidRPr="00BD3697">
        <w:rPr>
          <w:rFonts w:ascii="Times New Roman" w:eastAsiaTheme="minorHAnsi" w:hAnsi="Times New Roman"/>
          <w:sz w:val="24"/>
          <w:szCs w:val="24"/>
        </w:rPr>
        <w:lastRenderedPageBreak/>
        <w:t>проведение эстафет на уроках физкультуры способствует развитию у детей ловкости, быстроты, выносливости, а также оказывает положительное влияние на улучшение деятельности организма ребенка и повышение его двигательной активности.</w:t>
      </w:r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692FB6" w:rsidRPr="00BD3697" w:rsidRDefault="000C4AF8" w:rsidP="00580756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Эстафеты следует подбирать и начинать их проведение с самых простых, доступных для понимания и освоения.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Эстафеты легкие, не требующие проявления усилий, так же неинтересны, как и слишком трудные. Физическую нагрузку необходимо строго регулировать. Продолжительность эстафеты зависит от количества участников в каждой команде (чем их меньше, тем короче эстафета). Рекомендуется проводить по 3-5 этапов. Когда эстафета закончилась, учитель должен объявить результаты. </w:t>
      </w:r>
    </w:p>
    <w:p w:rsidR="00791E0E" w:rsidRPr="00BD3697" w:rsidRDefault="00791E0E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Во время занятий с детьми</w:t>
      </w:r>
      <w:r w:rsidR="00692FB6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соблюдаются следующие 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принципы:</w:t>
      </w:r>
    </w:p>
    <w:p w:rsidR="00791E0E" w:rsidRPr="00BD3697" w:rsidRDefault="00791E0E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ндивидуализации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методике и дозир</w:t>
      </w:r>
      <w:r w:rsidR="00E93740" w:rsidRPr="00BD3697">
        <w:rPr>
          <w:rFonts w:ascii="Times New Roman" w:eastAsia="Times New Roman" w:hAnsi="Times New Roman"/>
          <w:sz w:val="24"/>
          <w:szCs w:val="24"/>
          <w:lang w:eastAsia="ru-RU"/>
        </w:rPr>
        <w:t>овке физических упражнений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зависимости от </w:t>
      </w:r>
      <w:r w:rsidR="00E93740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возраста и 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общего состояния ребёнка.</w:t>
      </w:r>
    </w:p>
    <w:p w:rsidR="00791E0E" w:rsidRPr="00BD3697" w:rsidRDefault="00791E0E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истемности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воздействия с обеспечением оп</w:t>
      </w:r>
      <w:r w:rsidR="00166BA4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ределённого подбора упражнений 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последовательности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применения.</w:t>
      </w:r>
    </w:p>
    <w:p w:rsidR="00791E0E" w:rsidRPr="00BD3697" w:rsidRDefault="00791E0E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егулярности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воздействия, которое обеспечивает развитие и восстановление функци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ональных возможностей организма.</w:t>
      </w:r>
    </w:p>
    <w:p w:rsidR="00791E0E" w:rsidRPr="00BD3697" w:rsidRDefault="008441E5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 П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остепенного </w:t>
      </w:r>
      <w:r w:rsidR="00791E0E"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нарастания физической нагрузки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E0E" w:rsidRPr="00BD3697" w:rsidRDefault="00D44602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791E0E"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азнообразия и новизны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подборе и примен</w:t>
      </w:r>
      <w:r w:rsidR="000A7C39" w:rsidRPr="00BD3697">
        <w:rPr>
          <w:rFonts w:ascii="Times New Roman" w:eastAsia="Times New Roman" w:hAnsi="Times New Roman"/>
          <w:sz w:val="24"/>
          <w:szCs w:val="24"/>
          <w:lang w:eastAsia="ru-RU"/>
        </w:rPr>
        <w:t>ении физических упражнений в эстафетах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E0E" w:rsidRPr="00BD3697" w:rsidRDefault="00D44602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791E0E"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меренности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воздейс</w:t>
      </w:r>
      <w:r w:rsidR="000A7C39" w:rsidRPr="00BD3697">
        <w:rPr>
          <w:rFonts w:ascii="Times New Roman" w:eastAsia="Times New Roman" w:hAnsi="Times New Roman"/>
          <w:sz w:val="24"/>
          <w:szCs w:val="24"/>
          <w:lang w:eastAsia="ru-RU"/>
        </w:rPr>
        <w:t>твия физических упражнений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E0E" w:rsidRPr="00BD3697" w:rsidRDefault="00D44602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. С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облюдение </w:t>
      </w:r>
      <w:r w:rsidR="00791E0E"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цикличности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физической нагрузки, чередование упражнений с отдых</w:t>
      </w:r>
      <w:r w:rsidR="00E8507E" w:rsidRPr="00BD3697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91E0E" w:rsidRPr="00BD3697" w:rsidRDefault="00D44602" w:rsidP="0058075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8441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r w:rsidR="00791E0E"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сестороннего воздействия</w:t>
      </w:r>
      <w:r w:rsidR="00791E0E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организм ребёнка с целью совершенствования механизмов регуляции и а</w:t>
      </w:r>
      <w:r w:rsidR="008441E5">
        <w:rPr>
          <w:rFonts w:ascii="Times New Roman" w:eastAsia="Times New Roman" w:hAnsi="Times New Roman"/>
          <w:sz w:val="24"/>
          <w:szCs w:val="24"/>
          <w:lang w:eastAsia="ru-RU"/>
        </w:rPr>
        <w:t>даптации к физическим нагрузкам.</w:t>
      </w:r>
    </w:p>
    <w:p w:rsidR="00F647B2" w:rsidRPr="00BD3697" w:rsidRDefault="00F647B2" w:rsidP="00580756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AF8" w:rsidRPr="00BD3697" w:rsidRDefault="0036779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учебно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воспитательного процесса</w:t>
      </w: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основана на использовании </w:t>
      </w:r>
      <w:r w:rsidR="00187E5D" w:rsidRPr="00BD3697">
        <w:rPr>
          <w:rFonts w:ascii="Times New Roman" w:eastAsia="Times New Roman" w:hAnsi="Times New Roman"/>
          <w:sz w:val="24"/>
          <w:szCs w:val="24"/>
          <w:lang w:eastAsia="ru-RU"/>
        </w:rPr>
        <w:t>эстафет.</w:t>
      </w:r>
      <w:r w:rsidR="00F46BF6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В своей практике эстафеты провожу после каждого раздела </w:t>
      </w:r>
      <w:r w:rsidR="00813A1B" w:rsidRPr="00BD3697">
        <w:rPr>
          <w:rFonts w:ascii="Times New Roman" w:eastAsiaTheme="minorHAnsi" w:hAnsi="Times New Roman"/>
          <w:sz w:val="24"/>
          <w:szCs w:val="24"/>
        </w:rPr>
        <w:t xml:space="preserve">(легкая атлетика, баскетбол, волейбол, гимнастика, лыжная подготовка) 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>в соответствии с программой, на этапе совершенствования, когда детьми разучены двигательные действия.</w:t>
      </w:r>
      <w:r w:rsidR="00A43866" w:rsidRPr="00BD3697">
        <w:rPr>
          <w:rFonts w:ascii="Times New Roman" w:eastAsiaTheme="minorHAnsi" w:hAnsi="Times New Roman"/>
          <w:sz w:val="24"/>
          <w:szCs w:val="24"/>
        </w:rPr>
        <w:t xml:space="preserve"> (Приложение 1,2)</w:t>
      </w:r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На таких уроках, с использованием соревновательных упражнений, заметно возрастает двигательная активность. Учащиеся проявляют максимальное усилие в выполнении физических упражнений. На уроках четко прослеживается </w:t>
      </w:r>
      <w:proofErr w:type="spellStart"/>
      <w:r w:rsidR="000C4AF8" w:rsidRPr="00BD3697">
        <w:rPr>
          <w:rFonts w:ascii="Times New Roman" w:eastAsiaTheme="minorHAnsi" w:hAnsi="Times New Roman"/>
          <w:sz w:val="24"/>
          <w:szCs w:val="24"/>
        </w:rPr>
        <w:t>сформированность</w:t>
      </w:r>
      <w:proofErr w:type="spellEnd"/>
      <w:r w:rsidR="000C4AF8" w:rsidRPr="00BD3697">
        <w:rPr>
          <w:rFonts w:ascii="Times New Roman" w:eastAsiaTheme="minorHAnsi" w:hAnsi="Times New Roman"/>
          <w:sz w:val="24"/>
          <w:szCs w:val="24"/>
        </w:rPr>
        <w:t xml:space="preserve"> навыка в технике выполнения физических упражнений.</w:t>
      </w:r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Для повышения интереса детей к занятиям физическо культурой и двигательной активности проводятся бинарные уроки с применением эстафет: урок чтения </w:t>
      </w:r>
      <w:r w:rsidR="00A07B4A" w:rsidRPr="00BD3697">
        <w:rPr>
          <w:rFonts w:ascii="Times New Roman" w:eastAsiaTheme="minorHAnsi" w:hAnsi="Times New Roman"/>
          <w:sz w:val="24"/>
          <w:szCs w:val="24"/>
        </w:rPr>
        <w:t xml:space="preserve">и физкультуры, урок 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физкультуры</w:t>
      </w:r>
      <w:r w:rsidR="00A07B4A" w:rsidRPr="00BD3697">
        <w:rPr>
          <w:rFonts w:ascii="Times New Roman" w:eastAsiaTheme="minorHAnsi" w:hAnsi="Times New Roman"/>
          <w:sz w:val="24"/>
          <w:szCs w:val="24"/>
        </w:rPr>
        <w:t xml:space="preserve"> и математики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.</w:t>
      </w:r>
      <w:r w:rsidR="00083FF4" w:rsidRPr="00BD3697">
        <w:rPr>
          <w:rFonts w:ascii="Times New Roman" w:eastAsiaTheme="minorHAnsi" w:hAnsi="Times New Roman"/>
          <w:sz w:val="24"/>
          <w:szCs w:val="24"/>
        </w:rPr>
        <w:t>(</w:t>
      </w:r>
      <w:proofErr w:type="gramEnd"/>
      <w:r w:rsidR="00083FF4" w:rsidRPr="00BD3697">
        <w:rPr>
          <w:rFonts w:ascii="Times New Roman" w:eastAsiaTheme="minorHAnsi" w:hAnsi="Times New Roman"/>
          <w:sz w:val="24"/>
          <w:szCs w:val="24"/>
        </w:rPr>
        <w:t>Приложение 3)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На уроках дети увлеченно занимаются, хорошо осваивают новые правила, помогают своим товарищам. Ни один ребенок не отказался от предложенных упражнений. Такие уроки способствуют развитию воображения, творческого подхода.</w:t>
      </w:r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Развитие интереса к движениям возрастает на основе жизненной потребности ребенка быть сильным, смелым, ловким при взаимодействии со сверстниками. Основное место в решении этой задачи отводиться разным формам активного отдыха – спортивным праздникам, досугам, дням и неделям здоровья. Во внеклассной работе традиционно в нашей школе проводятся эстафеты во время Дней здоровья осенью и весной (7апреля), на праздниках посвященных Дню Защитника Отечества</w:t>
      </w:r>
      <w:r w:rsidR="00032A7E" w:rsidRPr="00BD3697">
        <w:rPr>
          <w:rFonts w:ascii="Times New Roman" w:eastAsiaTheme="minorHAnsi" w:hAnsi="Times New Roman"/>
          <w:sz w:val="24"/>
          <w:szCs w:val="24"/>
        </w:rPr>
        <w:t xml:space="preserve"> (Приложение 4</w:t>
      </w:r>
      <w:r w:rsidR="00BD43B2" w:rsidRPr="00BD3697">
        <w:rPr>
          <w:rFonts w:ascii="Times New Roman" w:eastAsiaTheme="minorHAnsi" w:hAnsi="Times New Roman"/>
          <w:sz w:val="24"/>
          <w:szCs w:val="24"/>
        </w:rPr>
        <w:t>)</w:t>
      </w:r>
      <w:r w:rsidRPr="00BD3697">
        <w:rPr>
          <w:rFonts w:ascii="Times New Roman" w:eastAsiaTheme="minorHAnsi" w:hAnsi="Times New Roman"/>
          <w:sz w:val="24"/>
          <w:szCs w:val="24"/>
        </w:rPr>
        <w:t>. Также в течение всего учебного года проводятся эстафеты между классами-параллелями.</w:t>
      </w:r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 рациональном сочетании с другими видами работы по физическому воспитанию внеклассная работа помогает создать целесообразный двигательный режим, который служит повышению функциональных возможностей, улучшению работоспособности и закаленности  детей, являясь эффективным средством их всестороннего развития и воспитания.</w:t>
      </w:r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8441E5" w:rsidP="00580756">
      <w:pPr>
        <w:spacing w:line="24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Результативность опыта</w:t>
      </w:r>
      <w:bookmarkStart w:id="0" w:name="_GoBack"/>
      <w:bookmarkEnd w:id="0"/>
    </w:p>
    <w:p w:rsidR="000C4AF8" w:rsidRPr="00BD3697" w:rsidRDefault="000C4AF8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С помощью метода наблюдения был сделан анализ общей эф</w:t>
      </w:r>
      <w:r w:rsidR="001E2C66" w:rsidRPr="00BD3697">
        <w:rPr>
          <w:rFonts w:ascii="Times New Roman" w:eastAsiaTheme="minorHAnsi" w:hAnsi="Times New Roman"/>
          <w:sz w:val="24"/>
          <w:szCs w:val="24"/>
        </w:rPr>
        <w:t>фективности уроков (Приложение 5</w:t>
      </w:r>
      <w:r w:rsidRPr="00BD3697">
        <w:rPr>
          <w:rFonts w:ascii="Times New Roman" w:eastAsiaTheme="minorHAnsi" w:hAnsi="Times New Roman"/>
          <w:sz w:val="24"/>
          <w:szCs w:val="24"/>
        </w:rPr>
        <w:t>), на которых проводились эстафеты. Анализ показал, что такие уроки вызывают положительные эмоц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ии у у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>чащихся. Следствием этого является повышение двигательной активности детей. Уроки проходили увлеченно, большое желание преодолеть все препятствия и не отставать от своих  одноклассников, вынуждало детей пройти всю дистанцию в оптимальном темпе. Такие уроки поднимают эмоциональный настрой, который держится на протяжении всего урока и упражнения, которые они изучали раньше, кажутся им наиболее интересными. В результате разнообразных упражнений, проведенных на уроках, увеличивалась двигательная активность учащихся.</w:t>
      </w:r>
    </w:p>
    <w:p w:rsidR="007A4C76" w:rsidRPr="00BD3697" w:rsidRDefault="007A4C76" w:rsidP="00580756">
      <w:pPr>
        <w:tabs>
          <w:tab w:val="left" w:pos="720"/>
          <w:tab w:val="left" w:pos="416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3697">
        <w:rPr>
          <w:rFonts w:ascii="Times New Roman" w:eastAsia="Times New Roman" w:hAnsi="Times New Roman"/>
          <w:sz w:val="24"/>
          <w:szCs w:val="24"/>
          <w:lang w:eastAsia="ar-SA"/>
        </w:rPr>
        <w:t>Исходя из этого, можно сделать вывод о перспективности дальнейшего использования</w:t>
      </w:r>
      <w:r w:rsidR="007A3A90" w:rsidRPr="00BD369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эстафет</w:t>
      </w:r>
      <w:r w:rsidRPr="00BD3697">
        <w:rPr>
          <w:rFonts w:ascii="Times New Roman" w:eastAsia="Times New Roman" w:hAnsi="Times New Roman"/>
          <w:sz w:val="24"/>
          <w:szCs w:val="24"/>
          <w:lang w:eastAsia="ar-SA"/>
        </w:rPr>
        <w:t xml:space="preserve"> в учебно</w:t>
      </w:r>
      <w:r w:rsidRPr="00BD369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–</w:t>
      </w:r>
      <w:r w:rsidRPr="00BD3697">
        <w:rPr>
          <w:rFonts w:ascii="Times New Roman" w:eastAsia="Times New Roman" w:hAnsi="Times New Roman"/>
          <w:sz w:val="24"/>
          <w:szCs w:val="24"/>
          <w:lang w:eastAsia="ar-SA"/>
        </w:rPr>
        <w:t>воспитательной деятельности.</w:t>
      </w:r>
    </w:p>
    <w:p w:rsidR="007A4C76" w:rsidRPr="00BD3697" w:rsidRDefault="007A4C76" w:rsidP="00580756">
      <w:pPr>
        <w:spacing w:line="240" w:lineRule="auto"/>
        <w:ind w:firstLine="851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7A4C76" w:rsidRPr="00BD3697" w:rsidRDefault="000C4AF8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Мой опыт подтверждает, что разнообразное содержание учебного материала, используемых в эстафетах, способствует увеличению двигательной активности учащихся в начальной школе и формированию у них интереса к занятиям физической культурой. А это со временем приводит к укреплению здоровья учащихся.</w:t>
      </w:r>
    </w:p>
    <w:p w:rsidR="00DD20D0" w:rsidRDefault="007A3A90" w:rsidP="00BD369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Эстафеты</w:t>
      </w:r>
      <w:r w:rsidR="007A4C76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занимают особое место в развитии детей. Их применение способствует совершенствованию двигательных умений и навыков, закреплению достигнутых результатов </w:t>
      </w:r>
      <w:r w:rsidR="007A4C76" w:rsidRPr="00BD3697">
        <w:rPr>
          <w:rFonts w:ascii="Times New Roman" w:eastAsia="Times New Roman" w:hAnsi="Times New Roman"/>
          <w:spacing w:val="8"/>
          <w:sz w:val="24"/>
          <w:szCs w:val="24"/>
          <w:lang w:eastAsia="ru-RU"/>
        </w:rPr>
        <w:t xml:space="preserve"> работы, повышению эмоционального состояния </w:t>
      </w:r>
      <w:r w:rsidR="007A4C76" w:rsidRPr="00BD3697">
        <w:rPr>
          <w:rFonts w:ascii="Times New Roman" w:eastAsia="Times New Roman" w:hAnsi="Times New Roman"/>
          <w:spacing w:val="9"/>
          <w:sz w:val="24"/>
          <w:szCs w:val="24"/>
          <w:lang w:eastAsia="ru-RU"/>
        </w:rPr>
        <w:t xml:space="preserve">детей и получению удовольствия от процесса и результатов </w:t>
      </w:r>
      <w:r w:rsidR="007A4C76" w:rsidRPr="00BD3697">
        <w:rPr>
          <w:rFonts w:ascii="Times New Roman" w:eastAsia="Times New Roman" w:hAnsi="Times New Roman"/>
          <w:sz w:val="24"/>
          <w:szCs w:val="24"/>
          <w:lang w:eastAsia="ru-RU"/>
        </w:rPr>
        <w:t>игры, формированию навыков честного соперничества</w:t>
      </w:r>
      <w:r w:rsidR="00BD369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D3697" w:rsidRPr="00BD3697" w:rsidRDefault="00BD3697" w:rsidP="00BD3697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58510F" w:rsidRPr="00BD3697" w:rsidRDefault="00262034" w:rsidP="00580756">
      <w:pPr>
        <w:tabs>
          <w:tab w:val="left" w:pos="720"/>
          <w:tab w:val="left" w:pos="416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BD369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Список литературы</w:t>
      </w:r>
      <w:r w:rsidR="0058510F" w:rsidRPr="00BD369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:rsidR="0058510F" w:rsidRPr="00BD3697" w:rsidRDefault="0058510F" w:rsidP="00580756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8510F" w:rsidRPr="00BD3697" w:rsidRDefault="00A42D79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Гуревич</w:t>
      </w:r>
      <w:r w:rsidR="0058510F"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И.А. Физическая культура и здоровье. 300 </w:t>
      </w:r>
      <w:proofErr w:type="spellStart"/>
      <w:r w:rsidR="0058510F" w:rsidRPr="00BD3697">
        <w:rPr>
          <w:rFonts w:ascii="Times New Roman" w:eastAsia="Times New Roman" w:hAnsi="Times New Roman"/>
          <w:sz w:val="24"/>
          <w:szCs w:val="24"/>
          <w:lang w:eastAsia="ru-RU"/>
        </w:rPr>
        <w:t>соревновательно</w:t>
      </w:r>
      <w:proofErr w:type="spellEnd"/>
      <w:r w:rsidR="0058510F" w:rsidRPr="00BD3697">
        <w:rPr>
          <w:rFonts w:ascii="Times New Roman" w:eastAsia="Times New Roman" w:hAnsi="Times New Roman"/>
          <w:sz w:val="24"/>
          <w:szCs w:val="24"/>
          <w:lang w:eastAsia="ru-RU"/>
        </w:rPr>
        <w:t>-игровых заданий. Учебно-методическое пособие/ Из-во «</w:t>
      </w:r>
      <w:hyperlink r:id="rId10" w:history="1">
        <w:r w:rsidR="0058510F" w:rsidRPr="00BD3697">
          <w:rPr>
            <w:rFonts w:ascii="Times New Roman" w:eastAsia="Times New Roman" w:hAnsi="Times New Roman"/>
            <w:sz w:val="24"/>
            <w:szCs w:val="24"/>
            <w:lang w:eastAsia="ru-RU"/>
          </w:rPr>
          <w:t>Высшая школа</w:t>
        </w:r>
      </w:hyperlink>
      <w:r w:rsidR="0058510F" w:rsidRPr="00BD3697">
        <w:rPr>
          <w:rFonts w:ascii="Times New Roman" w:eastAsia="Times New Roman" w:hAnsi="Times New Roman"/>
          <w:sz w:val="24"/>
          <w:szCs w:val="24"/>
          <w:lang w:eastAsia="ru-RU"/>
        </w:rPr>
        <w:t>», 2011.</w:t>
      </w:r>
    </w:p>
    <w:p w:rsidR="00025FD6" w:rsidRPr="00BD3697" w:rsidRDefault="00A42D79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Елизарова  Е.М. Физическая культура.2-4 классы: уроки двигательной активности авт.-сост. Е.М. Елизарова. – Волгоград</w:t>
      </w:r>
      <w:proofErr w:type="gram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Учитель, 2013.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Дешин, А.К. Образование в области здоровья и укрепление здоровья среди детей, подростков и молодёжи в России/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А.К.Дешин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И.А.Дешина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 – М.,1999.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Козырева, О.В. Оздоровительно–развивающие игры для дошкольников: пособие для воспитателей и инструкторов физкультуры дошкольных образовательных учреждений/ О.В. Козырева. – М.: Просвещение, 2007.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Кудрявцев, В.Т. Развивающая педагогика оздоровления/ В.Т. Кудрявцев, Б.Б. Егоров. – М., 2000.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Лях, В.И. Физическая культура. Тестовый контроль. Пособие для учителя/ В.И. Лях. – М.: Просвещение, 2007.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Муравьев, В.А. Гармония физического развития и здоровья детей и подростков: Методическое пособие/ В.А. Муравьев. – М.: Дрофа, 2009.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Мухина, В.С. Детская психология /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В.С.Мухина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 – М., 2001.</w:t>
      </w:r>
    </w:p>
    <w:p w:rsidR="00025FD6" w:rsidRPr="00BD3697" w:rsidRDefault="00A26FFA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Пешкова, Н.В.,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Шкитырь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, Н.А., Яковлева, Н.А. Спортивные праздники и соревнования с использованием подвижных игр/ Н.В. Пешкова, Н.А.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Шкитырь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, Н.А. Яковлева. – Брянск: Курсив, 2003.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Погадаев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, Г.И.  Народные игры на уроках физической культуры и во внеурочное время. 1-11 классы/ Г.И.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Погадаев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 – М.: Дрофа, 2010.</w:t>
      </w:r>
    </w:p>
    <w:p w:rsidR="00025FD6" w:rsidRPr="00BD3697" w:rsidRDefault="0058510F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Страковская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 xml:space="preserve">, В.Л. 300 оздоровительных игр для детей от 0 до 14 лет/ В.Л. </w:t>
      </w:r>
      <w:proofErr w:type="spell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Страковская</w:t>
      </w:r>
      <w:proofErr w:type="spell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 – М., 1999.</w:t>
      </w:r>
    </w:p>
    <w:p w:rsidR="00025FD6" w:rsidRPr="00BD3697" w:rsidRDefault="00F90D10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Феоктистова В.Ф. К здоровью через движение: рекомендации, развивающие игры, комплексы упражнений авт.-сост. В.Ф. Феоктистова, Л.В. Плиева</w:t>
      </w:r>
      <w:proofErr w:type="gram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gram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Волгоград: Учитель, 2011.</w:t>
      </w:r>
    </w:p>
    <w:p w:rsidR="00025FD6" w:rsidRPr="00BD3697" w:rsidRDefault="001A0823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Физкультура для всей семьи</w:t>
      </w:r>
      <w:proofErr w:type="gramStart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/ С</w:t>
      </w:r>
      <w:proofErr w:type="gramEnd"/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ост. Козлова Т.В., Рябухина Т.А. – М.: Физкультура и спорт, 2001.</w:t>
      </w:r>
    </w:p>
    <w:p w:rsidR="00F47551" w:rsidRPr="00BD3697" w:rsidRDefault="00F47551" w:rsidP="005807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697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культура. 1-11 классы: подвижные игры на уроках и во внеурочное время/ авт.-сост. С.Л. Садыкова, Е.И. Лебедева. – Волгоград: Учитель, 2008.</w:t>
      </w:r>
    </w:p>
    <w:p w:rsidR="001A0823" w:rsidRPr="00BD3697" w:rsidRDefault="001A0823" w:rsidP="00580756">
      <w:pPr>
        <w:pStyle w:val="aa"/>
        <w:spacing w:line="240" w:lineRule="auto"/>
        <w:ind w:left="64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D10" w:rsidRPr="005D5586" w:rsidRDefault="00F90D10" w:rsidP="0058075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10F" w:rsidRPr="005D5586" w:rsidRDefault="0058510F" w:rsidP="0058075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510F" w:rsidRPr="005D5586" w:rsidRDefault="0058510F" w:rsidP="00580756">
      <w:pPr>
        <w:spacing w:line="240" w:lineRule="auto"/>
        <w:ind w:firstLine="567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5D5586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0C4AF8" w:rsidRPr="005D5586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8C2278" w:rsidRPr="00BD3697" w:rsidRDefault="008C2278" w:rsidP="005D5586">
      <w:pPr>
        <w:spacing w:line="36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Приложение</w:t>
      </w:r>
      <w:r w:rsidR="00D6712D" w:rsidRPr="00BD3697">
        <w:rPr>
          <w:rFonts w:ascii="Times New Roman" w:eastAsiaTheme="minorHAnsi" w:hAnsi="Times New Roman"/>
          <w:sz w:val="24"/>
          <w:szCs w:val="24"/>
        </w:rPr>
        <w:t xml:space="preserve"> 1</w:t>
      </w:r>
    </w:p>
    <w:p w:rsidR="008C2278" w:rsidRPr="00BD3697" w:rsidRDefault="008C2278" w:rsidP="008C2278">
      <w:pPr>
        <w:spacing w:line="36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План –</w:t>
      </w:r>
      <w:r w:rsidR="00BD3697" w:rsidRPr="00BD3697">
        <w:rPr>
          <w:rFonts w:ascii="Times New Roman" w:eastAsiaTheme="minorHAnsi" w:hAnsi="Times New Roman"/>
          <w:sz w:val="24"/>
          <w:szCs w:val="24"/>
        </w:rPr>
        <w:t xml:space="preserve"> </w:t>
      </w:r>
      <w:r w:rsidRPr="00BD3697">
        <w:rPr>
          <w:rFonts w:ascii="Times New Roman" w:eastAsiaTheme="minorHAnsi" w:hAnsi="Times New Roman"/>
          <w:sz w:val="24"/>
          <w:szCs w:val="24"/>
        </w:rPr>
        <w:t>конспект урока по физической культуре.</w:t>
      </w:r>
    </w:p>
    <w:p w:rsidR="008C2278" w:rsidRPr="00BD3697" w:rsidRDefault="008C2278" w:rsidP="008C2278">
      <w:pPr>
        <w:spacing w:line="36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(эстафета на материале баскетбола)</w:t>
      </w:r>
    </w:p>
    <w:p w:rsidR="008C2278" w:rsidRPr="00BD3697" w:rsidRDefault="008C2278" w:rsidP="008C2278">
      <w:pPr>
        <w:spacing w:line="360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8C2278" w:rsidRPr="00BD3697" w:rsidRDefault="008C2278" w:rsidP="008C2278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Совершенствование техники ведения и бросков мяча в кольцо. </w:t>
      </w:r>
    </w:p>
    <w:p w:rsidR="008C2278" w:rsidRPr="00BD3697" w:rsidRDefault="008C2278" w:rsidP="008C2278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Развитие двигательных навыков и физических качеств.</w:t>
      </w:r>
    </w:p>
    <w:p w:rsidR="008C2278" w:rsidRPr="00BD3697" w:rsidRDefault="008C2278" w:rsidP="008C2278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Воспитание у детей положительных эмоций и любви к занятиям физической культуры.</w:t>
      </w:r>
    </w:p>
    <w:p w:rsidR="008C2278" w:rsidRPr="00BD3697" w:rsidRDefault="008C2278" w:rsidP="008C2278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 xml:space="preserve">Оборудование: 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3 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баскетбольных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 мяча, 3 обруча, 3 стойки.</w:t>
      </w:r>
    </w:p>
    <w:p w:rsidR="008C2278" w:rsidRPr="00BD3697" w:rsidRDefault="008C2278" w:rsidP="008C2278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 xml:space="preserve">Класс: </w:t>
      </w:r>
      <w:r w:rsidRPr="00BD3697">
        <w:rPr>
          <w:rFonts w:ascii="Times New Roman" w:eastAsiaTheme="minorHAnsi" w:hAnsi="Times New Roman"/>
          <w:sz w:val="24"/>
          <w:szCs w:val="24"/>
        </w:rPr>
        <w:t>3-4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1559"/>
        <w:gridCol w:w="3651"/>
      </w:tblGrid>
      <w:tr w:rsidR="008C2278" w:rsidRPr="00BD3697" w:rsidTr="005A0DEC">
        <w:tc>
          <w:tcPr>
            <w:tcW w:w="4361" w:type="dxa"/>
          </w:tcPr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559" w:type="dxa"/>
          </w:tcPr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(мин)</w:t>
            </w:r>
          </w:p>
        </w:tc>
        <w:tc>
          <w:tcPr>
            <w:tcW w:w="3651" w:type="dxa"/>
          </w:tcPr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8C2278" w:rsidRPr="00BD3697" w:rsidTr="005A0DEC">
        <w:tc>
          <w:tcPr>
            <w:tcW w:w="4361" w:type="dxa"/>
          </w:tcPr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Вводная часть урока.</w:t>
            </w:r>
          </w:p>
          <w:p w:rsidR="008C2278" w:rsidRPr="00BD3697" w:rsidRDefault="008C2278" w:rsidP="008C227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Построение.</w:t>
            </w:r>
          </w:p>
          <w:p w:rsidR="008C2278" w:rsidRPr="00BD3697" w:rsidRDefault="008C2278" w:rsidP="008C227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  <w:p w:rsidR="008C2278" w:rsidRPr="00BD3697" w:rsidRDefault="008C2278" w:rsidP="008C2278">
            <w:pPr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Сообщение задач урока.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Ходьба, бег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Перестроение.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Общеразвивающие упражнения: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Рывки руками.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1-2 перед грудью,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3-4 руки в стороны.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Круговые движения руками.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Наклоны в стороны.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1-2 вправо,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3-4 влево.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Повороты в стороны.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1-2 вправо,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3-4 влево.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Наклоны вперед.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1-2-3 наклон вперед;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4- </w:t>
            </w:r>
            <w:proofErr w:type="spell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Приседания.</w:t>
            </w:r>
          </w:p>
          <w:p w:rsidR="008C2278" w:rsidRPr="00BD3697" w:rsidRDefault="008C2278" w:rsidP="008C2278">
            <w:pPr>
              <w:numPr>
                <w:ilvl w:val="0"/>
                <w:numId w:val="3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Прыжки.</w:t>
            </w:r>
          </w:p>
          <w:p w:rsidR="008C2278" w:rsidRPr="00BD3697" w:rsidRDefault="008C2278" w:rsidP="008C2278">
            <w:pPr>
              <w:ind w:left="720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C2278" w:rsidRPr="00BD3697" w:rsidRDefault="008C2278" w:rsidP="008C2278">
            <w:pPr>
              <w:ind w:left="720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C2278" w:rsidRPr="00BD3697" w:rsidRDefault="008C2278" w:rsidP="008C2278">
            <w:pPr>
              <w:ind w:left="720"/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Основная часть урока.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Перестроение.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Инструктаж.</w:t>
            </w:r>
          </w:p>
          <w:p w:rsidR="008C2278" w:rsidRPr="00BD3697" w:rsidRDefault="008C2278" w:rsidP="008C2278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E0D75" w:rsidRPr="00BD3697" w:rsidRDefault="00BE0D75" w:rsidP="008C2278">
            <w:pPr>
              <w:ind w:left="72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8C2278" w:rsidRPr="00BD3697" w:rsidRDefault="008C2278" w:rsidP="008C2278">
            <w:pPr>
              <w:ind w:left="720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ЭСТАФЕТА:</w:t>
            </w:r>
          </w:p>
          <w:p w:rsidR="008C2278" w:rsidRPr="00BD3697" w:rsidRDefault="008C2278" w:rsidP="008C2278">
            <w:pPr>
              <w:numPr>
                <w:ilvl w:val="0"/>
                <w:numId w:val="4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« Бег с мячом в руках».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бегут, огибают стойку и возвращаются к команде. Передают мяч следующим номерам, а с</w:t>
            </w:r>
            <w:r w:rsidR="000E1F0B">
              <w:rPr>
                <w:rFonts w:ascii="Times New Roman" w:eastAsiaTheme="minorHAnsi" w:hAnsi="Times New Roman"/>
                <w:sz w:val="24"/>
                <w:szCs w:val="24"/>
              </w:rPr>
              <w:t>ами становятся в конец колонны.</w:t>
            </w:r>
          </w:p>
          <w:p w:rsidR="008C2278" w:rsidRPr="00BD3697" w:rsidRDefault="008C2278" w:rsidP="008C2278">
            <w:pPr>
              <w:numPr>
                <w:ilvl w:val="0"/>
                <w:numId w:val="4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«Ведение мяча».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до стойки ведут мяч правой рукой, а обратно левой. Возвратившись, передают мяч следующим номерам, а сами становятся в конец колонны, следующие делают тоже.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numPr>
                <w:ilvl w:val="0"/>
                <w:numId w:val="4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«Ведение мяча спиной вперед».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По сигналу учителя первые номера ведут мяч спиной вперед до стойки, а обратно обычное ведение. Возвратившись </w:t>
            </w:r>
            <w:proofErr w:type="gram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команде</w:t>
            </w:r>
            <w:proofErr w:type="gram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 передают мяч следующим номерам, а сами становятся в конец колонны.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numPr>
                <w:ilvl w:val="0"/>
                <w:numId w:val="4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«Броски мяча в кольцо».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По сигналу учителя первые номера ведут мяч до баскетбольного кольца, делают бросок любым способом. Возвращаются и передают мяч следующим номерам, а сами становятся в конец колонны. </w:t>
            </w:r>
          </w:p>
          <w:p w:rsidR="00E122BC" w:rsidRPr="00BD3697" w:rsidRDefault="00E122BC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numPr>
                <w:ilvl w:val="0"/>
                <w:numId w:val="4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«Мяч в обруче».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бегут и встают в обруч, берут мяч и подкидывают его, затем кладут обратно. Обегают стойку</w:t>
            </w:r>
            <w:proofErr w:type="gram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 ,</w:t>
            </w:r>
            <w:proofErr w:type="gram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 возвращаются до обруча и делают тоже. Возвратившись к команде, передают эстафету хлопком по руке следующим номерам.</w:t>
            </w:r>
          </w:p>
          <w:p w:rsidR="00BE0D75" w:rsidRPr="00BD3697" w:rsidRDefault="00BE0D75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Заключительная часть.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Дыхательная гимнастика.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 эстафеты.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Перестроение.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Теория по правилам игры баскетбол.</w:t>
            </w:r>
          </w:p>
          <w:p w:rsidR="008C2278" w:rsidRPr="00BD3697" w:rsidRDefault="000E1F0B" w:rsidP="000E1F0B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1559" w:type="dxa"/>
          </w:tcPr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10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0,5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0,5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6-8 раз 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15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20 раз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8C2278" w:rsidRPr="00BD3697" w:rsidRDefault="008C2278" w:rsidP="00E122BC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22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6413C" w:rsidRPr="00BD3697" w:rsidRDefault="00B6413C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6413C" w:rsidRPr="00BD3697" w:rsidRDefault="00B6413C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BE0D75" w:rsidRPr="00BD3697" w:rsidRDefault="00BE0D75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BE0D75" w:rsidRPr="00BD3697" w:rsidRDefault="00BE0D75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73870" w:rsidRPr="00BD3697" w:rsidRDefault="00973870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73870" w:rsidRPr="00BD3697" w:rsidRDefault="00973870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B6413C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8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одну шеренгу.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шеренгу по три.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.: Ноги на ширине плеч, руки перед грудью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Большой амплитудой.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.: Руки на поясе, ноги на ширине плеч.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.: ноги на ширине плеч, 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руки за головой.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И.п</w:t>
            </w:r>
            <w:proofErr w:type="spellEnd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.: Ноги шире уровня плеч, руки на поясе.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Ноги прямые.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Руки перед собой.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Руки на поясе.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колонну по три.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 первых номеров в руках мяч.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Команда, пришедшая первой, побеждает.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У первых номеров в руках мяч.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Высокое ведение.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Следить за техникой ведения мяча.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У первых номеров в руках мяч.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Смотреть вперед через левое плечо.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Ведение мяча любой рукой.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У первых номеров в руках мяч.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Ведение мяча любой рукой.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Бросок мяча одной рукой от плеча или двумя руками от груди.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За каждое точное попадание добавляется один балл.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E0D75" w:rsidRPr="00BD3697" w:rsidRDefault="00BE0D75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122BC" w:rsidRPr="00BD3697" w:rsidRDefault="00E122BC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122BC" w:rsidRPr="00BD3697" w:rsidRDefault="00E122BC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E0D75" w:rsidRPr="00BD3697" w:rsidRDefault="00BE0D75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Перед каждой командой в центре зала на полу лежат обручи, в которых находятся баскетбольные мячи.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шеренгу по одному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Общеразвивающие упражнения.</w:t>
            </w:r>
          </w:p>
          <w:p w:rsidR="008C2278" w:rsidRPr="00BD3697" w:rsidRDefault="008C2278" w:rsidP="008C2278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0C4AF8" w:rsidRPr="00BD3697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CB3BD4" w:rsidRPr="00BD3697" w:rsidRDefault="00CB3BD4" w:rsidP="000E1F0B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:rsidR="00C019F6" w:rsidRPr="00BD3697" w:rsidRDefault="00C019F6" w:rsidP="00C019F6">
      <w:pPr>
        <w:spacing w:line="360" w:lineRule="auto"/>
        <w:contextualSpacing/>
        <w:jc w:val="right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Приложение</w:t>
      </w:r>
      <w:r w:rsidR="00742DCD" w:rsidRPr="00BD3697">
        <w:rPr>
          <w:rFonts w:ascii="Times New Roman" w:eastAsiaTheme="minorHAnsi" w:hAnsi="Times New Roman"/>
          <w:sz w:val="24"/>
          <w:szCs w:val="24"/>
        </w:rPr>
        <w:t xml:space="preserve"> </w:t>
      </w:r>
      <w:r w:rsidRPr="00BD3697">
        <w:rPr>
          <w:rFonts w:ascii="Times New Roman" w:eastAsiaTheme="minorHAnsi" w:hAnsi="Times New Roman"/>
          <w:sz w:val="24"/>
          <w:szCs w:val="24"/>
        </w:rPr>
        <w:t>2</w:t>
      </w:r>
    </w:p>
    <w:p w:rsidR="00C019F6" w:rsidRPr="00BD3697" w:rsidRDefault="00C019F6" w:rsidP="00C019F6">
      <w:pPr>
        <w:spacing w:line="36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Урок по лыжной подготовке (эстафета на лыжах)</w:t>
      </w:r>
    </w:p>
    <w:p w:rsidR="00C019F6" w:rsidRPr="00BD3697" w:rsidRDefault="00C019F6" w:rsidP="00C019F6">
      <w:pPr>
        <w:spacing w:line="360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</w:p>
    <w:p w:rsidR="00C019F6" w:rsidRPr="00BD3697" w:rsidRDefault="00C019F6" w:rsidP="00C019F6">
      <w:pPr>
        <w:spacing w:line="360" w:lineRule="auto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 xml:space="preserve">Задачи: </w:t>
      </w:r>
    </w:p>
    <w:p w:rsidR="00C019F6" w:rsidRPr="00BD3697" w:rsidRDefault="00C019F6" w:rsidP="00C019F6">
      <w:pPr>
        <w:numPr>
          <w:ilvl w:val="0"/>
          <w:numId w:val="5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Обобщить знания и умения техники попеременного двушажного хода.</w:t>
      </w:r>
    </w:p>
    <w:p w:rsidR="00C019F6" w:rsidRPr="00BD3697" w:rsidRDefault="00C019F6" w:rsidP="00C019F6">
      <w:pPr>
        <w:numPr>
          <w:ilvl w:val="0"/>
          <w:numId w:val="5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Формировать выдержку и способность к эмоциональному и физическому напряжению в соревновательной  деятельности.</w:t>
      </w:r>
    </w:p>
    <w:p w:rsidR="00C019F6" w:rsidRPr="00BD3697" w:rsidRDefault="00C019F6" w:rsidP="00C019F6">
      <w:pPr>
        <w:numPr>
          <w:ilvl w:val="0"/>
          <w:numId w:val="5"/>
        </w:num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Воспитывать уверенность в своих спортивных способностях.</w:t>
      </w:r>
    </w:p>
    <w:p w:rsidR="00C019F6" w:rsidRPr="00BD3697" w:rsidRDefault="00C019F6" w:rsidP="00C019F6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Место проведения: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учебная лыжня.</w:t>
      </w:r>
    </w:p>
    <w:p w:rsidR="00C019F6" w:rsidRPr="00BD3697" w:rsidRDefault="00C019F6" w:rsidP="00C019F6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 xml:space="preserve">Оборудование: 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лыжный инвентарь, 4флажка.</w:t>
      </w:r>
    </w:p>
    <w:p w:rsidR="00C019F6" w:rsidRPr="00BD3697" w:rsidRDefault="00C019F6" w:rsidP="00C019F6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Класс: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 2-4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3"/>
        <w:gridCol w:w="1507"/>
        <w:gridCol w:w="3191"/>
      </w:tblGrid>
      <w:tr w:rsidR="00C019F6" w:rsidRPr="00BD3697" w:rsidTr="005A0DEC">
        <w:tc>
          <w:tcPr>
            <w:tcW w:w="4873" w:type="dxa"/>
          </w:tcPr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07" w:type="dxa"/>
          </w:tcPr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(мин)</w:t>
            </w:r>
          </w:p>
        </w:tc>
        <w:tc>
          <w:tcPr>
            <w:tcW w:w="3191" w:type="dxa"/>
          </w:tcPr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C019F6" w:rsidRPr="00BD3697" w:rsidTr="005A0DEC">
        <w:tc>
          <w:tcPr>
            <w:tcW w:w="4873" w:type="dxa"/>
          </w:tcPr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Вводная часть урока.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C019F6" w:rsidRPr="00BD3697" w:rsidRDefault="00C019F6" w:rsidP="00C019F6">
            <w:pPr>
              <w:numPr>
                <w:ilvl w:val="0"/>
                <w:numId w:val="6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Построение.</w:t>
            </w:r>
          </w:p>
          <w:p w:rsidR="00C019F6" w:rsidRPr="00BD3697" w:rsidRDefault="00C019F6" w:rsidP="00C019F6">
            <w:pPr>
              <w:numPr>
                <w:ilvl w:val="0"/>
                <w:numId w:val="6"/>
              </w:numPr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Приветствие.</w:t>
            </w:r>
          </w:p>
          <w:p w:rsidR="00C019F6" w:rsidRPr="00BD3697" w:rsidRDefault="00C019F6" w:rsidP="00C019F6">
            <w:pPr>
              <w:numPr>
                <w:ilvl w:val="0"/>
                <w:numId w:val="6"/>
              </w:numPr>
              <w:contextualSpacing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Объяснение задач урока.</w:t>
            </w:r>
          </w:p>
          <w:p w:rsidR="00C019F6" w:rsidRPr="00BD3697" w:rsidRDefault="00C019F6" w:rsidP="00C019F6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Продвижение к учебной лыжне.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Разминка: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Рывки руками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Круговые движения руками.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Круговые движения туловищем.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Наклоны вперед.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Махи ногами.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Приседания.</w:t>
            </w:r>
          </w:p>
          <w:p w:rsidR="00C019F6" w:rsidRPr="00BD3697" w:rsidRDefault="00C019F6" w:rsidP="00C019F6">
            <w:pPr>
              <w:numPr>
                <w:ilvl w:val="0"/>
                <w:numId w:val="7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Прыжки.</w:t>
            </w:r>
          </w:p>
          <w:p w:rsidR="008C7DAA" w:rsidRPr="00BD3697" w:rsidRDefault="008C7DAA" w:rsidP="008C7DAA">
            <w:pPr>
              <w:contextualSpacing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8C7DAA" w:rsidRPr="00BD3697" w:rsidRDefault="008C7DAA" w:rsidP="008C7DAA">
            <w:p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Основная часть урока.</w:t>
            </w:r>
          </w:p>
          <w:p w:rsidR="00C019F6" w:rsidRPr="00BD3697" w:rsidRDefault="00C019F6" w:rsidP="00C019F6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Прохождение тренировочного круга. 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Построение в три колонны.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  <w:p w:rsidR="00B6413C" w:rsidRPr="00BD3697" w:rsidRDefault="00B6413C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0E1F0B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ЭСТАФЕТА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</w:p>
          <w:p w:rsidR="00C019F6" w:rsidRPr="00BD3697" w:rsidRDefault="00C019F6" w:rsidP="00C019F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  <w:u w:val="single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«Кто быстрей».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попеременно двушажным ходом бегут до поворотного флажка. Огибают флажок и возвращаются к своей команде. Передают эстафету касанием руки следующего участника,  а сами становятся в конец колоны. Следующие номера делают тоже.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BD3697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Воротца».</w:t>
            </w:r>
          </w:p>
          <w:p w:rsidR="00C019F6" w:rsidRPr="00BD3697" w:rsidRDefault="00C019F6" w:rsidP="00C019F6">
            <w:pPr>
              <w:ind w:left="720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бегут двушажным ходом, проезжают под воротами, не уронив их. Добегают до флажка и возвращаются обратно и передают эстафету следующим игрокам.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numPr>
                <w:ilvl w:val="0"/>
                <w:numId w:val="8"/>
              </w:numPr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«Гармошка».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 сигналу учителя первые номера передвигаются переступанием до флажка, а возвращаются попеременно двушажным ходом. Передают эстафету касанием руки следующего номера, а сами становятся в конец колонны.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b/>
                <w:sz w:val="24"/>
                <w:szCs w:val="24"/>
              </w:rPr>
              <w:t>Заключительная часть урока.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Построение.</w:t>
            </w:r>
          </w:p>
          <w:p w:rsidR="00C019F6" w:rsidRPr="00BD3697" w:rsidRDefault="00C019F6" w:rsidP="00C019F6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Подведение итогов эстафеты.</w:t>
            </w:r>
          </w:p>
          <w:p w:rsidR="00C019F6" w:rsidRPr="00BD3697" w:rsidRDefault="00C019F6" w:rsidP="00C019F6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Домашнее задание.</w:t>
            </w:r>
          </w:p>
          <w:p w:rsidR="00C019F6" w:rsidRPr="00BD3697" w:rsidRDefault="00C019F6" w:rsidP="00C019F6">
            <w:pPr>
              <w:numPr>
                <w:ilvl w:val="0"/>
                <w:numId w:val="9"/>
              </w:numPr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Передвижение к школе.</w:t>
            </w:r>
          </w:p>
        </w:tc>
        <w:tc>
          <w:tcPr>
            <w:tcW w:w="1507" w:type="dxa"/>
          </w:tcPr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6-8 раз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10 раз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20 раз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8C7DAA" w:rsidRPr="00BD3697" w:rsidRDefault="008C7DAA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5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6413C" w:rsidRPr="00BD3697" w:rsidRDefault="00B6413C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  <w:p w:rsidR="00C019F6" w:rsidRPr="00BD3697" w:rsidRDefault="00C019F6" w:rsidP="00C019F6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одну шеренгу, лыжи к ногам.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одну колонну.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одну шеренгу, лыжи на снегу.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 большой амплитудой.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Ноги не сгибаются.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Попеременно двушажным ходом.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C7DAA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Длина дистанции 30м.</w:t>
            </w:r>
          </w:p>
          <w:p w:rsidR="008C7DAA" w:rsidRPr="00BD3697" w:rsidRDefault="008C7DAA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Следить за правильностью выполнения.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Побеждает команда первой закончившая эстафету.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Перед каждой командой на середине дистанции сделаны воротца из палок.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Без палок.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Участники выстраиваются боком к лыжне.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Побеждает команда первой закончившая эстафету.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 одну шеренгу.</w:t>
            </w:r>
          </w:p>
          <w:p w:rsidR="00C019F6" w:rsidRPr="00BD3697" w:rsidRDefault="00C019F6" w:rsidP="00C019F6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(Д.З.)Повторить попеременный двушажный ход.</w:t>
            </w:r>
          </w:p>
        </w:tc>
      </w:tr>
    </w:tbl>
    <w:p w:rsidR="00C019F6" w:rsidRPr="00BD3697" w:rsidRDefault="00C019F6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C4AF8" w:rsidRPr="00BD3697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right"/>
        <w:rPr>
          <w:rFonts w:ascii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iCs/>
          <w:color w:val="000000"/>
          <w:sz w:val="24"/>
          <w:szCs w:val="24"/>
        </w:rPr>
        <w:t xml:space="preserve">Приложение </w:t>
      </w:r>
      <w:r w:rsidR="00C03721" w:rsidRPr="00BD3697">
        <w:rPr>
          <w:rFonts w:ascii="Times New Roman" w:hAnsi="Times New Roman"/>
          <w:iCs/>
          <w:color w:val="000000"/>
          <w:sz w:val="24"/>
          <w:szCs w:val="24"/>
        </w:rPr>
        <w:t>3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>Урок физической культуры и чтения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b/>
          <w:iCs/>
          <w:color w:val="000000"/>
          <w:sz w:val="24"/>
          <w:szCs w:val="24"/>
        </w:rPr>
        <w:t xml:space="preserve">«Шла вчера я </w:t>
      </w:r>
      <w:proofErr w:type="gramStart"/>
      <w:r w:rsidRPr="00BD3697">
        <w:rPr>
          <w:rFonts w:ascii="Times New Roman" w:hAnsi="Times New Roman"/>
          <w:b/>
          <w:iCs/>
          <w:color w:val="000000"/>
          <w:sz w:val="24"/>
          <w:szCs w:val="24"/>
        </w:rPr>
        <w:t>по</w:t>
      </w:r>
      <w:proofErr w:type="gramEnd"/>
      <w:r w:rsidRPr="00BD3697">
        <w:rPr>
          <w:rFonts w:ascii="Times New Roman" w:hAnsi="Times New Roman"/>
          <w:b/>
          <w:iCs/>
          <w:color w:val="000000"/>
          <w:sz w:val="24"/>
          <w:szCs w:val="24"/>
        </w:rPr>
        <w:t xml:space="preserve"> Садовой»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iCs/>
          <w:color w:val="000000"/>
          <w:sz w:val="24"/>
          <w:szCs w:val="24"/>
        </w:rPr>
        <w:t xml:space="preserve">(по произведениям Агнии Львовны </w:t>
      </w:r>
      <w:proofErr w:type="spellStart"/>
      <w:r w:rsidRPr="00BD3697">
        <w:rPr>
          <w:rFonts w:ascii="Times New Roman" w:hAnsi="Times New Roman"/>
          <w:iCs/>
          <w:color w:val="000000"/>
          <w:sz w:val="24"/>
          <w:szCs w:val="24"/>
        </w:rPr>
        <w:t>Барто</w:t>
      </w:r>
      <w:proofErr w:type="spellEnd"/>
      <w:r w:rsidRPr="00BD3697"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Цели и задачи: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iCs/>
          <w:color w:val="000000"/>
          <w:sz w:val="24"/>
          <w:szCs w:val="24"/>
        </w:rPr>
        <w:t>1. Совершенствование основных двигательных качеств;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iCs/>
          <w:color w:val="000000"/>
          <w:sz w:val="24"/>
          <w:szCs w:val="24"/>
        </w:rPr>
        <w:t xml:space="preserve">2. </w:t>
      </w:r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>Формировать таких свойств ловкости, как точность, быстрота, координация;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hAnsi="Times New Roman"/>
          <w:iCs/>
          <w:color w:val="000000"/>
          <w:sz w:val="24"/>
          <w:szCs w:val="24"/>
        </w:rPr>
        <w:t>3. Воспитание смелости, решительности, организованности, дисциплинированности;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>4. Способствовать привитию интереса к чтению и физической культуре.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Оборудование: </w:t>
      </w:r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>3</w:t>
      </w:r>
      <w:r w:rsidRPr="00BD36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скакалки, 3 портфеля, 3 набора букв, чтобы составить фамилию </w:t>
      </w:r>
      <w:proofErr w:type="spellStart"/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>Барто</w:t>
      </w:r>
      <w:proofErr w:type="spellEnd"/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>, 3 обруча, 12 кеглей, 3 гимнастических мата, 3 стойки.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BD3697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Место проведения: </w:t>
      </w:r>
      <w:r w:rsidRPr="00BD3697">
        <w:rPr>
          <w:rFonts w:ascii="Times New Roman" w:eastAsia="Times New Roman" w:hAnsi="Times New Roman"/>
          <w:iCs/>
          <w:color w:val="000000"/>
          <w:sz w:val="24"/>
          <w:szCs w:val="24"/>
        </w:rPr>
        <w:t>Спортзал школы №3.</w:t>
      </w:r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Ведущие: </w:t>
      </w:r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учитель физкультуры Канева Е.В., библиотекарь </w:t>
      </w:r>
      <w:proofErr w:type="spellStart"/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>Кожевина</w:t>
      </w:r>
      <w:proofErr w:type="spellEnd"/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А.</w:t>
      </w:r>
      <w:proofErr w:type="gramStart"/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>В</w:t>
      </w:r>
      <w:proofErr w:type="gramEnd"/>
    </w:p>
    <w:p w:rsidR="000E0645" w:rsidRPr="00BD3697" w:rsidRDefault="000E0645" w:rsidP="000E0645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BD369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Класс: </w:t>
      </w:r>
      <w:r w:rsidRPr="00BD3697">
        <w:rPr>
          <w:rFonts w:ascii="Times New Roman" w:eastAsia="Times New Roman" w:hAnsi="Times New Roman"/>
          <w:bCs/>
          <w:color w:val="000000"/>
          <w:sz w:val="24"/>
          <w:szCs w:val="24"/>
        </w:rPr>
        <w:t>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97"/>
        <w:gridCol w:w="3730"/>
      </w:tblGrid>
      <w:tr w:rsidR="000E0645" w:rsidRPr="00BD3697" w:rsidTr="005A0DEC">
        <w:tc>
          <w:tcPr>
            <w:tcW w:w="4644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7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Дозировка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(мин)</w:t>
            </w:r>
          </w:p>
        </w:tc>
        <w:tc>
          <w:tcPr>
            <w:tcW w:w="3730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0E0645" w:rsidRPr="00BD3697" w:rsidTr="005A0DEC">
        <w:tc>
          <w:tcPr>
            <w:tcW w:w="4644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Вводная часть урока.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Построение учащихся.</w:t>
            </w:r>
          </w:p>
          <w:p w:rsidR="000E0645" w:rsidRPr="00BD3697" w:rsidRDefault="000E0645" w:rsidP="000E064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Сообщение задач урока.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Перестроение из одной шеренги в колонну по три.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Краткий инструктаж.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Выбор судий.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Основная часть урока.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</w:t>
            </w:r>
            <w:r w:rsidR="000E1F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ий.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Здравствуйте, мои друзья!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Здравствуйте, учителя!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Не одна я к вам пришла,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Друзей с собой привела.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представляю двух подружек.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1F0B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Весна! Весна на улице.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Весенние деньки.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Как птицы заливаются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Трамвайные звонки.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Галдят грачи на дереве,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Гремят грузовики.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Весна, весна на улице,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Весенние деньки.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 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Тут прохожим не пройти: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Тут веревка на пути.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Хором девочки считают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Десять раз по десяти.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Это с нашего двора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Чемпионы, мастера носят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Прыгалки в кармане,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Скачут с самого утра.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 дворе и на бульваре,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переулке и в саду,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на каждом тротуаре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 прохожих на виду.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с разбега, и на месте,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двумя ногами вместе.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Весна, весна на улице,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Весенние деньки!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 книжками, с тетрадками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Идут ученики.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Полны веселья шумного</w:t>
            </w:r>
            <w:proofErr w:type="gramEnd"/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Бульвары и сады,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И сколько 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хочешь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радуйся.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Скачи на все лады.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8D2CC4" w:rsidRPr="00BD3697" w:rsidRDefault="008D2CC4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Спасибо, подружки! Девочки рассказали о своей любимой скакалке, и первая эстафета так и называется «Тут скакалка на пути».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 эстафета: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«Тут скакалка на пути».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сигналу учителя первые номера прыгают через скакалку до поворотной стойки и обратно. Передают скакалку следующим номерам, а сами становятся в конец колонны.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Молодцы, ребята! А я приглашаю еще одного из своих друзей.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Мальчик.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Как большой, сидит Андрюшка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 ковре перед крыльцом.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 него в руках игрушка –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Погремушка с бубенцом.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Мальчик смотрит, что за чудо?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Мальчик очень удивлен,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Не поймет он: ну откуда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Раздается этот звон?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Спасибо! Не просто так мы вспомнили о малышах. Ведь следующая эстафета называется  «Все мы были малышами».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 эстафета</w:t>
            </w: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«Все мы были малышами»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 команде учителя первые номера бегут до матов, встают на четвереньки и ползут до конца мата. Затем добегают до поворотной стойки и возвращаются  до матов и повторяют упражнение.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Добегают до команды передают эстафету следующим номерам хлопком по руке, а сами становятся в конец колонны.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BD3697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Викторина</w:t>
            </w:r>
          </w:p>
          <w:p w:rsidR="000E0645" w:rsidRPr="00BD3697" w:rsidRDefault="000E0645" w:rsidP="000E064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каком классе училась Маша, которая носила форменное платьице? (Первоклассница</w:t>
            </w:r>
            <w:r w:rsid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0E0645" w:rsidRPr="00BD3697" w:rsidRDefault="000E0645" w:rsidP="000E064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 кого спас Никита Танюшу? (От щенка</w:t>
            </w:r>
            <w:r w:rsid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0E0645" w:rsidRPr="00BD3697" w:rsidRDefault="000E0645" w:rsidP="000E064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Какое слово грустно шелестели листья? (Шурочка</w:t>
            </w:r>
            <w:r w:rsid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</w:t>
            </w:r>
            <w:r w:rsid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Поздравляю победителей, а тем, кто пока отстает, желаю собраться силами и перехватить удачу. Все ребята показывают свою ловкость, быстроту, сноровку. Но в спортивной борьбе нужна еще и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… А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вот об этом узнаем от девочек.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Целый день трезвонит Таня.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заведуем бинтами!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с Тамарой ходим парой,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Санитары мы с Тамарой!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Если что-нибудь случиться.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Приходите к нам лечиться.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умеем класть компресс: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с Тамарой - Красный Крест.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0E0645" w:rsidP="00D87E4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1девочка.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Можем сделать вам припарки.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Дать целебную траву!</w:t>
            </w: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Вместе.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с Тамарой – санитарки.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 недаром вас зову.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Мы с Тамарой ходим парой.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Санитары мы с Тамарой.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Спасибо! Догадались, что еще нужно в спортивной борьбе? Да, дружба и взаимопонимание. И следующая эстафета так и называется: «Мы с Тамарой ходим парой…»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 эстафета.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«Мы с Тамарой ходим парой…»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команде учителя первые  пары, приставными шагами, добегают до поворотной стойки. Возвращаются обратно и передают эстафету следующей паре.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Викторина.</w:t>
            </w:r>
          </w:p>
          <w:p w:rsidR="000E0645" w:rsidRPr="00BD3697" w:rsidRDefault="000E0645" w:rsidP="000E064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Кто от волнения в 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рассказе про белочку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поселился в клетке? (Булочка)</w:t>
            </w:r>
          </w:p>
          <w:p w:rsidR="000E0645" w:rsidRPr="00BD3697" w:rsidRDefault="000E0645" w:rsidP="000E064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Какие деревья окапывали дети в стихотворении «Я лишний». 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(Вишни)</w:t>
            </w:r>
          </w:p>
          <w:p w:rsidR="000E0645" w:rsidRPr="00BD3697" w:rsidRDefault="000E0645" w:rsidP="000E064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Кем на самом деле был самосвал из стихотворения «Жил на свете самосвал».        ( Мальчиком Алешей)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 вновь приглашаю своих друзей. Встречайте…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Чтец.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На косогоре, на траве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устроясь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Девочки ждут-вот появится поезд.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Дальний гудит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проносится мимо,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Мчится, окутанный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Клубами дыма.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Слушают сестры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Гудков перекличку: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Папа сейчас поведет электричку!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Девочки знают: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четырнадцать тридцать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Папин состав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Мимо станции мчится.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Спасибо! Эта загадка просто решается –</w:t>
            </w:r>
            <w:r w:rsid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наши спортсмены в путь отправляются! Эстафета «Поезд».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 эстафета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«Поезд».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сигналу учителя вся команда продвигается до поворотной стойки и обратно.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Побеждает команда первой пересекшей финишную линию.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Ведущий.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Слово предоставляется нашему славному жюри.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Пришла очередь выступить последнему из приглашенных мною друзей. Встречайте…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Чтец.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Почему сегодня Петя просыпался десять раз?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>Потому что он сегодня поступает в первый класс!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Он проснулся ночью темной,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Было только три часа,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Он ужасно испугался.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Что урок уже начался.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Он оделся в две минуты.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 стола схватил пенал.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Папа бросился  вдогонку, у дверей его догнал.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Разбудил он всю квартиру.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 утра заснуть не мог.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Даже бабушке приснилось,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Что она твердит урок.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Почему сегодня Петя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Просыпался десять раз?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Потому что он сегодня поступает в первый класс.</w:t>
            </w: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Да, Петя оказался очень добросовестным учеником. А мы сейчас проверим, кто из вас быстрее всех в школу собирается. Начинается эстафета «Дети, в школу собирайтесь».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 эстафета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«Дети, в школу собирайтесь».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сигналу учителя первые номера добегают до обруча складывают кегли в портфель, бегут и огибают стойку. Снова добегают до обруча и вынимают из портфеля кегли, складывают их в обруч. И с пустым портфелем возвращаются к команде, передают его следующим номерам, а сами становятся в конец колонны. Следующие номера делают тоже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Викторина.</w:t>
            </w:r>
          </w:p>
          <w:p w:rsidR="000E0645" w:rsidRPr="00BD3697" w:rsidRDefault="000E0645" w:rsidP="000E064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Что красили дед с внуком в стихотворении «Маляр». (Сарай).</w:t>
            </w:r>
          </w:p>
          <w:p w:rsidR="000E0645" w:rsidRPr="00BD3697" w:rsidRDefault="000E0645" w:rsidP="000E064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Черные 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–В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олодины,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Красные – Марусины.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Что за ягоды? (Смородина)</w:t>
            </w:r>
          </w:p>
          <w:p w:rsidR="000E0645" w:rsidRPr="00BD3697" w:rsidRDefault="000E0645" w:rsidP="000E0645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Какая птица без крыла жила у детей летом? (Сорока)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Заключительная часть урока.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Вот подходит к концу наш урок. Осталось еще раз вспомнить, чьи стихи нам сегодня помогали, как фамилия писательницы. Финальный конкурс  «Эрудиты».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Конкурс «Эрудиты».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 сигналу учителя дети собираю из букв слово. Побеждает команда первой собравшая слово.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Ведущая.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Молодцы! Сегодня на нашем уроке звучали стихи Агнии Львовны …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Приглашаются наше дорогое жюри для подведения итогов эстафет.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Ну, что ж, друзья, проститься нужно Мы от души поздравим тех.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Кто ловко, весело и дружно,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Опередил сегодня всех.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 их соперникам желаем не огорчаться, а понять,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Что в жизни каждый побеждает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Когда стремиться побеждать.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Растите сильными, здоровыми.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Не забывайте почитать!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 книг узнать старайтесь новое!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Стремитесь все на свете знать!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Спасибо! До новых встреч!</w:t>
            </w:r>
          </w:p>
        </w:tc>
        <w:tc>
          <w:tcPr>
            <w:tcW w:w="1197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1,5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0,5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D87E4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5мин</w:t>
            </w: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730" w:type="dxa"/>
          </w:tcPr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Построение в одну шеренгу.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Класс делится на 3 команды, и строятся в колонну по одному.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441EB" w:rsidRPr="00BD3697" w:rsidRDefault="00D441EB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судьи выбираются дети, осво</w:t>
            </w:r>
            <w:r w:rsidR="001D5660"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божденные от уроков физкультуры.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Учитель: Канева Е.В.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Ведущая: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Кожевина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А.В.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Выходят две девочки и читают отрывки из стихотворения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А.Л.Барто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«Веревочка».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Стихи детям были розданы заранее.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Так же на дом были заданы произведения А.Л.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Девочки уходят к своим командам.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 объясняет правила.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Первый участник каждой команды получает скакалку.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Побеждает команда первой закончившая эстафету.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Выходит мальчик и читает </w:t>
            </w: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стихотворение А.Л.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«Погремушка».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 объясняет правила.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Перед каждой командой на середине зала лежат гимнастические маты.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Побеждает команда первой закончившая эстафету.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 каждый правильный ответ команда получает 1 балл.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Называет имена двух девочек.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Дети читают отрывки из стихотворения А.Л.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«Мы с Тамарой ходим парой…»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Ответы детей.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 объясняет правила.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Участники команды разбиваются на пары, становятся спиной друг к другу и перекрещивают руки на уровне локтя.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D87E4A" w:rsidRPr="00BD3697" w:rsidRDefault="00D87E4A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 каждый правильный ответ команда получает один балл.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Называется имя чтеца.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Звучит стихотворение А.Л.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«На косогоре».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 объясняет правила.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Все участники команд держатся за пояс впереди стоящих игроков.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Нельзя расцеплять руки во время движения.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Жюри подводят предварительные итоги.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Называется имя чтеца.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Звучат отрывки из стихотворения А.Л. 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«В школу».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3D06FF" w:rsidRPr="00BD3697" w:rsidRDefault="003D06FF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Учитель объясняет правила.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Перед каждой командой на середине пола лежат обручи, в которых находятся по четыре кегли. 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 руках у первых номеров портфели.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Побеждает команда 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первой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пришедшая на финиш.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 каждый правильный ответ команда получает один балл.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Каждой команде выдаются карточки с буквами, Б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,А</w:t>
            </w:r>
            <w:proofErr w:type="gram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,Р,Т,О.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Дети отвечают хором. </w:t>
            </w:r>
            <w:proofErr w:type="gram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((</w:t>
            </w:r>
            <w:proofErr w:type="spellStart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Ставятся оценки детям, которые рассказывали стихи.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Жюри объявляет итоги. Награждает участников.</w:t>
            </w: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0E0645" w:rsidRPr="00BD3697" w:rsidRDefault="000E0645" w:rsidP="000E064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D369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Каждая команда по очереди в колонне по одному покидает зал.</w:t>
            </w:r>
          </w:p>
        </w:tc>
      </w:tr>
    </w:tbl>
    <w:p w:rsidR="000C4AF8" w:rsidRPr="005D5586" w:rsidRDefault="000C4AF8" w:rsidP="000C4AF8">
      <w:pPr>
        <w:spacing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01103F" w:rsidRPr="005D5586" w:rsidRDefault="009E7397" w:rsidP="009A1B2C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5D5586">
        <w:rPr>
          <w:rFonts w:ascii="Times New Roman" w:hAnsi="Times New Roman"/>
          <w:sz w:val="28"/>
          <w:szCs w:val="28"/>
        </w:rPr>
        <w:t>Приложение 4</w:t>
      </w:r>
    </w:p>
    <w:p w:rsidR="0001103F" w:rsidRPr="00BD3697" w:rsidRDefault="0001103F" w:rsidP="0001103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Внеклассное мероприятие</w:t>
      </w:r>
    </w:p>
    <w:p w:rsidR="0001103F" w:rsidRPr="00BD3697" w:rsidRDefault="0001103F" w:rsidP="0001103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Спортивный праздник, посвященный Дню защитника Отечества</w:t>
      </w:r>
    </w:p>
    <w:p w:rsidR="0001103F" w:rsidRPr="00BD3697" w:rsidRDefault="00BD3697" w:rsidP="0001103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«Мы с папой настоящие мужчины»</w:t>
      </w:r>
    </w:p>
    <w:p w:rsidR="0001103F" w:rsidRPr="00BD3697" w:rsidRDefault="0001103F" w:rsidP="0001103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103F" w:rsidRPr="00BD3697" w:rsidRDefault="0001103F" w:rsidP="0001103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1103F" w:rsidRPr="00BD3697" w:rsidRDefault="0001103F" w:rsidP="0001103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 xml:space="preserve">Кто из родителей не мечтает видеть своего ребенка здоровым и крепким? Но забота о детях у всех проявляется по-разному: одни надеются на прививки и таблетки, а другие предпочитают зарядку, закаливание и прогулки вместо уколов и процедур. Активные родители не пожалеют времени покататься с ребятами на лыжах, сходить на каток или в  бассейн, поучаствовать в различных спортивных мероприятиях. Польза от этого огромная и взрослым, и детям. А впечатления и радость от таких мероприятий останутся в памяти ребенка на всю жизнь. Чтобы привить любовь ребенка к активному и полезному отдыху взрослые должны приложить много сил. При сотрудничестве семьи и школы эта цель достигается быстрее и легче. </w:t>
      </w:r>
    </w:p>
    <w:p w:rsidR="0001103F" w:rsidRPr="00BD3697" w:rsidRDefault="0001103F" w:rsidP="0001103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Цель праздника</w:t>
      </w:r>
      <w:r w:rsidRPr="00BD3697">
        <w:rPr>
          <w:rFonts w:ascii="Times New Roman" w:hAnsi="Times New Roman"/>
          <w:sz w:val="24"/>
          <w:szCs w:val="24"/>
        </w:rPr>
        <w:t>: формирование стремления учащихся к активному образу жизни, посредством сотрудничества семьи и школы.</w:t>
      </w:r>
    </w:p>
    <w:p w:rsidR="0001103F" w:rsidRPr="00BD3697" w:rsidRDefault="0001103F" w:rsidP="0001103F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Задачи:</w:t>
      </w:r>
    </w:p>
    <w:p w:rsidR="0001103F" w:rsidRPr="00BD3697" w:rsidRDefault="0001103F" w:rsidP="0001103F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Укрепление здоровья детей.</w:t>
      </w:r>
    </w:p>
    <w:p w:rsidR="0001103F" w:rsidRPr="00BD3697" w:rsidRDefault="0001103F" w:rsidP="0001103F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Совершенствование двигательных умений и навыков.</w:t>
      </w:r>
    </w:p>
    <w:p w:rsidR="0001103F" w:rsidRPr="00BD3697" w:rsidRDefault="0001103F" w:rsidP="0001103F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Воспитание интереса к занятиям физической культуры.</w:t>
      </w:r>
    </w:p>
    <w:p w:rsidR="0001103F" w:rsidRPr="00BD3697" w:rsidRDefault="0001103F" w:rsidP="0001103F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Воспитание чувства патриотизма и гордости за свою страну.</w:t>
      </w:r>
    </w:p>
    <w:p w:rsidR="0001103F" w:rsidRPr="00BD3697" w:rsidRDefault="0001103F" w:rsidP="0001103F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Укрепление отношений родителей и детей.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Инвентарь и оборудование</w:t>
      </w:r>
      <w:r w:rsidRPr="00BD3697">
        <w:rPr>
          <w:rFonts w:ascii="Times New Roman" w:hAnsi="Times New Roman"/>
          <w:sz w:val="24"/>
          <w:szCs w:val="24"/>
        </w:rPr>
        <w:t xml:space="preserve">: 2 ложки, 2 </w:t>
      </w:r>
      <w:proofErr w:type="gramStart"/>
      <w:r w:rsidRPr="00BD3697">
        <w:rPr>
          <w:rFonts w:ascii="Times New Roman" w:hAnsi="Times New Roman"/>
          <w:sz w:val="24"/>
          <w:szCs w:val="24"/>
        </w:rPr>
        <w:t>теннисных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шарика, 2 сачка, 2 теннисных мяча, 2 военные формы, канат.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Музыкальное сопровождение</w:t>
      </w:r>
      <w:r w:rsidRPr="00BD3697">
        <w:rPr>
          <w:rFonts w:ascii="Times New Roman" w:hAnsi="Times New Roman"/>
          <w:sz w:val="24"/>
          <w:szCs w:val="24"/>
        </w:rPr>
        <w:t>: «Гусарская эпоха», «Марш кадетов» и др.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Место проведения</w:t>
      </w:r>
      <w:r w:rsidRPr="00BD3697">
        <w:rPr>
          <w:rFonts w:ascii="Times New Roman" w:hAnsi="Times New Roman"/>
          <w:sz w:val="24"/>
          <w:szCs w:val="24"/>
        </w:rPr>
        <w:t>: спортивный зал МБОУ СОШ №3.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Участники учащиеся:</w:t>
      </w:r>
      <w:r w:rsidRPr="00BD3697">
        <w:rPr>
          <w:rFonts w:ascii="Times New Roman" w:hAnsi="Times New Roman"/>
          <w:sz w:val="24"/>
          <w:szCs w:val="24"/>
        </w:rPr>
        <w:t xml:space="preserve"> 2-4 классов, папы учеников.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 xml:space="preserve">Ведущие: </w:t>
      </w:r>
      <w:r w:rsidRPr="00BD3697">
        <w:rPr>
          <w:rFonts w:ascii="Times New Roman" w:hAnsi="Times New Roman"/>
          <w:sz w:val="24"/>
          <w:szCs w:val="24"/>
        </w:rPr>
        <w:t xml:space="preserve">Канева Е. В., </w:t>
      </w:r>
      <w:proofErr w:type="spellStart"/>
      <w:r w:rsidRPr="00BD3697">
        <w:rPr>
          <w:rFonts w:ascii="Times New Roman" w:hAnsi="Times New Roman"/>
          <w:sz w:val="24"/>
          <w:szCs w:val="24"/>
        </w:rPr>
        <w:t>Кечко</w:t>
      </w:r>
      <w:proofErr w:type="spellEnd"/>
      <w:r w:rsidRPr="00BD3697">
        <w:rPr>
          <w:rFonts w:ascii="Times New Roman" w:hAnsi="Times New Roman"/>
          <w:sz w:val="24"/>
          <w:szCs w:val="24"/>
        </w:rPr>
        <w:t xml:space="preserve"> М.Ю.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435C8" w:rsidRPr="00BD3697" w:rsidRDefault="007435C8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Ход мероприятия: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D3697">
        <w:rPr>
          <w:rFonts w:ascii="Times New Roman" w:hAnsi="Times New Roman"/>
          <w:i/>
          <w:sz w:val="24"/>
          <w:szCs w:val="24"/>
        </w:rPr>
        <w:t>Звучит «Марш кадетов», дети входят в зал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</w:rPr>
        <w:t xml:space="preserve"> Наш праздник посвящен Защитникам Отечества, тем, кто когда-то в бою отстаивал свободу своей Родины и погибал за нее, тем, кто сейчас охраняет наши рубежи, и, тем, кому еще предстоит стать защитником Отечества.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BD3697"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BD3697">
        <w:rPr>
          <w:rFonts w:ascii="Times New Roman" w:hAnsi="Times New Roman"/>
          <w:sz w:val="24"/>
          <w:szCs w:val="24"/>
        </w:rPr>
        <w:t>Дети:</w:t>
      </w:r>
    </w:p>
    <w:p w:rsidR="0001103F" w:rsidRPr="00BD3697" w:rsidRDefault="0001103F" w:rsidP="0001103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1.Профессию военную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Мы знаем не одну.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Всегда нужны военные,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Чтоб защищать страну.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2.И не представить даже,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Как служба их важна.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Пока они на страже,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Спокойно спит страна.</w:t>
      </w: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lastRenderedPageBreak/>
        <w:t>2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</w:rPr>
        <w:t xml:space="preserve"> 23 февраля в России традиционно отмечается День защитника Отечества, который многие привыкли называть Днем Советской Армии.</w:t>
      </w: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Слово «армия» происходит от латинского слова «</w:t>
      </w:r>
      <w:proofErr w:type="spellStart"/>
      <w:r w:rsidRPr="00BD3697">
        <w:rPr>
          <w:rFonts w:ascii="Times New Roman" w:hAnsi="Times New Roman"/>
          <w:sz w:val="24"/>
          <w:szCs w:val="24"/>
        </w:rPr>
        <w:t>армо</w:t>
      </w:r>
      <w:proofErr w:type="spellEnd"/>
      <w:r w:rsidRPr="00BD3697">
        <w:rPr>
          <w:rFonts w:ascii="Times New Roman" w:hAnsi="Times New Roman"/>
          <w:sz w:val="24"/>
          <w:szCs w:val="24"/>
        </w:rPr>
        <w:t>» - «вооружаю». Не только оружием сильна армия, но и стойкостью и храбростью солдат. В годы войны наши солдаты ценой своих жизней разгромили врага и освободили Европу от фашистских захватчиков. А в мирное время наша армия охраняет десятки тысяч километров сухопутных, воздушных и водных границ России.</w:t>
      </w: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</w:rPr>
        <w:t xml:space="preserve"> Защитник Отечества! Как гордо звучат эти слова! Защита Отечества – долг каждого гражданина, почетная обязанность каждого мужчины.</w:t>
      </w: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Сердечно поздравляем всех тех, кто уже прошел военную службу, и тех, кому предстоит ее нести. С праздником Днем защитника Отечества!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2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D3697">
        <w:rPr>
          <w:rFonts w:ascii="Times New Roman" w:hAnsi="Times New Roman"/>
          <w:sz w:val="24"/>
          <w:szCs w:val="24"/>
        </w:rPr>
        <w:t>Наш праздник называется « Мы с папой настоящие мужчины!», на котором вам предоставляется возможность показать свою силу, ловкость и смекалку.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D3697">
        <w:rPr>
          <w:rFonts w:ascii="Times New Roman" w:hAnsi="Times New Roman"/>
          <w:sz w:val="24"/>
          <w:szCs w:val="24"/>
        </w:rPr>
        <w:t>Дети: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 xml:space="preserve">1.По плечу победа </w:t>
      </w:r>
      <w:proofErr w:type="gramStart"/>
      <w:r w:rsidRPr="00BD3697">
        <w:rPr>
          <w:rFonts w:ascii="Times New Roman" w:hAnsi="Times New Roman"/>
          <w:sz w:val="24"/>
          <w:szCs w:val="24"/>
        </w:rPr>
        <w:t>смелым</w:t>
      </w:r>
      <w:proofErr w:type="gramEnd"/>
      <w:r w:rsidRPr="00BD3697">
        <w:rPr>
          <w:rFonts w:ascii="Times New Roman" w:hAnsi="Times New Roman"/>
          <w:sz w:val="24"/>
          <w:szCs w:val="24"/>
        </w:rPr>
        <w:t>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Ждет того большой успех,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Кто, не дрогнув, если нужно,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Вступит в бой один за всех.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2.Пусть жюри весь ход сражения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Без промашки проследит,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Кто окажется дружнее,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Тот в бою и победит.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lastRenderedPageBreak/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В</w:t>
      </w:r>
      <w:r w:rsidRPr="00BD3697">
        <w:rPr>
          <w:rFonts w:ascii="Times New Roman" w:hAnsi="Times New Roman"/>
          <w:sz w:val="24"/>
          <w:szCs w:val="24"/>
        </w:rPr>
        <w:t>нимание, на старт приглашаются мальчики и папы</w:t>
      </w:r>
      <w:proofErr w:type="gramStart"/>
      <w:r w:rsidRPr="00BD3697">
        <w:rPr>
          <w:rFonts w:ascii="Times New Roman" w:hAnsi="Times New Roman"/>
          <w:sz w:val="24"/>
          <w:szCs w:val="24"/>
        </w:rPr>
        <w:t>.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D3697">
        <w:rPr>
          <w:rFonts w:ascii="Times New Roman" w:hAnsi="Times New Roman"/>
          <w:sz w:val="24"/>
          <w:szCs w:val="24"/>
        </w:rPr>
        <w:t>п</w:t>
      </w:r>
      <w:proofErr w:type="gramEnd"/>
      <w:r w:rsidRPr="00BD3697">
        <w:rPr>
          <w:rFonts w:ascii="Times New Roman" w:hAnsi="Times New Roman"/>
          <w:sz w:val="24"/>
          <w:szCs w:val="24"/>
        </w:rPr>
        <w:t>остроение команд)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D3697">
        <w:rPr>
          <w:rFonts w:ascii="Times New Roman" w:hAnsi="Times New Roman"/>
          <w:sz w:val="24"/>
          <w:szCs w:val="24"/>
        </w:rPr>
        <w:t>Дети: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1.В школу папы прибежали,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Ух, народу сколько тут.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Где же будут состязанья?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Где награды раздают?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2.Папа наш – великий мастер,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Может полку смастерить.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Только к нам соревноваться 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Он не думает спешить.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3.А наш папа – молодец,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На работе – лучший </w:t>
      </w:r>
      <w:proofErr w:type="gramStart"/>
      <w:r w:rsidRPr="00BD3697">
        <w:rPr>
          <w:rFonts w:ascii="Times New Roman" w:hAnsi="Times New Roman"/>
          <w:sz w:val="24"/>
          <w:szCs w:val="24"/>
        </w:rPr>
        <w:t>спец</w:t>
      </w:r>
      <w:proofErr w:type="gramEnd"/>
      <w:r w:rsidRPr="00BD3697">
        <w:rPr>
          <w:rFonts w:ascii="Times New Roman" w:hAnsi="Times New Roman"/>
          <w:sz w:val="24"/>
          <w:szCs w:val="24"/>
        </w:rPr>
        <w:t>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Мы на старт его поставим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И выигрывать заставим.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8200CE" w:rsidRPr="00BD3697" w:rsidRDefault="008200CE" w:rsidP="008200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00CE" w:rsidRPr="00BD3697" w:rsidRDefault="008200CE" w:rsidP="008200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820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</w:rPr>
        <w:t>Эстафеты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 xml:space="preserve">1 </w:t>
      </w:r>
      <w:proofErr w:type="spellStart"/>
      <w:r w:rsidRPr="00BD3697">
        <w:rPr>
          <w:rFonts w:ascii="Times New Roman" w:hAnsi="Times New Roman"/>
          <w:b/>
          <w:sz w:val="24"/>
          <w:szCs w:val="24"/>
          <w:u w:val="single"/>
        </w:rPr>
        <w:t>ведущий</w:t>
      </w:r>
      <w:proofErr w:type="gramStart"/>
      <w:r w:rsidRPr="00BD3697">
        <w:rPr>
          <w:rFonts w:ascii="Times New Roman" w:hAnsi="Times New Roman"/>
          <w:b/>
          <w:sz w:val="24"/>
          <w:szCs w:val="24"/>
          <w:u w:val="single"/>
        </w:rPr>
        <w:t>: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Pr="00BD3697">
        <w:rPr>
          <w:rFonts w:ascii="Times New Roman" w:hAnsi="Times New Roman"/>
          <w:sz w:val="24"/>
          <w:szCs w:val="24"/>
        </w:rPr>
        <w:t>Будущие</w:t>
      </w:r>
      <w:proofErr w:type="spellEnd"/>
      <w:r w:rsidRPr="00BD3697">
        <w:rPr>
          <w:rFonts w:ascii="Times New Roman" w:hAnsi="Times New Roman"/>
          <w:sz w:val="24"/>
          <w:szCs w:val="24"/>
        </w:rPr>
        <w:t xml:space="preserve"> воины должны уметь хорошо стрелять. Проверим и мы ваш глазомер.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  <w:u w:val="single"/>
        </w:rPr>
        <w:t xml:space="preserve">«Меткий стрелок» </w:t>
      </w:r>
      <w:r w:rsidRPr="00BD3697">
        <w:rPr>
          <w:rFonts w:ascii="Times New Roman" w:hAnsi="Times New Roman"/>
          <w:i/>
          <w:sz w:val="24"/>
          <w:szCs w:val="24"/>
        </w:rPr>
        <w:t>(звучит «фон на авто»)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Команды построены в две колонны. Перед командами на расстоянии 10 метров стоит один взрослый, у которого в руках сачок. Остальные игроки  кидают по очереди теннисные мячи, папы стараются их поймать.  Побеждает команда, больше забросившая мячей.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2 ве</w:t>
      </w:r>
      <w:r w:rsidR="00BD3697">
        <w:rPr>
          <w:rFonts w:ascii="Times New Roman" w:hAnsi="Times New Roman"/>
          <w:b/>
          <w:sz w:val="24"/>
          <w:szCs w:val="24"/>
          <w:u w:val="single"/>
        </w:rPr>
        <w:t xml:space="preserve">дущий. </w:t>
      </w:r>
      <w:r w:rsidRPr="00BD3697">
        <w:rPr>
          <w:rFonts w:ascii="Times New Roman" w:hAnsi="Times New Roman"/>
          <w:sz w:val="24"/>
          <w:szCs w:val="24"/>
        </w:rPr>
        <w:t>Пройдет несколько лет, и вырастут наши мальчики. Служба – дело ответственное. И уже сейчас, учась в школе надо готовиться к ней. Поэтому не теряйте времени, начинайте уже сейчас.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BD3697">
        <w:rPr>
          <w:rFonts w:ascii="Times New Roman" w:hAnsi="Times New Roman"/>
          <w:sz w:val="24"/>
          <w:szCs w:val="24"/>
        </w:rPr>
        <w:t>Стрельба боевыми патронам</w:t>
      </w:r>
      <w:proofErr w:type="gramStart"/>
      <w:r w:rsidRPr="00BD3697">
        <w:rPr>
          <w:rFonts w:ascii="Times New Roman" w:hAnsi="Times New Roman"/>
          <w:sz w:val="24"/>
          <w:szCs w:val="24"/>
        </w:rPr>
        <w:t>и-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это для солдата все равно, что экзамен. Много знаний и умений нужно приобрести, чтобы служить достойно. </w:t>
      </w:r>
    </w:p>
    <w:p w:rsidR="0001103F" w:rsidRPr="00BD3697" w:rsidRDefault="00BD3697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 ведущий.</w:t>
      </w:r>
      <w:r w:rsidR="0001103F" w:rsidRPr="00BD369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1103F" w:rsidRPr="00BD3697">
        <w:rPr>
          <w:rFonts w:ascii="Times New Roman" w:hAnsi="Times New Roman"/>
          <w:sz w:val="24"/>
          <w:szCs w:val="24"/>
        </w:rPr>
        <w:t>Только что вы расстреляли все патроны, а бой продолжается. Ваша задача доставить патроны на передовую.</w:t>
      </w:r>
    </w:p>
    <w:p w:rsidR="0001103F" w:rsidRPr="00BD3697" w:rsidRDefault="0001103F" w:rsidP="000110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«</w:t>
      </w:r>
      <w:r w:rsidR="004A13BF" w:rsidRPr="00BD3697">
        <w:rPr>
          <w:rFonts w:ascii="Times New Roman" w:hAnsi="Times New Roman"/>
          <w:sz w:val="24"/>
          <w:szCs w:val="24"/>
          <w:u w:val="single"/>
        </w:rPr>
        <w:t>Патроны на передовую»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Каждой команде дается ложка и теннисный шарик. По команде учителя игроки должны добежать до конуса и обратно, не уронив шарик, лежащий в ложке. Побеждает команда, которая первая выполнит задание.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>.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D3697">
        <w:rPr>
          <w:rFonts w:ascii="Times New Roman" w:hAnsi="Times New Roman"/>
          <w:sz w:val="24"/>
          <w:szCs w:val="24"/>
        </w:rPr>
        <w:t>Настоящий воин умеет не только сражаться и побеждать, но и шутить и веселиться. Думаю вам по душе веселье. Вот девочки и решили поздравить своих одноклассников шутливыми четверостишьями.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Пропоем мы вам частушки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Просто без стеснения,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А кого мы тут заденем – 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Просим извинения.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Хоть варены да хоть печены,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А без соли пресно.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Без мальчишек в нашем классе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Жить не интересно!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D3697">
        <w:rPr>
          <w:rFonts w:ascii="Times New Roman" w:hAnsi="Times New Roman"/>
          <w:sz w:val="24"/>
          <w:szCs w:val="24"/>
        </w:rPr>
        <w:lastRenderedPageBreak/>
        <w:t>Видик</w:t>
      </w:r>
      <w:proofErr w:type="spellEnd"/>
      <w:r w:rsidRPr="00BD3697">
        <w:rPr>
          <w:rFonts w:ascii="Times New Roman" w:hAnsi="Times New Roman"/>
          <w:sz w:val="24"/>
          <w:szCs w:val="24"/>
        </w:rPr>
        <w:t xml:space="preserve"> ночью посмотрел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Второклассник Коля,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А на утро захрапел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На уроке в школе.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Сколько будет дважды два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Сидит Леша, </w:t>
      </w:r>
      <w:proofErr w:type="gramStart"/>
      <w:r w:rsidRPr="00BD3697">
        <w:rPr>
          <w:rFonts w:ascii="Times New Roman" w:hAnsi="Times New Roman"/>
          <w:sz w:val="24"/>
          <w:szCs w:val="24"/>
        </w:rPr>
        <w:t>мается</w:t>
      </w:r>
      <w:proofErr w:type="gramEnd"/>
      <w:r w:rsidRPr="00BD3697">
        <w:rPr>
          <w:rFonts w:ascii="Times New Roman" w:hAnsi="Times New Roman"/>
          <w:sz w:val="24"/>
          <w:szCs w:val="24"/>
        </w:rPr>
        <w:t>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Видно счетная машинка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 голове ломается.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 школу, словно в тыл врага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Саша пробирался.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Ничего, что опоздал,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Главное добрался.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Дня такого не бывало,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Чтоб мальчишки не дрались.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Неужели все мальчишки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Петухами родились.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Я смотрю, как ты сидишь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За соседней партой.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 феврале тебя поздравлю,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А ты меня в марте.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Мы частушки вам пропели,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Все, что пели – в самом деле,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Сами знаете, о том,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Мы неправды не поем.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2 ведущий</w:t>
      </w:r>
      <w:r w:rsidR="00BD3697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D3697">
        <w:rPr>
          <w:rFonts w:ascii="Times New Roman" w:hAnsi="Times New Roman"/>
          <w:sz w:val="24"/>
          <w:szCs w:val="24"/>
        </w:rPr>
        <w:t>На войне как на войне! Случается, что в бою получают ранения. И тут без санитаров не обойтись. Наш следующий конкурс так и называется – «Санитары».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D3697">
        <w:rPr>
          <w:rFonts w:ascii="Times New Roman" w:hAnsi="Times New Roman"/>
          <w:sz w:val="24"/>
          <w:szCs w:val="24"/>
          <w:u w:val="single"/>
        </w:rPr>
        <w:t>«Санитары» (</w:t>
      </w:r>
      <w:r w:rsidRPr="00BD3697">
        <w:rPr>
          <w:rFonts w:ascii="Times New Roman" w:hAnsi="Times New Roman"/>
          <w:i/>
          <w:sz w:val="24"/>
          <w:szCs w:val="24"/>
        </w:rPr>
        <w:t>русская народная)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Двое пап изображают санитаров. Сцепляют руки, имитируя стул. По сигналу учителя первый ребенок садится, папы бегут до стойки и обратно. Затем берут следующего ребенка и т.д. Побеждает команда, первая закончившая испытание.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 ведущий</w:t>
      </w:r>
      <w:r w:rsidR="00BD3697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D3697">
        <w:rPr>
          <w:rFonts w:ascii="Times New Roman" w:hAnsi="Times New Roman"/>
          <w:sz w:val="24"/>
          <w:szCs w:val="24"/>
        </w:rPr>
        <w:t>Ах, как много должен знать военнослужащий. Например, в технике разбираться. А вы</w:t>
      </w:r>
      <w:proofErr w:type="gramStart"/>
      <w:r w:rsidRPr="00BD369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ребята, хорошо с техникой знакомы? Сейчас проверим.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D3697">
        <w:rPr>
          <w:rFonts w:ascii="Times New Roman" w:hAnsi="Times New Roman"/>
          <w:sz w:val="24"/>
          <w:szCs w:val="24"/>
          <w:u w:val="single"/>
        </w:rPr>
        <w:t>«Конкурс загадок»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Задается по очереди каждой команде. Отгаданная загадка – 1 балл.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Чудо-птица, алый хвост-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Прилетела в стаю звезд. (Ракета)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На горе-горушке сидят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Черны старушки,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Если охнут –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Люди глохнут. (Пушки)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Летит птица-небылица,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А внутри народ сидит,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Меж собою говорит. (Самолет)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Без разгона ввысь взлетает,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Стрекозу напоминает,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Отправляется в полет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Наш российский … (вертолет)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Морской дорогой взад-вперед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 дымком над синей бездной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Спешит внушительный народ,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Железный, но любезный. (Корабль)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Ползет черепаха,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Стальная рубаха.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Враг – овраг, и она там, где враг</w:t>
      </w:r>
      <w:proofErr w:type="gramStart"/>
      <w:r w:rsidRPr="00BD3697">
        <w:rPr>
          <w:rFonts w:ascii="Times New Roman" w:hAnsi="Times New Roman"/>
          <w:sz w:val="24"/>
          <w:szCs w:val="24"/>
        </w:rPr>
        <w:t>.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D3697">
        <w:rPr>
          <w:rFonts w:ascii="Times New Roman" w:hAnsi="Times New Roman"/>
          <w:sz w:val="24"/>
          <w:szCs w:val="24"/>
        </w:rPr>
        <w:t>т</w:t>
      </w:r>
      <w:proofErr w:type="gramEnd"/>
      <w:r w:rsidRPr="00BD3697">
        <w:rPr>
          <w:rFonts w:ascii="Times New Roman" w:hAnsi="Times New Roman"/>
          <w:sz w:val="24"/>
          <w:szCs w:val="24"/>
        </w:rPr>
        <w:t>анк)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Под водой железный кит,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Днем и ночью кит не спит.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Не до снов тому киту – 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Он днем и ночью на посту</w:t>
      </w:r>
      <w:proofErr w:type="gramStart"/>
      <w:r w:rsidRPr="00BD3697">
        <w:rPr>
          <w:rFonts w:ascii="Times New Roman" w:hAnsi="Times New Roman"/>
          <w:sz w:val="24"/>
          <w:szCs w:val="24"/>
        </w:rPr>
        <w:t>.</w:t>
      </w:r>
      <w:proofErr w:type="gramEnd"/>
      <w:r w:rsidRPr="00BD3697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D3697">
        <w:rPr>
          <w:rFonts w:ascii="Times New Roman" w:hAnsi="Times New Roman"/>
          <w:sz w:val="24"/>
          <w:szCs w:val="24"/>
        </w:rPr>
        <w:t>п</w:t>
      </w:r>
      <w:proofErr w:type="gramEnd"/>
      <w:r w:rsidRPr="00BD3697">
        <w:rPr>
          <w:rFonts w:ascii="Times New Roman" w:hAnsi="Times New Roman"/>
          <w:sz w:val="24"/>
          <w:szCs w:val="24"/>
        </w:rPr>
        <w:t>одводная лодка)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Он гудит и чертит мелом,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Он рисует белым-белым.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Сам рисует, сам поет.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Что же это? (самолет)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2ведущий</w:t>
      </w:r>
      <w:r w:rsidR="00BD3697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BD3697">
        <w:rPr>
          <w:rFonts w:ascii="Times New Roman" w:hAnsi="Times New Roman"/>
          <w:sz w:val="24"/>
          <w:szCs w:val="24"/>
        </w:rPr>
        <w:t>С техникой вы знакомы. Это хорошо. А знаете ли вы, сколько времени солдат тратит на одевание? Пусть покажут те, кто в армии уже побывал.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1103F" w:rsidRPr="00BD3697" w:rsidRDefault="0001103F" w:rsidP="00BD369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  <w:u w:val="single"/>
        </w:rPr>
        <w:lastRenderedPageBreak/>
        <w:t xml:space="preserve">«Конкурс для пап» </w:t>
      </w:r>
      <w:r w:rsidRPr="00BD3697">
        <w:rPr>
          <w:rFonts w:ascii="Times New Roman" w:hAnsi="Times New Roman"/>
          <w:i/>
          <w:sz w:val="24"/>
          <w:szCs w:val="24"/>
        </w:rPr>
        <w:t>(звучит «Песня солдата»)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На стульях стопкой сложена военная форма. По сигналу учителя папы начинают одеваться. Побеждает та команда, где родители быстрее и аккуратнее одели форму.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b/>
          <w:sz w:val="24"/>
          <w:szCs w:val="24"/>
          <w:u w:val="single"/>
        </w:rPr>
        <w:t>1ведущий</w:t>
      </w:r>
      <w:r w:rsidR="00BD3697"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BD369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D3697">
        <w:rPr>
          <w:rFonts w:ascii="Times New Roman" w:hAnsi="Times New Roman"/>
          <w:sz w:val="24"/>
          <w:szCs w:val="24"/>
        </w:rPr>
        <w:t>В последний бой силой богатырской выйдут померяться наши команды.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  <w:u w:val="single"/>
        </w:rPr>
        <w:t>Конкурс «Охрана границы</w:t>
      </w:r>
      <w:proofErr w:type="gramStart"/>
      <w:r w:rsidRPr="00BD3697">
        <w:rPr>
          <w:rFonts w:ascii="Times New Roman" w:hAnsi="Times New Roman"/>
          <w:sz w:val="24"/>
          <w:szCs w:val="24"/>
          <w:u w:val="single"/>
        </w:rPr>
        <w:t>»(</w:t>
      </w:r>
      <w:proofErr w:type="gramEnd"/>
      <w:r w:rsidRPr="00BD3697">
        <w:rPr>
          <w:rFonts w:ascii="Times New Roman" w:hAnsi="Times New Roman"/>
          <w:i/>
          <w:sz w:val="24"/>
          <w:szCs w:val="24"/>
        </w:rPr>
        <w:t>«Спортивный марш»)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D3697">
        <w:rPr>
          <w:rFonts w:ascii="Times New Roman" w:hAnsi="Times New Roman"/>
          <w:sz w:val="24"/>
          <w:szCs w:val="24"/>
        </w:rPr>
        <w:t>Перетягивание каната</w:t>
      </w:r>
      <w:r w:rsidRPr="00BD3697">
        <w:rPr>
          <w:rFonts w:ascii="Times New Roman" w:hAnsi="Times New Roman"/>
          <w:sz w:val="24"/>
          <w:szCs w:val="24"/>
          <w:u w:val="single"/>
        </w:rPr>
        <w:t>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Команды строятся в колонну по одному, друг напротив друга, на расстоянии трех метров. Берут канат в руки и по сигналу учителя стараются перетянуть команду соперников на свою сторону через центральную линию.  Нельзя касаться руками пола, перехлестывать канат через руки.</w:t>
      </w:r>
    </w:p>
    <w:p w:rsidR="0001103F" w:rsidRPr="00BD3697" w:rsidRDefault="00BD3697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2 ведущий. </w:t>
      </w:r>
      <w:r w:rsidR="0001103F" w:rsidRPr="00BD3697">
        <w:rPr>
          <w:rFonts w:ascii="Times New Roman" w:hAnsi="Times New Roman"/>
          <w:sz w:val="24"/>
          <w:szCs w:val="24"/>
        </w:rPr>
        <w:t>Наш праздник подошел к концу.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 Пройдут годы и наши мальчики станут мужчинами. Многие будут служить. А это ответственное дело. Чтобы достойно выполнять свой долг не теряйте времени, хорошо учитесь и занимайтесь спортом. Берите пример с ваших пап.</w:t>
      </w:r>
    </w:p>
    <w:p w:rsidR="0001103F" w:rsidRPr="00BD3697" w:rsidRDefault="0001103F" w:rsidP="00011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Дети: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01103F" w:rsidRPr="00BD3697" w:rsidSect="005A0DE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lastRenderedPageBreak/>
        <w:t>1.Мы пожелаем вам навек: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Чтоб в жизни не </w:t>
      </w:r>
      <w:proofErr w:type="spellStart"/>
      <w:r w:rsidRPr="00BD3697">
        <w:rPr>
          <w:rFonts w:ascii="Times New Roman" w:hAnsi="Times New Roman"/>
          <w:sz w:val="24"/>
          <w:szCs w:val="24"/>
        </w:rPr>
        <w:t>робелось</w:t>
      </w:r>
      <w:proofErr w:type="spellEnd"/>
      <w:r w:rsidRPr="00BD3697">
        <w:rPr>
          <w:rFonts w:ascii="Times New Roman" w:hAnsi="Times New Roman"/>
          <w:sz w:val="24"/>
          <w:szCs w:val="24"/>
        </w:rPr>
        <w:t>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Пусть будет с вами навсегда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Мальчишеская смелость!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2.Учиться только лишь на «пять»,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Мы вам будем помогать,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 xml:space="preserve">Только, </w:t>
      </w:r>
      <w:proofErr w:type="gramStart"/>
      <w:r w:rsidRPr="00BD3697">
        <w:rPr>
          <w:rFonts w:ascii="Times New Roman" w:hAnsi="Times New Roman"/>
          <w:sz w:val="24"/>
          <w:szCs w:val="24"/>
        </w:rPr>
        <w:t>чур</w:t>
      </w:r>
      <w:proofErr w:type="gramEnd"/>
      <w:r w:rsidRPr="00BD3697">
        <w:rPr>
          <w:rFonts w:ascii="Times New Roman" w:hAnsi="Times New Roman"/>
          <w:sz w:val="24"/>
          <w:szCs w:val="24"/>
        </w:rPr>
        <w:t>, не задаваться,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И, конечно же, не драться.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3.Богатырского здоровья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Вам хотим мы пожелать.</w:t>
      </w:r>
    </w:p>
    <w:p w:rsidR="0001103F" w:rsidRPr="00BD3697" w:rsidRDefault="0001103F" w:rsidP="000110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Лучше всех на лыжах бегать</w:t>
      </w:r>
    </w:p>
    <w:p w:rsidR="0001103F" w:rsidRPr="00BD3697" w:rsidRDefault="0013159C" w:rsidP="0013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И в футбол всех обыграть</w:t>
      </w:r>
    </w:p>
    <w:p w:rsidR="0013159C" w:rsidRPr="00BD3697" w:rsidRDefault="0013159C" w:rsidP="0013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159C" w:rsidRPr="00BD3697" w:rsidRDefault="0013159C" w:rsidP="0013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3159C" w:rsidRPr="00BD3697" w:rsidRDefault="0013159C" w:rsidP="001315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697">
        <w:rPr>
          <w:rFonts w:ascii="Times New Roman" w:hAnsi="Times New Roman"/>
          <w:sz w:val="24"/>
          <w:szCs w:val="24"/>
        </w:rPr>
        <w:t>Подведение итогов, вручение подарков, награждение команд.</w:t>
      </w:r>
    </w:p>
    <w:p w:rsidR="0013159C" w:rsidRPr="00BD3697" w:rsidRDefault="0013159C" w:rsidP="0013159C">
      <w:pPr>
        <w:spacing w:line="36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13159C" w:rsidRPr="00BD3697" w:rsidRDefault="0013159C" w:rsidP="001315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13159C" w:rsidRPr="00BD3697" w:rsidSect="005A0DE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C6B1D" w:rsidRPr="00BD3697" w:rsidRDefault="00896174" w:rsidP="003C6B1D">
      <w:pPr>
        <w:jc w:val="right"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lastRenderedPageBreak/>
        <w:t>Приложение 5.</w:t>
      </w:r>
    </w:p>
    <w:p w:rsidR="0013159C" w:rsidRPr="00BD3697" w:rsidRDefault="00BD3697" w:rsidP="003C6B1D">
      <w:pPr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Параметры оценки урока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А – четкость реализации задач урока.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Б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– развитие знаний, умений и навыков.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В – стимулирование.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Г – связь с раннее пройденным материалом, закрепление.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Д – коллективная работа.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Е – осуществление индивидуальных заданий.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Ж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– использование материальной базы.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З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– эмоциональный настрой на уроке.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И – организованность, и поведение учащихся.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>К – отношение детей к уроку.</w:t>
      </w:r>
      <w:proofErr w:type="gramEnd"/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Л – двигательная активность детей на уроке.</w:t>
      </w:r>
    </w:p>
    <w:p w:rsidR="0013159C" w:rsidRPr="00BD3697" w:rsidRDefault="0013159C" w:rsidP="0013159C">
      <w:pPr>
        <w:spacing w:line="36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3159C" w:rsidRPr="00BD3697" w:rsidRDefault="0013159C" w:rsidP="0013159C">
      <w:pPr>
        <w:spacing w:line="36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b/>
          <w:sz w:val="24"/>
          <w:szCs w:val="24"/>
        </w:rPr>
        <w:t>Циклограмма урока.</w:t>
      </w:r>
    </w:p>
    <w:p w:rsidR="0013159C" w:rsidRPr="00BD3697" w:rsidRDefault="0013159C" w:rsidP="0013159C">
      <w:pPr>
        <w:spacing w:line="360" w:lineRule="auto"/>
        <w:contextualSpacing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 Уровни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13159C" w:rsidRPr="00BD3697" w:rsidTr="005A0DEC"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3159C" w:rsidRPr="00BD3697" w:rsidTr="005A0DEC"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3159C" w:rsidRPr="00BD3697" w:rsidTr="005A0DEC"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3159C" w:rsidRPr="00BD3697" w:rsidTr="005A0DEC"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13159C" w:rsidRPr="00BD3697" w:rsidTr="005A0DEC"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</w:p>
        </w:tc>
        <w:tc>
          <w:tcPr>
            <w:tcW w:w="797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</w:p>
        </w:tc>
        <w:tc>
          <w:tcPr>
            <w:tcW w:w="798" w:type="dxa"/>
          </w:tcPr>
          <w:p w:rsidR="0013159C" w:rsidRPr="00BD3697" w:rsidRDefault="0013159C" w:rsidP="0013159C">
            <w:pPr>
              <w:spacing w:line="360" w:lineRule="auto"/>
              <w:contextualSpacing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D3697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</w:p>
        </w:tc>
      </w:tr>
    </w:tbl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BD3697">
        <w:rPr>
          <w:rFonts w:ascii="Times New Roman" w:eastAsiaTheme="minorHAnsi" w:hAnsi="Times New Roman"/>
          <w:sz w:val="24"/>
          <w:szCs w:val="24"/>
        </w:rPr>
        <w:t>О – оптимальный</w:t>
      </w:r>
      <w:proofErr w:type="gramStart"/>
      <w:r w:rsidRPr="00BD3697">
        <w:rPr>
          <w:rFonts w:ascii="Times New Roman" w:eastAsiaTheme="minorHAnsi" w:hAnsi="Times New Roman"/>
          <w:sz w:val="24"/>
          <w:szCs w:val="24"/>
        </w:rPr>
        <w:t xml:space="preserve">                 К</w:t>
      </w:r>
      <w:proofErr w:type="gramEnd"/>
      <w:r w:rsidRPr="00BD3697">
        <w:rPr>
          <w:rFonts w:ascii="Times New Roman" w:eastAsiaTheme="minorHAnsi" w:hAnsi="Times New Roman"/>
          <w:sz w:val="24"/>
          <w:szCs w:val="24"/>
        </w:rPr>
        <w:t xml:space="preserve"> – критический</w:t>
      </w: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  <w:r w:rsidRPr="00BD3697">
        <w:rPr>
          <w:rFonts w:ascii="Times New Roman" w:eastAsiaTheme="minorHAnsi" w:hAnsi="Times New Roman"/>
          <w:sz w:val="24"/>
          <w:szCs w:val="24"/>
        </w:rPr>
        <w:t xml:space="preserve">Д -  достаточный                  Н </w:t>
      </w:r>
      <w:r w:rsidR="004A0341" w:rsidRPr="00BD3697">
        <w:rPr>
          <w:rFonts w:ascii="Times New Roman" w:eastAsiaTheme="minorHAnsi" w:hAnsi="Times New Roman"/>
          <w:sz w:val="24"/>
          <w:szCs w:val="24"/>
        </w:rPr>
        <w:t>–</w:t>
      </w:r>
      <w:r w:rsidRPr="00BD3697">
        <w:rPr>
          <w:rFonts w:ascii="Times New Roman" w:eastAsiaTheme="minorHAnsi" w:hAnsi="Times New Roman"/>
          <w:sz w:val="24"/>
          <w:szCs w:val="24"/>
        </w:rPr>
        <w:t xml:space="preserve"> недостаточный</w:t>
      </w:r>
    </w:p>
    <w:p w:rsidR="004A0341" w:rsidRPr="00BD3697" w:rsidRDefault="004A0341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A0341" w:rsidRPr="00BD3697" w:rsidRDefault="004A0341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A0341" w:rsidRPr="00BD3697" w:rsidRDefault="004A0341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</w:p>
    <w:p w:rsidR="0013159C" w:rsidRPr="00BD3697" w:rsidRDefault="0013159C" w:rsidP="0013159C">
      <w:pPr>
        <w:spacing w:line="360" w:lineRule="auto"/>
        <w:contextualSpacing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C4AF8" w:rsidRPr="00BD3697" w:rsidRDefault="000C4AF8">
      <w:pPr>
        <w:rPr>
          <w:rFonts w:ascii="Times New Roman" w:hAnsi="Times New Roman"/>
          <w:sz w:val="24"/>
          <w:szCs w:val="24"/>
        </w:rPr>
      </w:pPr>
    </w:p>
    <w:p w:rsidR="00BD3697" w:rsidRPr="00BD3697" w:rsidRDefault="00BD3697">
      <w:pPr>
        <w:rPr>
          <w:rFonts w:ascii="Times New Roman" w:hAnsi="Times New Roman"/>
          <w:sz w:val="24"/>
          <w:szCs w:val="24"/>
        </w:rPr>
      </w:pPr>
    </w:p>
    <w:sectPr w:rsidR="00BD3697" w:rsidRPr="00BD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234" w:rsidRDefault="00271234">
      <w:pPr>
        <w:spacing w:after="0" w:line="240" w:lineRule="auto"/>
      </w:pPr>
      <w:r>
        <w:separator/>
      </w:r>
    </w:p>
  </w:endnote>
  <w:endnote w:type="continuationSeparator" w:id="0">
    <w:p w:rsidR="00271234" w:rsidRDefault="0027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3643"/>
      <w:docPartObj>
        <w:docPartGallery w:val="Page Numbers (Bottom of Page)"/>
        <w:docPartUnique/>
      </w:docPartObj>
    </w:sdtPr>
    <w:sdtEndPr/>
    <w:sdtContent>
      <w:p w:rsidR="00BD3697" w:rsidRDefault="00BD3697">
        <w:pPr>
          <w:pStyle w:val="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41E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D3697" w:rsidRDefault="00BD3697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234" w:rsidRDefault="00271234">
      <w:pPr>
        <w:spacing w:after="0" w:line="240" w:lineRule="auto"/>
      </w:pPr>
      <w:r>
        <w:separator/>
      </w:r>
    </w:p>
  </w:footnote>
  <w:footnote w:type="continuationSeparator" w:id="0">
    <w:p w:rsidR="00271234" w:rsidRDefault="00271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2412"/>
    <w:multiLevelType w:val="hybridMultilevel"/>
    <w:tmpl w:val="E4B20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4432C"/>
    <w:multiLevelType w:val="hybridMultilevel"/>
    <w:tmpl w:val="E7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96A38"/>
    <w:multiLevelType w:val="hybridMultilevel"/>
    <w:tmpl w:val="490832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200ED4"/>
    <w:multiLevelType w:val="hybridMultilevel"/>
    <w:tmpl w:val="0D76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E6944"/>
    <w:multiLevelType w:val="hybridMultilevel"/>
    <w:tmpl w:val="D12C3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80F06"/>
    <w:multiLevelType w:val="hybridMultilevel"/>
    <w:tmpl w:val="5180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C0304"/>
    <w:multiLevelType w:val="hybridMultilevel"/>
    <w:tmpl w:val="BB845B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15463"/>
    <w:multiLevelType w:val="hybridMultilevel"/>
    <w:tmpl w:val="CBA6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73E84"/>
    <w:multiLevelType w:val="hybridMultilevel"/>
    <w:tmpl w:val="D7BA8E26"/>
    <w:lvl w:ilvl="0" w:tplc="ADE6E68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B546D"/>
    <w:multiLevelType w:val="hybridMultilevel"/>
    <w:tmpl w:val="76D2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DE21D8"/>
    <w:multiLevelType w:val="hybridMultilevel"/>
    <w:tmpl w:val="B17E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00CE8"/>
    <w:multiLevelType w:val="hybridMultilevel"/>
    <w:tmpl w:val="FCC844D4"/>
    <w:lvl w:ilvl="0" w:tplc="0C9E7A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DD455C"/>
    <w:multiLevelType w:val="hybridMultilevel"/>
    <w:tmpl w:val="C85E3ECE"/>
    <w:lvl w:ilvl="0" w:tplc="ECD2B4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6A466A"/>
    <w:multiLevelType w:val="hybridMultilevel"/>
    <w:tmpl w:val="95E6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05723E"/>
    <w:multiLevelType w:val="hybridMultilevel"/>
    <w:tmpl w:val="EA44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26812"/>
    <w:multiLevelType w:val="hybridMultilevel"/>
    <w:tmpl w:val="B8701A68"/>
    <w:lvl w:ilvl="0" w:tplc="BA4EBF9E">
      <w:start w:val="1"/>
      <w:numFmt w:val="upperRoman"/>
      <w:lvlText w:val="%1."/>
      <w:lvlJc w:val="left"/>
      <w:pPr>
        <w:ind w:left="157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12"/>
  </w:num>
  <w:num w:numId="7">
    <w:abstractNumId w:val="14"/>
  </w:num>
  <w:num w:numId="8">
    <w:abstractNumId w:val="4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3"/>
  </w:num>
  <w:num w:numId="14">
    <w:abstractNumId w:val="2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9F0"/>
    <w:rsid w:val="0001103F"/>
    <w:rsid w:val="00025FD6"/>
    <w:rsid w:val="00027922"/>
    <w:rsid w:val="00032A7E"/>
    <w:rsid w:val="00072FC7"/>
    <w:rsid w:val="00083FF4"/>
    <w:rsid w:val="000A7C39"/>
    <w:rsid w:val="000C4AF8"/>
    <w:rsid w:val="000D4FC8"/>
    <w:rsid w:val="000E0645"/>
    <w:rsid w:val="000E1F0B"/>
    <w:rsid w:val="00103680"/>
    <w:rsid w:val="001043B1"/>
    <w:rsid w:val="00107A03"/>
    <w:rsid w:val="00123C8B"/>
    <w:rsid w:val="0013159C"/>
    <w:rsid w:val="001361DF"/>
    <w:rsid w:val="00141136"/>
    <w:rsid w:val="00152233"/>
    <w:rsid w:val="00166BA4"/>
    <w:rsid w:val="00172C3C"/>
    <w:rsid w:val="0017405B"/>
    <w:rsid w:val="00187E5D"/>
    <w:rsid w:val="001A0823"/>
    <w:rsid w:val="001B3673"/>
    <w:rsid w:val="001C10C8"/>
    <w:rsid w:val="001C45E1"/>
    <w:rsid w:val="001C6660"/>
    <w:rsid w:val="001D1CFB"/>
    <w:rsid w:val="001D5660"/>
    <w:rsid w:val="001E2C66"/>
    <w:rsid w:val="001E3314"/>
    <w:rsid w:val="001E6C5B"/>
    <w:rsid w:val="00262034"/>
    <w:rsid w:val="00264FF0"/>
    <w:rsid w:val="00271234"/>
    <w:rsid w:val="00295EC5"/>
    <w:rsid w:val="002B706A"/>
    <w:rsid w:val="002B754D"/>
    <w:rsid w:val="0030188B"/>
    <w:rsid w:val="003207B1"/>
    <w:rsid w:val="003256E7"/>
    <w:rsid w:val="00355BDE"/>
    <w:rsid w:val="00367798"/>
    <w:rsid w:val="00374054"/>
    <w:rsid w:val="00392606"/>
    <w:rsid w:val="003A4E13"/>
    <w:rsid w:val="003C6B1D"/>
    <w:rsid w:val="003D06FF"/>
    <w:rsid w:val="003D3293"/>
    <w:rsid w:val="003E126F"/>
    <w:rsid w:val="004129DB"/>
    <w:rsid w:val="00433B04"/>
    <w:rsid w:val="00444A25"/>
    <w:rsid w:val="00474868"/>
    <w:rsid w:val="00496FB9"/>
    <w:rsid w:val="004A0341"/>
    <w:rsid w:val="004A13BF"/>
    <w:rsid w:val="004E28EE"/>
    <w:rsid w:val="00580756"/>
    <w:rsid w:val="0058100A"/>
    <w:rsid w:val="0058510F"/>
    <w:rsid w:val="005A0DEC"/>
    <w:rsid w:val="005B6826"/>
    <w:rsid w:val="005D452E"/>
    <w:rsid w:val="005D5586"/>
    <w:rsid w:val="005F5FB7"/>
    <w:rsid w:val="005F6703"/>
    <w:rsid w:val="00600DF9"/>
    <w:rsid w:val="00692FB6"/>
    <w:rsid w:val="006955D0"/>
    <w:rsid w:val="006F1B22"/>
    <w:rsid w:val="00711A8D"/>
    <w:rsid w:val="00723CE0"/>
    <w:rsid w:val="007358E2"/>
    <w:rsid w:val="00742DCD"/>
    <w:rsid w:val="007435C8"/>
    <w:rsid w:val="00744765"/>
    <w:rsid w:val="00767D36"/>
    <w:rsid w:val="00791E0E"/>
    <w:rsid w:val="007A3A90"/>
    <w:rsid w:val="007A4C76"/>
    <w:rsid w:val="007B4FF1"/>
    <w:rsid w:val="007D271F"/>
    <w:rsid w:val="007F20F3"/>
    <w:rsid w:val="0080131D"/>
    <w:rsid w:val="00813A1B"/>
    <w:rsid w:val="00814039"/>
    <w:rsid w:val="008156A6"/>
    <w:rsid w:val="008200CE"/>
    <w:rsid w:val="008441E5"/>
    <w:rsid w:val="00844CD6"/>
    <w:rsid w:val="00875905"/>
    <w:rsid w:val="00896174"/>
    <w:rsid w:val="008C2278"/>
    <w:rsid w:val="008C7DAA"/>
    <w:rsid w:val="008D2CC4"/>
    <w:rsid w:val="008E1EBC"/>
    <w:rsid w:val="008F4477"/>
    <w:rsid w:val="009346F1"/>
    <w:rsid w:val="00934E37"/>
    <w:rsid w:val="009416EC"/>
    <w:rsid w:val="009667C3"/>
    <w:rsid w:val="009715BD"/>
    <w:rsid w:val="00973870"/>
    <w:rsid w:val="00976492"/>
    <w:rsid w:val="009870B5"/>
    <w:rsid w:val="00994A54"/>
    <w:rsid w:val="009A1B2C"/>
    <w:rsid w:val="009A7887"/>
    <w:rsid w:val="009C13B2"/>
    <w:rsid w:val="009E7397"/>
    <w:rsid w:val="00A02261"/>
    <w:rsid w:val="00A07B4A"/>
    <w:rsid w:val="00A26FFA"/>
    <w:rsid w:val="00A32331"/>
    <w:rsid w:val="00A42D79"/>
    <w:rsid w:val="00A43866"/>
    <w:rsid w:val="00A5180E"/>
    <w:rsid w:val="00A61DAB"/>
    <w:rsid w:val="00A63AC4"/>
    <w:rsid w:val="00B00903"/>
    <w:rsid w:val="00B6413C"/>
    <w:rsid w:val="00B86F0D"/>
    <w:rsid w:val="00B97ABA"/>
    <w:rsid w:val="00BC66BF"/>
    <w:rsid w:val="00BD3697"/>
    <w:rsid w:val="00BD43B2"/>
    <w:rsid w:val="00BE0D75"/>
    <w:rsid w:val="00C019F6"/>
    <w:rsid w:val="00C03721"/>
    <w:rsid w:val="00C26322"/>
    <w:rsid w:val="00CA3F9A"/>
    <w:rsid w:val="00CB3BD4"/>
    <w:rsid w:val="00D441EB"/>
    <w:rsid w:val="00D44602"/>
    <w:rsid w:val="00D61009"/>
    <w:rsid w:val="00D6712D"/>
    <w:rsid w:val="00D7449E"/>
    <w:rsid w:val="00D87E4A"/>
    <w:rsid w:val="00DB11EA"/>
    <w:rsid w:val="00DD20D0"/>
    <w:rsid w:val="00DE261E"/>
    <w:rsid w:val="00DE7D27"/>
    <w:rsid w:val="00E122BC"/>
    <w:rsid w:val="00E17CCE"/>
    <w:rsid w:val="00E31C81"/>
    <w:rsid w:val="00E42006"/>
    <w:rsid w:val="00E649F0"/>
    <w:rsid w:val="00E65DD0"/>
    <w:rsid w:val="00E8507E"/>
    <w:rsid w:val="00E93740"/>
    <w:rsid w:val="00ED008C"/>
    <w:rsid w:val="00ED4CAE"/>
    <w:rsid w:val="00F27BC5"/>
    <w:rsid w:val="00F46412"/>
    <w:rsid w:val="00F46BF6"/>
    <w:rsid w:val="00F47551"/>
    <w:rsid w:val="00F647B2"/>
    <w:rsid w:val="00F90D10"/>
    <w:rsid w:val="00FB2D1F"/>
    <w:rsid w:val="00FC3252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F8"/>
    <w:rPr>
      <w:rFonts w:ascii="Tahoma" w:eastAsia="Calibri" w:hAnsi="Tahoma" w:cs="Tahoma"/>
      <w:sz w:val="16"/>
      <w:szCs w:val="16"/>
    </w:rPr>
  </w:style>
  <w:style w:type="paragraph" w:customStyle="1" w:styleId="1">
    <w:name w:val="Нижний колонтитул1"/>
    <w:basedOn w:val="a"/>
    <w:next w:val="a6"/>
    <w:link w:val="a7"/>
    <w:uiPriority w:val="99"/>
    <w:unhideWhenUsed/>
    <w:rsid w:val="0001103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1"/>
    <w:uiPriority w:val="99"/>
    <w:rsid w:val="0001103F"/>
  </w:style>
  <w:style w:type="paragraph" w:styleId="a6">
    <w:name w:val="footer"/>
    <w:basedOn w:val="a"/>
    <w:link w:val="10"/>
    <w:uiPriority w:val="99"/>
    <w:semiHidden/>
    <w:unhideWhenUsed/>
    <w:rsid w:val="00011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6"/>
    <w:uiPriority w:val="99"/>
    <w:semiHidden/>
    <w:rsid w:val="0001103F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4748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74868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E65D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9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AF8"/>
    <w:rPr>
      <w:rFonts w:ascii="Tahoma" w:eastAsia="Calibri" w:hAnsi="Tahoma" w:cs="Tahoma"/>
      <w:sz w:val="16"/>
      <w:szCs w:val="16"/>
    </w:rPr>
  </w:style>
  <w:style w:type="paragraph" w:customStyle="1" w:styleId="1">
    <w:name w:val="Нижний колонтитул1"/>
    <w:basedOn w:val="a"/>
    <w:next w:val="a6"/>
    <w:link w:val="a7"/>
    <w:uiPriority w:val="99"/>
    <w:unhideWhenUsed/>
    <w:rsid w:val="0001103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1"/>
    <w:uiPriority w:val="99"/>
    <w:rsid w:val="0001103F"/>
  </w:style>
  <w:style w:type="paragraph" w:styleId="a6">
    <w:name w:val="footer"/>
    <w:basedOn w:val="a"/>
    <w:link w:val="10"/>
    <w:uiPriority w:val="99"/>
    <w:semiHidden/>
    <w:unhideWhenUsed/>
    <w:rsid w:val="00011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6"/>
    <w:uiPriority w:val="99"/>
    <w:semiHidden/>
    <w:rsid w:val="0001103F"/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4748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74868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E65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my-shop.ru/shop/producer/5238/sort/a/page/1.html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2011-2012</c:v>
                </c:pt>
              </c:strCache>
            </c:strRef>
          </c:tx>
          <c:spPr>
            <a:blipFill>
              <a:blip xmlns:r="http://schemas.openxmlformats.org/officeDocument/2006/relationships" r:embed="rId2"/>
              <a:tile tx="0" ty="0" sx="100000" sy="100000" flip="none" algn="tl"/>
            </a:blipFill>
          </c:spPr>
          <c:invertIfNegative val="0"/>
          <c:cat>
            <c:strRef>
              <c:f>Лист1!$A$2:$A$5</c:f>
              <c:strCache>
                <c:ptCount val="3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0.17799999999999999</c:v>
                </c:pt>
                <c:pt idx="1">
                  <c:v>0.65800000000000003</c:v>
                </c:pt>
                <c:pt idx="2">
                  <c:v>0.16400000000000001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2013-2014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1 группа</c:v>
                </c:pt>
                <c:pt idx="1">
                  <c:v>2 группа</c:v>
                </c:pt>
                <c:pt idx="2">
                  <c:v>3 группа</c:v>
                </c:pt>
              </c:strCache>
            </c:strRef>
          </c:cat>
          <c:val>
            <c:numRef>
              <c:f>Лист1!$C$2:$C$5</c:f>
              <c:numCache>
                <c:formatCode>0.0%</c:formatCode>
                <c:ptCount val="4"/>
                <c:pt idx="0">
                  <c:v>0.17</c:v>
                </c:pt>
                <c:pt idx="1">
                  <c:v>0.63</c:v>
                </c:pt>
                <c:pt idx="2">
                  <c:v>0.19800000000000001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7953408"/>
        <c:axId val="67954944"/>
        <c:axId val="0"/>
      </c:bar3DChart>
      <c:catAx>
        <c:axId val="67953408"/>
        <c:scaling>
          <c:orientation val="minMax"/>
        </c:scaling>
        <c:delete val="0"/>
        <c:axPos val="b"/>
        <c:majorTickMark val="out"/>
        <c:minorTickMark val="none"/>
        <c:tickLblPos val="nextTo"/>
        <c:crossAx val="67954944"/>
        <c:crosses val="autoZero"/>
        <c:auto val="1"/>
        <c:lblAlgn val="ctr"/>
        <c:lblOffset val="100"/>
        <c:noMultiLvlLbl val="0"/>
      </c:catAx>
      <c:valAx>
        <c:axId val="6795494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67953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3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93849-3B54-4C11-937D-E5F3E9B7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6249</Words>
  <Characters>35620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 ДОМА НАО</dc:creator>
  <cp:lastModifiedBy>12</cp:lastModifiedBy>
  <cp:revision>142</cp:revision>
  <dcterms:created xsi:type="dcterms:W3CDTF">2015-01-21T17:21:00Z</dcterms:created>
  <dcterms:modified xsi:type="dcterms:W3CDTF">2015-03-30T08:32:00Z</dcterms:modified>
</cp:coreProperties>
</file>