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04" w:rsidRDefault="00967B77" w:rsidP="003523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7B77">
        <w:rPr>
          <w:rFonts w:ascii="Times New Roman" w:hAnsi="Times New Roman" w:cs="Times New Roman"/>
          <w:b/>
          <w:sz w:val="24"/>
          <w:szCs w:val="24"/>
        </w:rPr>
        <w:t>Тема опыта</w:t>
      </w:r>
      <w:r>
        <w:rPr>
          <w:rFonts w:ascii="Times New Roman" w:hAnsi="Times New Roman" w:cs="Times New Roman"/>
          <w:sz w:val="24"/>
          <w:szCs w:val="24"/>
        </w:rPr>
        <w:t>: «Формирование элементарных математических представлений у детей дошкольного возраста через дидактические игры с использованием регионального компонента».</w:t>
      </w:r>
    </w:p>
    <w:p w:rsidR="00967B77" w:rsidRDefault="00967B77" w:rsidP="003523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091">
        <w:rPr>
          <w:rFonts w:ascii="Times New Roman" w:hAnsi="Times New Roman" w:cs="Times New Roman"/>
          <w:b/>
          <w:sz w:val="24"/>
          <w:szCs w:val="24"/>
        </w:rPr>
        <w:t>Автор опыта</w:t>
      </w:r>
      <w:r>
        <w:rPr>
          <w:rFonts w:ascii="Times New Roman" w:hAnsi="Times New Roman" w:cs="Times New Roman"/>
          <w:sz w:val="24"/>
          <w:szCs w:val="24"/>
        </w:rPr>
        <w:t>: Ардеева Анжела Николаевна, воспитатель государственного бюджетного дошкольного</w:t>
      </w:r>
      <w:r w:rsidR="001A1091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1A1091">
        <w:rPr>
          <w:rFonts w:ascii="Times New Roman" w:hAnsi="Times New Roman" w:cs="Times New Roman"/>
          <w:sz w:val="24"/>
          <w:szCs w:val="24"/>
        </w:rPr>
        <w:t xml:space="preserve">Ненецкого автономного округа </w:t>
      </w:r>
      <w:r>
        <w:rPr>
          <w:rFonts w:ascii="Times New Roman" w:hAnsi="Times New Roman" w:cs="Times New Roman"/>
          <w:sz w:val="24"/>
          <w:szCs w:val="24"/>
        </w:rPr>
        <w:t>«Детский сад «Ромашка»</w:t>
      </w:r>
      <w:r w:rsidR="001A1091">
        <w:rPr>
          <w:rFonts w:ascii="Times New Roman" w:hAnsi="Times New Roman" w:cs="Times New Roman"/>
          <w:sz w:val="24"/>
          <w:szCs w:val="24"/>
        </w:rPr>
        <w:t>.</w:t>
      </w:r>
    </w:p>
    <w:p w:rsidR="001A1091" w:rsidRPr="00CC41CB" w:rsidRDefault="001A1091" w:rsidP="00B46D82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1CB">
        <w:rPr>
          <w:rFonts w:ascii="Times New Roman" w:hAnsi="Times New Roman" w:cs="Times New Roman"/>
          <w:b/>
          <w:sz w:val="24"/>
          <w:szCs w:val="24"/>
        </w:rPr>
        <w:t>Информация об опыте</w:t>
      </w:r>
    </w:p>
    <w:p w:rsidR="001A1091" w:rsidRPr="00965856" w:rsidRDefault="001A1091" w:rsidP="00510193">
      <w:pPr>
        <w:pStyle w:val="a6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56">
        <w:rPr>
          <w:rFonts w:ascii="Times New Roman" w:hAnsi="Times New Roman" w:cs="Times New Roman"/>
          <w:b/>
          <w:sz w:val="24"/>
          <w:szCs w:val="24"/>
        </w:rPr>
        <w:t>Условия возникновения и становления опыта</w:t>
      </w:r>
    </w:p>
    <w:p w:rsidR="001A1091" w:rsidRDefault="009A6FE9" w:rsidP="00B846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бюджетная дошкольная образовательная организация</w:t>
      </w:r>
      <w:r w:rsidR="003D4484">
        <w:rPr>
          <w:rFonts w:ascii="Times New Roman" w:hAnsi="Times New Roman" w:cs="Times New Roman"/>
          <w:sz w:val="24"/>
          <w:szCs w:val="24"/>
        </w:rPr>
        <w:t xml:space="preserve"> Ненецкого автономного округа «Детский сад «Ромаш</w:t>
      </w:r>
      <w:r>
        <w:rPr>
          <w:rFonts w:ascii="Times New Roman" w:hAnsi="Times New Roman" w:cs="Times New Roman"/>
          <w:sz w:val="24"/>
          <w:szCs w:val="24"/>
        </w:rPr>
        <w:t>ка» расположена</w:t>
      </w:r>
      <w:r w:rsidR="00AB4BA6">
        <w:rPr>
          <w:rFonts w:ascii="Times New Roman" w:hAnsi="Times New Roman" w:cs="Times New Roman"/>
          <w:sz w:val="24"/>
          <w:szCs w:val="24"/>
        </w:rPr>
        <w:t xml:space="preserve"> в </w:t>
      </w:r>
      <w:r w:rsidR="00FA0C5A">
        <w:rPr>
          <w:rFonts w:ascii="Times New Roman" w:hAnsi="Times New Roman" w:cs="Times New Roman"/>
          <w:sz w:val="24"/>
          <w:szCs w:val="24"/>
        </w:rPr>
        <w:t xml:space="preserve"> п. Городецкий</w:t>
      </w:r>
      <w:r w:rsidR="003D4484">
        <w:rPr>
          <w:rFonts w:ascii="Times New Roman" w:hAnsi="Times New Roman" w:cs="Times New Roman"/>
          <w:sz w:val="24"/>
          <w:szCs w:val="24"/>
        </w:rPr>
        <w:t xml:space="preserve">. </w:t>
      </w:r>
      <w:r w:rsidR="0059068B">
        <w:rPr>
          <w:rFonts w:ascii="Times New Roman" w:hAnsi="Times New Roman" w:cs="Times New Roman"/>
          <w:sz w:val="24"/>
          <w:szCs w:val="24"/>
        </w:rPr>
        <w:t xml:space="preserve">В детском саду </w:t>
      </w:r>
      <w:r w:rsidR="00FA0C5A">
        <w:rPr>
          <w:rFonts w:ascii="Times New Roman" w:hAnsi="Times New Roman" w:cs="Times New Roman"/>
          <w:sz w:val="24"/>
          <w:szCs w:val="24"/>
        </w:rPr>
        <w:t xml:space="preserve"> 6 групп, 2 из них компенсирующей направленности. Все культурно-социальные объекты находятся далеко от детского сада, поэтому осуществ</w:t>
      </w:r>
      <w:r w:rsidR="002D2E7E">
        <w:rPr>
          <w:rFonts w:ascii="Times New Roman" w:hAnsi="Times New Roman" w:cs="Times New Roman"/>
          <w:sz w:val="24"/>
          <w:szCs w:val="24"/>
        </w:rPr>
        <w:t>ление взаимодействия дошкольной образовательной организации</w:t>
      </w:r>
      <w:r w:rsidR="00FA0C5A">
        <w:rPr>
          <w:rFonts w:ascii="Times New Roman" w:hAnsi="Times New Roman" w:cs="Times New Roman"/>
          <w:sz w:val="24"/>
          <w:szCs w:val="24"/>
        </w:rPr>
        <w:t xml:space="preserve"> с этими заведения</w:t>
      </w:r>
      <w:r w:rsidR="00B8462E">
        <w:rPr>
          <w:rFonts w:ascii="Times New Roman" w:hAnsi="Times New Roman" w:cs="Times New Roman"/>
          <w:sz w:val="24"/>
          <w:szCs w:val="24"/>
        </w:rPr>
        <w:t xml:space="preserve">ми затруднено. </w:t>
      </w:r>
      <w:proofErr w:type="gramStart"/>
      <w:r w:rsidR="00B8462E">
        <w:rPr>
          <w:rFonts w:ascii="Times New Roman" w:hAnsi="Times New Roman" w:cs="Times New Roman"/>
          <w:sz w:val="24"/>
          <w:szCs w:val="24"/>
        </w:rPr>
        <w:t xml:space="preserve">Воспитанники посещают не только детский сад, но и другие учреждения дополнительного образования: школу «Гармония» при </w:t>
      </w:r>
      <w:r w:rsidR="001A70B8">
        <w:rPr>
          <w:rFonts w:ascii="Times New Roman" w:hAnsi="Times New Roman" w:cs="Times New Roman"/>
          <w:sz w:val="24"/>
          <w:szCs w:val="24"/>
        </w:rPr>
        <w:t>доме детского творчества (</w:t>
      </w:r>
      <w:r w:rsidR="00B8462E">
        <w:rPr>
          <w:rFonts w:ascii="Times New Roman" w:hAnsi="Times New Roman" w:cs="Times New Roman"/>
          <w:sz w:val="24"/>
          <w:szCs w:val="24"/>
        </w:rPr>
        <w:t>ДДТ</w:t>
      </w:r>
      <w:r w:rsidR="001A70B8">
        <w:rPr>
          <w:rFonts w:ascii="Times New Roman" w:hAnsi="Times New Roman" w:cs="Times New Roman"/>
          <w:sz w:val="24"/>
          <w:szCs w:val="24"/>
        </w:rPr>
        <w:t>)</w:t>
      </w:r>
      <w:r w:rsidR="00B8462E">
        <w:rPr>
          <w:rFonts w:ascii="Times New Roman" w:hAnsi="Times New Roman" w:cs="Times New Roman"/>
          <w:sz w:val="24"/>
          <w:szCs w:val="24"/>
        </w:rPr>
        <w:t xml:space="preserve">, </w:t>
      </w:r>
      <w:r w:rsidR="001A70B8">
        <w:rPr>
          <w:rFonts w:ascii="Times New Roman" w:hAnsi="Times New Roman" w:cs="Times New Roman"/>
          <w:sz w:val="24"/>
          <w:szCs w:val="24"/>
        </w:rPr>
        <w:t xml:space="preserve">школу подготовки </w:t>
      </w:r>
      <w:r w:rsidR="00B8462E">
        <w:rPr>
          <w:rFonts w:ascii="Times New Roman" w:hAnsi="Times New Roman" w:cs="Times New Roman"/>
          <w:sz w:val="24"/>
          <w:szCs w:val="24"/>
        </w:rPr>
        <w:t>«Дошколёнок», бассейн, танцевальный коллектив «Морошки», спортивные секции: т</w:t>
      </w:r>
      <w:r w:rsidR="00FF461F">
        <w:rPr>
          <w:rFonts w:ascii="Times New Roman" w:hAnsi="Times New Roman" w:cs="Times New Roman"/>
          <w:sz w:val="24"/>
          <w:szCs w:val="24"/>
        </w:rPr>
        <w:t>хэкво</w:t>
      </w:r>
      <w:r w:rsidR="00B8462E">
        <w:rPr>
          <w:rFonts w:ascii="Times New Roman" w:hAnsi="Times New Roman" w:cs="Times New Roman"/>
          <w:sz w:val="24"/>
          <w:szCs w:val="24"/>
        </w:rPr>
        <w:t xml:space="preserve">ндо, </w:t>
      </w:r>
      <w:r w:rsidR="00FF461F">
        <w:rPr>
          <w:rFonts w:ascii="Times New Roman" w:hAnsi="Times New Roman" w:cs="Times New Roman"/>
          <w:sz w:val="24"/>
          <w:szCs w:val="24"/>
        </w:rPr>
        <w:t xml:space="preserve">каратэ, </w:t>
      </w:r>
      <w:r w:rsidR="00B8462E">
        <w:rPr>
          <w:rFonts w:ascii="Times New Roman" w:hAnsi="Times New Roman" w:cs="Times New Roman"/>
          <w:sz w:val="24"/>
          <w:szCs w:val="24"/>
        </w:rPr>
        <w:t>лыжную.</w:t>
      </w:r>
      <w:proofErr w:type="gramEnd"/>
      <w:r w:rsidR="00240B75">
        <w:rPr>
          <w:rFonts w:ascii="Times New Roman" w:hAnsi="Times New Roman" w:cs="Times New Roman"/>
          <w:sz w:val="24"/>
          <w:szCs w:val="24"/>
        </w:rPr>
        <w:t xml:space="preserve"> </w:t>
      </w:r>
      <w:r w:rsidR="003D4484">
        <w:rPr>
          <w:rFonts w:ascii="Times New Roman" w:hAnsi="Times New Roman" w:cs="Times New Roman"/>
          <w:sz w:val="24"/>
          <w:szCs w:val="24"/>
        </w:rPr>
        <w:t>В подготовительной группе, в которой работает автор опыта на протяжении 3-х лет, 2</w:t>
      </w:r>
      <w:r w:rsidR="00FA0C5A">
        <w:rPr>
          <w:rFonts w:ascii="Times New Roman" w:hAnsi="Times New Roman" w:cs="Times New Roman"/>
          <w:sz w:val="24"/>
          <w:szCs w:val="24"/>
        </w:rPr>
        <w:t>1 ребёнок, из них 7 девочек и 14</w:t>
      </w:r>
      <w:r w:rsidR="003D4484">
        <w:rPr>
          <w:rFonts w:ascii="Times New Roman" w:hAnsi="Times New Roman" w:cs="Times New Roman"/>
          <w:sz w:val="24"/>
          <w:szCs w:val="24"/>
        </w:rPr>
        <w:t xml:space="preserve"> мальчиков. Все дети с разным уровнем интеллекта и развития. Социальный статус родителей неоднороден: рабочие, педа</w:t>
      </w:r>
      <w:r w:rsidR="00FA0C5A">
        <w:rPr>
          <w:rFonts w:ascii="Times New Roman" w:hAnsi="Times New Roman" w:cs="Times New Roman"/>
          <w:sz w:val="24"/>
          <w:szCs w:val="24"/>
        </w:rPr>
        <w:t>гоги, предприниматели, служащие.</w:t>
      </w:r>
    </w:p>
    <w:p w:rsidR="007342E9" w:rsidRDefault="007342E9" w:rsidP="007342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</w:t>
      </w:r>
      <w:r w:rsidR="002D2E7E">
        <w:rPr>
          <w:rFonts w:ascii="Times New Roman" w:hAnsi="Times New Roman" w:cs="Times New Roman"/>
          <w:sz w:val="24"/>
          <w:szCs w:val="24"/>
        </w:rPr>
        <w:t>ящее время коллектив дошкольной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2D2E7E">
        <w:rPr>
          <w:rFonts w:ascii="Times New Roman" w:hAnsi="Times New Roman" w:cs="Times New Roman"/>
          <w:sz w:val="24"/>
          <w:szCs w:val="24"/>
        </w:rPr>
        <w:t>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 работает над темой «Совершенствование педагогического процесса в сохранении и укреплении физического и психического здоровья детей, мировоззренческом и социально-личностном становлении дошкольников». Одной из основных задач, решаемых педагогами, является развитие логического мышления дошкольников на занятиях по математике посредством использования дидактических игр с логико-математическим содержанием.</w:t>
      </w:r>
    </w:p>
    <w:p w:rsidR="001B5B3B" w:rsidRDefault="002D2E7E" w:rsidP="002D2E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1B5B3B">
        <w:rPr>
          <w:rFonts w:ascii="Times New Roman" w:hAnsi="Times New Roman" w:cs="Times New Roman"/>
          <w:sz w:val="24"/>
          <w:szCs w:val="24"/>
        </w:rPr>
        <w:t xml:space="preserve"> элементарных математических представлений </w:t>
      </w:r>
      <w:r w:rsidR="001A70B8">
        <w:rPr>
          <w:rFonts w:ascii="Times New Roman" w:hAnsi="Times New Roman" w:cs="Times New Roman"/>
          <w:sz w:val="24"/>
          <w:szCs w:val="24"/>
        </w:rPr>
        <w:t xml:space="preserve">(ФЭМП) </w:t>
      </w:r>
      <w:r w:rsidR="001B5B3B">
        <w:rPr>
          <w:rFonts w:ascii="Times New Roman" w:hAnsi="Times New Roman" w:cs="Times New Roman"/>
          <w:sz w:val="24"/>
          <w:szCs w:val="24"/>
        </w:rPr>
        <w:t xml:space="preserve">у детей дошкольного возраста в современных условиях является важной частью интеллектуального и личностного развития.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ФГОС дошкольная образовательная организация является первой </w:t>
      </w:r>
      <w:r w:rsidR="001B5B3B">
        <w:rPr>
          <w:rFonts w:ascii="Times New Roman" w:hAnsi="Times New Roman" w:cs="Times New Roman"/>
          <w:sz w:val="24"/>
          <w:szCs w:val="24"/>
        </w:rPr>
        <w:t xml:space="preserve"> ступенью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FF46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поэтому</w:t>
      </w:r>
      <w:r w:rsidR="001B5B3B">
        <w:rPr>
          <w:rFonts w:ascii="Times New Roman" w:hAnsi="Times New Roman" w:cs="Times New Roman"/>
          <w:sz w:val="24"/>
          <w:szCs w:val="24"/>
        </w:rPr>
        <w:t xml:space="preserve"> детский сад выполняет важную функцию подготовки детей к школе.</w:t>
      </w:r>
      <w:r>
        <w:rPr>
          <w:rFonts w:ascii="Times New Roman" w:hAnsi="Times New Roman" w:cs="Times New Roman"/>
          <w:sz w:val="24"/>
          <w:szCs w:val="24"/>
        </w:rPr>
        <w:t xml:space="preserve"> Успешность дальнейшего обучения ребёнка зависит от того,  насколько качественно и своевременно будет он подготовлен.</w:t>
      </w:r>
    </w:p>
    <w:p w:rsidR="00501994" w:rsidRDefault="00501994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математике детей дошкольного возраста немыслимо без использования дидактических игр. Их применение помогает наиболее</w:t>
      </w:r>
      <w:r w:rsidR="001A70B8">
        <w:rPr>
          <w:rFonts w:ascii="Times New Roman" w:hAnsi="Times New Roman" w:cs="Times New Roman"/>
          <w:sz w:val="24"/>
          <w:szCs w:val="24"/>
        </w:rPr>
        <w:t xml:space="preserve"> глубокому усвоению материала, </w:t>
      </w:r>
      <w:r>
        <w:rPr>
          <w:rFonts w:ascii="Times New Roman" w:hAnsi="Times New Roman" w:cs="Times New Roman"/>
          <w:sz w:val="24"/>
          <w:szCs w:val="24"/>
        </w:rPr>
        <w:t xml:space="preserve"> ребёнок становится активным участником познавательной деятельности.</w:t>
      </w:r>
    </w:p>
    <w:p w:rsidR="00FF461F" w:rsidRDefault="00F23C90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по теме опыта начали с первичной диагностики детей младшего дошкольного возраста по образовательной области «Познавательное развитие». В мае 2013 года был проведён мониторинг знаний детей с учётом программных требований примерной общеобразовательной программы дошкольного образования</w:t>
      </w:r>
      <w:r w:rsidR="001A70B8">
        <w:rPr>
          <w:rFonts w:ascii="Times New Roman" w:hAnsi="Times New Roman" w:cs="Times New Roman"/>
          <w:sz w:val="24"/>
          <w:szCs w:val="24"/>
        </w:rPr>
        <w:t xml:space="preserve"> «От рождения до школы» под редакцией </w:t>
      </w:r>
      <w:r>
        <w:rPr>
          <w:rFonts w:ascii="Times New Roman" w:hAnsi="Times New Roman" w:cs="Times New Roman"/>
          <w:sz w:val="24"/>
          <w:szCs w:val="24"/>
        </w:rPr>
        <w:t>Н.Е.</w:t>
      </w:r>
      <w:r w:rsidR="001A7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51A4A" w:rsidRDefault="00251A4A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проанализированы уровни знаний детей:</w:t>
      </w:r>
    </w:p>
    <w:p w:rsidR="00251A4A" w:rsidRDefault="00251A4A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количестве предметов (один, много, ни одного);</w:t>
      </w:r>
    </w:p>
    <w:p w:rsidR="00251A4A" w:rsidRDefault="00251A4A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 эталонах величины и их использования;</w:t>
      </w:r>
    </w:p>
    <w:p w:rsidR="00251A4A" w:rsidRDefault="00251A4A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 форме;</w:t>
      </w:r>
    </w:p>
    <w:p w:rsidR="00251A4A" w:rsidRDefault="00251A4A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-ориентировка в пространстве.</w:t>
      </w:r>
    </w:p>
    <w:p w:rsidR="00251A4A" w:rsidRDefault="00FF461F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сформированности элементарных математических представлений</w:t>
      </w:r>
      <w:r>
        <w:rPr>
          <w:rFonts w:ascii="Times New Roman" w:hAnsi="Times New Roman" w:cs="Times New Roman"/>
          <w:sz w:val="24"/>
          <w:szCs w:val="24"/>
        </w:rPr>
        <w:tab/>
        <w:t xml:space="preserve"> у детей в младшей группе </w:t>
      </w:r>
      <w:r w:rsidR="00251A4A">
        <w:rPr>
          <w:rFonts w:ascii="Times New Roman" w:hAnsi="Times New Roman" w:cs="Times New Roman"/>
          <w:sz w:val="24"/>
          <w:szCs w:val="24"/>
        </w:rPr>
        <w:t xml:space="preserve">в начале  учебного года показал следующее: </w:t>
      </w:r>
    </w:p>
    <w:p w:rsidR="00251A4A" w:rsidRDefault="00251A4A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51A4A" w:rsidTr="00251A4A">
        <w:tc>
          <w:tcPr>
            <w:tcW w:w="2392" w:type="dxa"/>
          </w:tcPr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математического развития</w:t>
            </w:r>
          </w:p>
        </w:tc>
        <w:tc>
          <w:tcPr>
            <w:tcW w:w="2393" w:type="dxa"/>
          </w:tcPr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393" w:type="dxa"/>
          </w:tcPr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393" w:type="dxa"/>
          </w:tcPr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251A4A" w:rsidTr="00251A4A">
        <w:tc>
          <w:tcPr>
            <w:tcW w:w="2392" w:type="dxa"/>
          </w:tcPr>
          <w:p w:rsidR="00251A4A" w:rsidRDefault="00251A4A" w:rsidP="00FF4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393" w:type="dxa"/>
          </w:tcPr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393" w:type="dxa"/>
          </w:tcPr>
          <w:p w:rsidR="00251A4A" w:rsidRDefault="00251A4A" w:rsidP="00FF4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393" w:type="dxa"/>
          </w:tcPr>
          <w:p w:rsidR="00251A4A" w:rsidRDefault="00251A4A" w:rsidP="00FF4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A4A" w:rsidRDefault="00251A4A" w:rsidP="0025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:rsidR="00FF461F" w:rsidRDefault="00FF461F" w:rsidP="0025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E7E" w:rsidRDefault="002D2E7E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22E7" w:rsidRDefault="00446B1C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</w:t>
      </w:r>
      <w:r w:rsidR="004C6CF6">
        <w:rPr>
          <w:rFonts w:ascii="Times New Roman" w:hAnsi="Times New Roman" w:cs="Times New Roman"/>
          <w:sz w:val="24"/>
          <w:szCs w:val="24"/>
        </w:rPr>
        <w:t xml:space="preserve"> (см. приложение 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3AB">
        <w:rPr>
          <w:rFonts w:ascii="Times New Roman" w:hAnsi="Times New Roman" w:cs="Times New Roman"/>
          <w:sz w:val="24"/>
          <w:szCs w:val="24"/>
        </w:rPr>
        <w:t xml:space="preserve">по проблеме формирования математических представлений у детей </w:t>
      </w:r>
      <w:r>
        <w:rPr>
          <w:rFonts w:ascii="Times New Roman" w:hAnsi="Times New Roman" w:cs="Times New Roman"/>
          <w:sz w:val="24"/>
          <w:szCs w:val="24"/>
        </w:rPr>
        <w:t>показывает, что большинство семей</w:t>
      </w:r>
      <w:r w:rsidR="003523AB">
        <w:rPr>
          <w:rFonts w:ascii="Times New Roman" w:hAnsi="Times New Roman" w:cs="Times New Roman"/>
          <w:sz w:val="24"/>
          <w:szCs w:val="24"/>
        </w:rPr>
        <w:t xml:space="preserve"> (75%)</w:t>
      </w:r>
      <w:r>
        <w:rPr>
          <w:rFonts w:ascii="Times New Roman" w:hAnsi="Times New Roman" w:cs="Times New Roman"/>
          <w:sz w:val="24"/>
          <w:szCs w:val="24"/>
        </w:rPr>
        <w:t xml:space="preserve"> не уделяют должного внимания детям в силу своей занятости, либо в силу своей педагогической непросвещённости. </w:t>
      </w:r>
      <w:r w:rsidR="003523AB">
        <w:rPr>
          <w:rFonts w:ascii="Times New Roman" w:hAnsi="Times New Roman" w:cs="Times New Roman"/>
          <w:sz w:val="24"/>
          <w:szCs w:val="24"/>
        </w:rPr>
        <w:t>И только небольшая часть родителей (25%) знают, как это делать.</w:t>
      </w:r>
    </w:p>
    <w:p w:rsidR="00404589" w:rsidRDefault="00404589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22E7" w:rsidRDefault="009922E7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4589" w:rsidRDefault="00404589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B1C" w:rsidRDefault="003523AB" w:rsidP="00FF46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B1C">
        <w:rPr>
          <w:rFonts w:ascii="Times New Roman" w:hAnsi="Times New Roman" w:cs="Times New Roman"/>
          <w:sz w:val="24"/>
          <w:szCs w:val="24"/>
        </w:rPr>
        <w:t>Следовательно, встаёт вопрос о необходимости привлечения родителей к проблеме познавательного развития  детей.</w:t>
      </w:r>
    </w:p>
    <w:p w:rsidR="00390CC1" w:rsidRDefault="002773D6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проведённого мониторинга детей и родителей  </w:t>
      </w:r>
      <w:r w:rsidR="001A70B8">
        <w:rPr>
          <w:rFonts w:ascii="Times New Roman" w:hAnsi="Times New Roman" w:cs="Times New Roman"/>
          <w:sz w:val="24"/>
          <w:szCs w:val="24"/>
        </w:rPr>
        <w:t>показывает, что  необходим поиск</w:t>
      </w:r>
      <w:r w:rsidR="00A954D1">
        <w:rPr>
          <w:rFonts w:ascii="Times New Roman" w:hAnsi="Times New Roman" w:cs="Times New Roman"/>
          <w:sz w:val="24"/>
          <w:szCs w:val="24"/>
        </w:rPr>
        <w:t xml:space="preserve"> наиболее эффективных подходов в организации познавательной деятельности дошкольников.</w:t>
      </w:r>
    </w:p>
    <w:p w:rsidR="00446B1C" w:rsidRDefault="00446B1C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пришли к выводу, что необходимо в</w:t>
      </w:r>
      <w:r w:rsidR="001A70B8">
        <w:rPr>
          <w:rFonts w:ascii="Times New Roman" w:hAnsi="Times New Roman" w:cs="Times New Roman"/>
          <w:sz w:val="24"/>
          <w:szCs w:val="24"/>
        </w:rPr>
        <w:t>ыстроить педагогический процесс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чтобы он содержал следующее:</w:t>
      </w:r>
    </w:p>
    <w:p w:rsidR="00446B1C" w:rsidRDefault="00446B1C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1.Организацию развивающей предметно-пространственной среды.</w:t>
      </w:r>
    </w:p>
    <w:p w:rsidR="00446B1C" w:rsidRDefault="00446B1C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2.Совместную познавательную деятельность </w:t>
      </w:r>
      <w:r w:rsidR="0059068B">
        <w:rPr>
          <w:rFonts w:ascii="Times New Roman" w:hAnsi="Times New Roman" w:cs="Times New Roman"/>
          <w:sz w:val="24"/>
          <w:szCs w:val="24"/>
        </w:rPr>
        <w:t xml:space="preserve">педагогов </w:t>
      </w:r>
      <w:r>
        <w:rPr>
          <w:rFonts w:ascii="Times New Roman" w:hAnsi="Times New Roman" w:cs="Times New Roman"/>
          <w:sz w:val="24"/>
          <w:szCs w:val="24"/>
        </w:rPr>
        <w:t>с детьми</w:t>
      </w:r>
      <w:r w:rsidR="005B7A8E">
        <w:rPr>
          <w:rFonts w:ascii="Times New Roman" w:hAnsi="Times New Roman" w:cs="Times New Roman"/>
          <w:sz w:val="24"/>
          <w:szCs w:val="24"/>
        </w:rPr>
        <w:t xml:space="preserve"> по формированию математических представлений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A8E">
        <w:rPr>
          <w:rFonts w:ascii="Times New Roman" w:hAnsi="Times New Roman" w:cs="Times New Roman"/>
          <w:sz w:val="24"/>
          <w:szCs w:val="24"/>
        </w:rPr>
        <w:t xml:space="preserve">через дидактические игры </w:t>
      </w:r>
      <w:r w:rsidR="00CC41CB">
        <w:rPr>
          <w:rFonts w:ascii="Times New Roman" w:hAnsi="Times New Roman" w:cs="Times New Roman"/>
          <w:sz w:val="24"/>
          <w:szCs w:val="24"/>
        </w:rPr>
        <w:t xml:space="preserve">с </w:t>
      </w:r>
      <w:r w:rsidR="005B7A8E">
        <w:rPr>
          <w:rFonts w:ascii="Times New Roman" w:hAnsi="Times New Roman" w:cs="Times New Roman"/>
          <w:sz w:val="24"/>
          <w:szCs w:val="24"/>
        </w:rPr>
        <w:t>использованием регионального  компонента.</w:t>
      </w:r>
    </w:p>
    <w:p w:rsidR="00CC41CB" w:rsidRDefault="00CC41CB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3.Создание условий для самостоятельной деятельности дошкольников по познавательному развитию.</w:t>
      </w:r>
    </w:p>
    <w:p w:rsidR="0059068B" w:rsidRDefault="0059068B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4.Привлечение родителей к совместной деятельности с детьми по формированию познавательных действий и интересов.</w:t>
      </w:r>
    </w:p>
    <w:p w:rsidR="00390CC1" w:rsidRDefault="00390CC1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полагаем, что применение в работе с детьми дидактических игр с </w:t>
      </w:r>
      <w:r w:rsidR="005B7A8E">
        <w:rPr>
          <w:rFonts w:ascii="Times New Roman" w:hAnsi="Times New Roman" w:cs="Times New Roman"/>
          <w:sz w:val="24"/>
          <w:szCs w:val="24"/>
        </w:rPr>
        <w:t>использованием регионального компонента</w:t>
      </w:r>
      <w:r>
        <w:rPr>
          <w:rFonts w:ascii="Times New Roman" w:hAnsi="Times New Roman" w:cs="Times New Roman"/>
          <w:sz w:val="24"/>
          <w:szCs w:val="24"/>
        </w:rPr>
        <w:t xml:space="preserve"> является одной из важных условий познавательного развития детей дошкольного возраста.</w:t>
      </w:r>
    </w:p>
    <w:p w:rsidR="00390CC1" w:rsidRPr="008C7266" w:rsidRDefault="00390CC1" w:rsidP="005019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B03" w:rsidRPr="00965856" w:rsidRDefault="00A954D1" w:rsidP="00510193">
      <w:pPr>
        <w:pStyle w:val="a6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56">
        <w:rPr>
          <w:rFonts w:ascii="Times New Roman" w:hAnsi="Times New Roman" w:cs="Times New Roman"/>
          <w:b/>
          <w:sz w:val="24"/>
          <w:szCs w:val="24"/>
        </w:rPr>
        <w:t>Актуальность опыта</w:t>
      </w:r>
    </w:p>
    <w:p w:rsidR="0084790B" w:rsidRDefault="0084790B" w:rsidP="008479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требования к дошкольному образованию диктуют необходимость реализации новых форм его организации, при которых синтезировались бы элементы познавательного, игрового, поискового и учебного взаимодействия. Создание благоприятных условий, обеспечивающих всестороннее развитие  детей, реализацию их потенциальных возможностей, является одной из приоритетных социальных задач государства и общества.</w:t>
      </w:r>
    </w:p>
    <w:p w:rsidR="005B7A8E" w:rsidRDefault="00FF0EA8" w:rsidP="008479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ФГОС дошкольного образования, познавательное развитие</w:t>
      </w:r>
      <w:r w:rsidR="00240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40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одна из пяти образовательных областей, которая предполагает</w:t>
      </w:r>
      <w:r w:rsidR="005B7A8E">
        <w:rPr>
          <w:rFonts w:ascii="Times New Roman" w:hAnsi="Times New Roman" w:cs="Times New Roman"/>
          <w:sz w:val="24"/>
          <w:szCs w:val="24"/>
        </w:rPr>
        <w:t>:</w:t>
      </w:r>
    </w:p>
    <w:p w:rsidR="005B7A8E" w:rsidRDefault="005B7A8E" w:rsidP="008479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F0EA8">
        <w:rPr>
          <w:rFonts w:ascii="Times New Roman" w:hAnsi="Times New Roman" w:cs="Times New Roman"/>
          <w:sz w:val="24"/>
          <w:szCs w:val="24"/>
        </w:rPr>
        <w:t xml:space="preserve"> развитие интересов</w:t>
      </w:r>
      <w:r w:rsidR="002F130A">
        <w:rPr>
          <w:rFonts w:ascii="Times New Roman" w:hAnsi="Times New Roman" w:cs="Times New Roman"/>
          <w:sz w:val="24"/>
          <w:szCs w:val="24"/>
        </w:rPr>
        <w:t xml:space="preserve"> детей, любознательности и познавательной мотивации; формирование познавательных действий, становление сознания;</w:t>
      </w:r>
    </w:p>
    <w:p w:rsidR="005B7A8E" w:rsidRDefault="005B7A8E" w:rsidP="008479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30A">
        <w:rPr>
          <w:rFonts w:ascii="Times New Roman" w:hAnsi="Times New Roman" w:cs="Times New Roman"/>
          <w:sz w:val="24"/>
          <w:szCs w:val="24"/>
        </w:rPr>
        <w:t xml:space="preserve"> развитие воображения и творческой активности; </w:t>
      </w:r>
    </w:p>
    <w:p w:rsidR="00FF0EA8" w:rsidRDefault="005B7A8E" w:rsidP="008479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F130A">
        <w:rPr>
          <w:rFonts w:ascii="Times New Roman" w:hAnsi="Times New Roman" w:cs="Times New Roman"/>
          <w:sz w:val="24"/>
          <w:szCs w:val="24"/>
        </w:rPr>
        <w:t>формирование первичных представлений  о себе, других людях, объектах окружающего мира, о свойствах и отношениях объектов окружающего мира (форме, цвете, размере, материале, звучании, ритме, движении и покое, причина</w:t>
      </w:r>
      <w:r w:rsidR="00F24D7D">
        <w:rPr>
          <w:rFonts w:ascii="Times New Roman" w:hAnsi="Times New Roman" w:cs="Times New Roman"/>
          <w:sz w:val="24"/>
          <w:szCs w:val="24"/>
        </w:rPr>
        <w:t>х и следствиях и др.), о малой р</w:t>
      </w:r>
      <w:r w:rsidR="002F130A">
        <w:rPr>
          <w:rFonts w:ascii="Times New Roman" w:hAnsi="Times New Roman" w:cs="Times New Roman"/>
          <w:sz w:val="24"/>
          <w:szCs w:val="24"/>
        </w:rPr>
        <w:t xml:space="preserve">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стран </w:t>
      </w:r>
      <w:r w:rsidR="004C6CF6">
        <w:rPr>
          <w:rFonts w:ascii="Times New Roman" w:hAnsi="Times New Roman" w:cs="Times New Roman"/>
          <w:sz w:val="24"/>
          <w:szCs w:val="24"/>
        </w:rPr>
        <w:t>и народов</w:t>
      </w:r>
      <w:r w:rsidR="00510193">
        <w:rPr>
          <w:rFonts w:ascii="Times New Roman" w:hAnsi="Times New Roman" w:cs="Times New Roman"/>
          <w:sz w:val="24"/>
          <w:szCs w:val="24"/>
        </w:rPr>
        <w:t xml:space="preserve"> мира.</w:t>
      </w:r>
      <w:proofErr w:type="gramEnd"/>
    </w:p>
    <w:p w:rsidR="00F44431" w:rsidRPr="004C6CF6" w:rsidRDefault="005B7A8E" w:rsidP="00663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По утверждению В.А.Сухомлинского</w:t>
      </w:r>
      <w:r w:rsidR="001A70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44431">
        <w:rPr>
          <w:rFonts w:ascii="Times New Roman" w:hAnsi="Times New Roman" w:cs="Times New Roman"/>
          <w:sz w:val="24"/>
          <w:szCs w:val="24"/>
        </w:rPr>
        <w:t xml:space="preserve"> игре раскрывается перед детьми мир, раскрываются творческие способности личности. Без игры нет</w:t>
      </w:r>
      <w:r w:rsidR="004C6CF6">
        <w:rPr>
          <w:rFonts w:ascii="Times New Roman" w:hAnsi="Times New Roman" w:cs="Times New Roman"/>
          <w:sz w:val="24"/>
          <w:szCs w:val="24"/>
        </w:rPr>
        <w:t>,</w:t>
      </w:r>
      <w:r w:rsidR="00F44431">
        <w:rPr>
          <w:rFonts w:ascii="Times New Roman" w:hAnsi="Times New Roman" w:cs="Times New Roman"/>
          <w:sz w:val="24"/>
          <w:szCs w:val="24"/>
        </w:rPr>
        <w:t xml:space="preserve"> и не может быть полноценного </w:t>
      </w:r>
      <w:r w:rsidR="006D26F3">
        <w:rPr>
          <w:rFonts w:ascii="Times New Roman" w:hAnsi="Times New Roman" w:cs="Times New Roman"/>
          <w:sz w:val="24"/>
          <w:szCs w:val="24"/>
        </w:rPr>
        <w:t>умственного развития. Игра-это огромное светлое окно, через которое в духовный мир ребёнка вливается живительный поток представлений, понятий об окружающем мире. Игра-искра, зажигающая огонё</w:t>
      </w:r>
      <w:r>
        <w:rPr>
          <w:rFonts w:ascii="Times New Roman" w:hAnsi="Times New Roman" w:cs="Times New Roman"/>
          <w:sz w:val="24"/>
          <w:szCs w:val="24"/>
        </w:rPr>
        <w:t>к пытливости и любознательности</w:t>
      </w:r>
      <w:r w:rsidR="006D26F3">
        <w:rPr>
          <w:rFonts w:ascii="Times New Roman" w:hAnsi="Times New Roman" w:cs="Times New Roman"/>
          <w:sz w:val="24"/>
          <w:szCs w:val="24"/>
        </w:rPr>
        <w:t>.</w:t>
      </w:r>
    </w:p>
    <w:p w:rsidR="006D26F3" w:rsidRDefault="006D26F3" w:rsidP="00663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CF6">
        <w:rPr>
          <w:rFonts w:ascii="Times New Roman" w:hAnsi="Times New Roman" w:cs="Times New Roman"/>
          <w:sz w:val="24"/>
          <w:szCs w:val="24"/>
        </w:rPr>
        <w:t>Обучение математике детей дошкольного возраста немыслимо без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дидактических игр. Их применение помогает восприятию и усвоению материала детьми, вовлекает в активное участие в познавательном процессе.</w:t>
      </w:r>
    </w:p>
    <w:p w:rsidR="00277416" w:rsidRDefault="00E44562" w:rsidP="00663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Проанализировав</w:t>
      </w:r>
      <w:r w:rsidR="005B7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методическую литературу</w:t>
      </w:r>
      <w:r w:rsidR="005B7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CF6">
        <w:rPr>
          <w:rFonts w:ascii="Times New Roman" w:hAnsi="Times New Roman" w:cs="Times New Roman"/>
          <w:sz w:val="24"/>
          <w:szCs w:val="24"/>
        </w:rPr>
        <w:t>З.А.Михайловой</w:t>
      </w:r>
      <w:proofErr w:type="spellEnd"/>
      <w:r w:rsidR="005B7A8E">
        <w:rPr>
          <w:rFonts w:ascii="Times New Roman" w:hAnsi="Times New Roman" w:cs="Times New Roman"/>
          <w:sz w:val="24"/>
          <w:szCs w:val="24"/>
        </w:rPr>
        <w:t xml:space="preserve">, </w:t>
      </w:r>
      <w:r w:rsidR="0097787E">
        <w:rPr>
          <w:rFonts w:ascii="Times New Roman" w:hAnsi="Times New Roman" w:cs="Times New Roman"/>
          <w:sz w:val="24"/>
          <w:szCs w:val="24"/>
        </w:rPr>
        <w:t xml:space="preserve"> </w:t>
      </w:r>
      <w:r w:rsidR="004C6CF6">
        <w:rPr>
          <w:rFonts w:ascii="Times New Roman" w:hAnsi="Times New Roman" w:cs="Times New Roman"/>
          <w:sz w:val="24"/>
          <w:szCs w:val="24"/>
        </w:rPr>
        <w:t>А.В.</w:t>
      </w:r>
      <w:r w:rsidR="0097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CF6">
        <w:rPr>
          <w:rFonts w:ascii="Times New Roman" w:hAnsi="Times New Roman" w:cs="Times New Roman"/>
          <w:sz w:val="24"/>
          <w:szCs w:val="24"/>
        </w:rPr>
        <w:t>Белошистой</w:t>
      </w:r>
      <w:proofErr w:type="spellEnd"/>
      <w:r w:rsidR="004C6C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вопросу формирования элементарных математических представлений у детей дошкольного возраста и собственный опыт работы, пришли к выводу, что помочь в решении данной</w:t>
      </w:r>
      <w:r w:rsidR="005B7A8E">
        <w:rPr>
          <w:rFonts w:ascii="Times New Roman" w:hAnsi="Times New Roman" w:cs="Times New Roman"/>
          <w:sz w:val="24"/>
          <w:szCs w:val="24"/>
        </w:rPr>
        <w:t xml:space="preserve"> проблемы в условиях дошкольной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может использование дидактических игр в совместной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 и самостоятельной деятельности детей. </w:t>
      </w:r>
    </w:p>
    <w:p w:rsidR="00612ACA" w:rsidRDefault="00612ACA" w:rsidP="00663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реализации регио</w:t>
      </w:r>
      <w:r w:rsidR="005B7A8E">
        <w:rPr>
          <w:rFonts w:ascii="Times New Roman" w:hAnsi="Times New Roman" w:cs="Times New Roman"/>
          <w:sz w:val="24"/>
          <w:szCs w:val="24"/>
        </w:rPr>
        <w:t xml:space="preserve">нального компонента в дошкольной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необходимо максимально приблизить содер</w:t>
      </w:r>
      <w:r w:rsidR="005B7A8E">
        <w:rPr>
          <w:rFonts w:ascii="Times New Roman" w:hAnsi="Times New Roman" w:cs="Times New Roman"/>
          <w:sz w:val="24"/>
          <w:szCs w:val="24"/>
        </w:rPr>
        <w:t xml:space="preserve">жание образования к </w:t>
      </w:r>
      <w:r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5B7A8E">
        <w:rPr>
          <w:rFonts w:ascii="Times New Roman" w:hAnsi="Times New Roman" w:cs="Times New Roman"/>
          <w:sz w:val="24"/>
          <w:szCs w:val="24"/>
        </w:rPr>
        <w:t>ям жизни региона.</w:t>
      </w:r>
    </w:p>
    <w:p w:rsidR="00612ACA" w:rsidRDefault="00F24D7D" w:rsidP="005101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Недостаточное количество</w:t>
      </w:r>
      <w:r w:rsidR="00612ACA">
        <w:rPr>
          <w:rFonts w:ascii="Times New Roman" w:hAnsi="Times New Roman" w:cs="Times New Roman"/>
          <w:sz w:val="24"/>
          <w:szCs w:val="24"/>
        </w:rPr>
        <w:t xml:space="preserve"> необходимой литературы по формированию элементарных математических представлений у детей дошкольного возраста через дидактические игры с использов</w:t>
      </w:r>
      <w:r w:rsidR="00510193">
        <w:rPr>
          <w:rFonts w:ascii="Times New Roman" w:hAnsi="Times New Roman" w:cs="Times New Roman"/>
          <w:sz w:val="24"/>
          <w:szCs w:val="24"/>
        </w:rPr>
        <w:t xml:space="preserve">анием регионального компонента  </w:t>
      </w:r>
      <w:r w:rsidR="00510193">
        <w:rPr>
          <w:rFonts w:ascii="Times New Roman" w:hAnsi="Times New Roman" w:cs="Times New Roman"/>
          <w:i/>
          <w:sz w:val="24"/>
          <w:szCs w:val="24"/>
        </w:rPr>
        <w:t>п</w:t>
      </w:r>
      <w:r w:rsidR="00612ACA" w:rsidRPr="009D546E">
        <w:rPr>
          <w:rFonts w:ascii="Times New Roman" w:hAnsi="Times New Roman" w:cs="Times New Roman"/>
          <w:i/>
          <w:sz w:val="24"/>
          <w:szCs w:val="24"/>
        </w:rPr>
        <w:t>озволяет обнаружить противоречие между необходимостью повысить уровень знаний дошкольников о малой Родине</w:t>
      </w:r>
      <w:r w:rsidR="009D546E">
        <w:rPr>
          <w:rFonts w:ascii="Times New Roman" w:hAnsi="Times New Roman" w:cs="Times New Roman"/>
          <w:i/>
          <w:sz w:val="24"/>
          <w:szCs w:val="24"/>
        </w:rPr>
        <w:t xml:space="preserve"> и недостаточной технологической проработкой этого процесса.</w:t>
      </w:r>
    </w:p>
    <w:p w:rsidR="00612ACA" w:rsidRDefault="00612ACA" w:rsidP="00663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педагог постар</w:t>
      </w:r>
      <w:r w:rsidR="00DA6711">
        <w:rPr>
          <w:rFonts w:ascii="Times New Roman" w:hAnsi="Times New Roman" w:cs="Times New Roman"/>
          <w:sz w:val="24"/>
          <w:szCs w:val="24"/>
        </w:rPr>
        <w:t>алась разработать серию дидактических игр</w:t>
      </w:r>
      <w:r>
        <w:rPr>
          <w:rFonts w:ascii="Times New Roman" w:hAnsi="Times New Roman" w:cs="Times New Roman"/>
          <w:sz w:val="24"/>
          <w:szCs w:val="24"/>
        </w:rPr>
        <w:t>, которая способствует развитию у детей элементарн</w:t>
      </w:r>
      <w:r w:rsidR="009D546E">
        <w:rPr>
          <w:rFonts w:ascii="Times New Roman" w:hAnsi="Times New Roman" w:cs="Times New Roman"/>
          <w:sz w:val="24"/>
          <w:szCs w:val="24"/>
        </w:rPr>
        <w:t>ых математических представлений при получении представлений о малой Родине.</w:t>
      </w:r>
    </w:p>
    <w:p w:rsidR="00C606DB" w:rsidRPr="00965856" w:rsidRDefault="00C606DB" w:rsidP="00510193">
      <w:pPr>
        <w:pStyle w:val="a6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56">
        <w:rPr>
          <w:rFonts w:ascii="Times New Roman" w:hAnsi="Times New Roman" w:cs="Times New Roman"/>
          <w:b/>
          <w:sz w:val="24"/>
          <w:szCs w:val="24"/>
        </w:rPr>
        <w:t>Ведущая педагогическая идея опыта</w:t>
      </w:r>
    </w:p>
    <w:p w:rsidR="00612ACA" w:rsidRDefault="00612ACA" w:rsidP="00663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ACA">
        <w:rPr>
          <w:rFonts w:ascii="Times New Roman" w:hAnsi="Times New Roman" w:cs="Times New Roman"/>
          <w:b/>
          <w:i/>
          <w:sz w:val="24"/>
          <w:szCs w:val="24"/>
        </w:rPr>
        <w:t>Ведущая педагогическая идея опыта</w:t>
      </w:r>
      <w:r>
        <w:rPr>
          <w:rFonts w:ascii="Times New Roman" w:hAnsi="Times New Roman" w:cs="Times New Roman"/>
          <w:sz w:val="24"/>
          <w:szCs w:val="24"/>
        </w:rPr>
        <w:t xml:space="preserve"> заключаетс</w:t>
      </w:r>
      <w:r w:rsidR="00437084">
        <w:rPr>
          <w:rFonts w:ascii="Times New Roman" w:hAnsi="Times New Roman" w:cs="Times New Roman"/>
          <w:sz w:val="24"/>
          <w:szCs w:val="24"/>
        </w:rPr>
        <w:t>я в создании условий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элементарных математических представлений у детей дошкольного возраста посредством дидактических игр с использованием регионального компонента.</w:t>
      </w:r>
    </w:p>
    <w:p w:rsidR="00C606DB" w:rsidRPr="00965856" w:rsidRDefault="00C606DB" w:rsidP="00510193">
      <w:pPr>
        <w:pStyle w:val="a6"/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56">
        <w:rPr>
          <w:rFonts w:ascii="Times New Roman" w:hAnsi="Times New Roman" w:cs="Times New Roman"/>
          <w:b/>
          <w:sz w:val="24"/>
          <w:szCs w:val="24"/>
        </w:rPr>
        <w:t>Новизна опыта</w:t>
      </w:r>
    </w:p>
    <w:p w:rsidR="00081E92" w:rsidRDefault="00C606DB" w:rsidP="004045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 оп</w:t>
      </w:r>
      <w:r w:rsidR="004C6CF6">
        <w:rPr>
          <w:rFonts w:ascii="Times New Roman" w:hAnsi="Times New Roman" w:cs="Times New Roman"/>
          <w:sz w:val="24"/>
          <w:szCs w:val="24"/>
        </w:rPr>
        <w:t>ыта заключа</w:t>
      </w:r>
      <w:r w:rsidR="00AB0A71">
        <w:rPr>
          <w:rFonts w:ascii="Times New Roman" w:hAnsi="Times New Roman" w:cs="Times New Roman"/>
          <w:sz w:val="24"/>
          <w:szCs w:val="24"/>
        </w:rPr>
        <w:t>ется во внедрении</w:t>
      </w:r>
      <w:r>
        <w:rPr>
          <w:rFonts w:ascii="Times New Roman" w:hAnsi="Times New Roman" w:cs="Times New Roman"/>
          <w:sz w:val="24"/>
          <w:szCs w:val="24"/>
        </w:rPr>
        <w:t xml:space="preserve"> игровых технологий с использованием регионального компонента при организации и проведении непосредственной образовательной дея</w:t>
      </w:r>
      <w:r w:rsidR="00AB0A71">
        <w:rPr>
          <w:rFonts w:ascii="Times New Roman" w:hAnsi="Times New Roman" w:cs="Times New Roman"/>
          <w:sz w:val="24"/>
          <w:szCs w:val="24"/>
        </w:rPr>
        <w:t xml:space="preserve">тельности по ФЭМП. Игра служит </w:t>
      </w:r>
      <w:r>
        <w:rPr>
          <w:rFonts w:ascii="Times New Roman" w:hAnsi="Times New Roman" w:cs="Times New Roman"/>
          <w:sz w:val="24"/>
          <w:szCs w:val="24"/>
        </w:rPr>
        <w:t xml:space="preserve"> основной формой работы с детьми дошкольного возраста </w:t>
      </w:r>
      <w:r w:rsidR="00081E92">
        <w:rPr>
          <w:rFonts w:ascii="Times New Roman" w:hAnsi="Times New Roman" w:cs="Times New Roman"/>
          <w:sz w:val="24"/>
          <w:szCs w:val="24"/>
        </w:rPr>
        <w:t xml:space="preserve"> по формированию новых знаний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B0A71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 xml:space="preserve"> ведущим видом деятельности.</w:t>
      </w:r>
    </w:p>
    <w:p w:rsidR="00C606DB" w:rsidRPr="00C606DB" w:rsidRDefault="00965856" w:rsidP="00C606D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6DB" w:rsidRPr="00C606DB">
        <w:rPr>
          <w:rFonts w:ascii="Times New Roman" w:hAnsi="Times New Roman" w:cs="Times New Roman"/>
          <w:b/>
          <w:sz w:val="24"/>
          <w:szCs w:val="24"/>
        </w:rPr>
        <w:t>Длительность работы над опытом</w:t>
      </w:r>
    </w:p>
    <w:p w:rsidR="00C606DB" w:rsidRDefault="00C606DB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Представленный </w:t>
      </w:r>
      <w:r w:rsidR="00984D91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>
        <w:rPr>
          <w:rFonts w:ascii="Times New Roman" w:hAnsi="Times New Roman" w:cs="Times New Roman"/>
          <w:sz w:val="24"/>
          <w:szCs w:val="24"/>
        </w:rPr>
        <w:t>опыт разрабатывался и внедрялся в</w:t>
      </w:r>
      <w:r w:rsidR="00984D91">
        <w:rPr>
          <w:rFonts w:ascii="Times New Roman" w:hAnsi="Times New Roman" w:cs="Times New Roman"/>
          <w:sz w:val="24"/>
          <w:szCs w:val="24"/>
        </w:rPr>
        <w:t xml:space="preserve"> практику работы с детьми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с февраля 2013 года по май 2016 года.</w:t>
      </w:r>
    </w:p>
    <w:p w:rsidR="00C606DB" w:rsidRDefault="00AB0A71" w:rsidP="00AB0A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первом этапе </w:t>
      </w:r>
      <w:r w:rsidR="006703F7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 автору опыта</w:t>
      </w:r>
      <w:r w:rsidR="00C606DB">
        <w:rPr>
          <w:rFonts w:ascii="Times New Roman" w:hAnsi="Times New Roman" w:cs="Times New Roman"/>
          <w:sz w:val="24"/>
          <w:szCs w:val="24"/>
        </w:rPr>
        <w:t xml:space="preserve"> необхо</w:t>
      </w:r>
      <w:r>
        <w:rPr>
          <w:rFonts w:ascii="Times New Roman" w:hAnsi="Times New Roman" w:cs="Times New Roman"/>
          <w:sz w:val="24"/>
          <w:szCs w:val="24"/>
        </w:rPr>
        <w:t>димо было познакомиться с воспитанниками</w:t>
      </w:r>
      <w:r w:rsidR="00C606DB">
        <w:rPr>
          <w:rFonts w:ascii="Times New Roman" w:hAnsi="Times New Roman" w:cs="Times New Roman"/>
          <w:sz w:val="24"/>
          <w:szCs w:val="24"/>
        </w:rPr>
        <w:t xml:space="preserve"> и родителями. </w:t>
      </w:r>
      <w:r>
        <w:rPr>
          <w:rFonts w:ascii="Times New Roman" w:hAnsi="Times New Roman" w:cs="Times New Roman"/>
          <w:sz w:val="24"/>
          <w:szCs w:val="24"/>
        </w:rPr>
        <w:t>Работу по созданию опыта мы разделили на три этапа.</w:t>
      </w:r>
    </w:p>
    <w:p w:rsidR="00C606DB" w:rsidRDefault="008544A3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 работы над опытом соста</w:t>
      </w:r>
      <w:r w:rsidR="00AB0A71">
        <w:rPr>
          <w:rFonts w:ascii="Times New Roman" w:hAnsi="Times New Roman" w:cs="Times New Roman"/>
          <w:sz w:val="24"/>
          <w:szCs w:val="24"/>
        </w:rPr>
        <w:t>вляет 3 года.</w:t>
      </w:r>
    </w:p>
    <w:p w:rsidR="00AB0A71" w:rsidRDefault="008544A3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984D91">
        <w:rPr>
          <w:rFonts w:ascii="Times New Roman" w:hAnsi="Times New Roman" w:cs="Times New Roman"/>
          <w:sz w:val="24"/>
          <w:szCs w:val="24"/>
        </w:rPr>
        <w:t>–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984D91">
        <w:rPr>
          <w:rFonts w:ascii="Times New Roman" w:hAnsi="Times New Roman" w:cs="Times New Roman"/>
          <w:sz w:val="24"/>
          <w:szCs w:val="24"/>
        </w:rPr>
        <w:t>диагностический</w:t>
      </w:r>
      <w:r>
        <w:rPr>
          <w:rFonts w:ascii="Times New Roman" w:hAnsi="Times New Roman" w:cs="Times New Roman"/>
          <w:sz w:val="24"/>
          <w:szCs w:val="24"/>
        </w:rPr>
        <w:t xml:space="preserve"> (2013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 учебный год)</w:t>
      </w:r>
      <w:r w:rsidR="00AB0A71">
        <w:rPr>
          <w:rFonts w:ascii="Times New Roman" w:hAnsi="Times New Roman" w:cs="Times New Roman"/>
          <w:sz w:val="24"/>
          <w:szCs w:val="24"/>
        </w:rPr>
        <w:t>:</w:t>
      </w:r>
    </w:p>
    <w:p w:rsidR="00AB0A71" w:rsidRDefault="00AB0A71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8544A3">
        <w:rPr>
          <w:rFonts w:ascii="Times New Roman" w:hAnsi="Times New Roman" w:cs="Times New Roman"/>
          <w:sz w:val="24"/>
          <w:szCs w:val="24"/>
        </w:rPr>
        <w:t>изучение и анализ литературы</w:t>
      </w:r>
      <w:r w:rsidR="00984D91">
        <w:rPr>
          <w:rFonts w:ascii="Times New Roman" w:hAnsi="Times New Roman" w:cs="Times New Roman"/>
          <w:sz w:val="24"/>
          <w:szCs w:val="24"/>
        </w:rPr>
        <w:t xml:space="preserve"> по данной проблеме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B0A71" w:rsidRDefault="00AB0A71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544A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бор диагностического материала по ФЭМП;</w:t>
      </w:r>
    </w:p>
    <w:p w:rsidR="008544A3" w:rsidRDefault="00AB0A71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544A3">
        <w:rPr>
          <w:rFonts w:ascii="Times New Roman" w:hAnsi="Times New Roman" w:cs="Times New Roman"/>
          <w:sz w:val="24"/>
          <w:szCs w:val="24"/>
        </w:rPr>
        <w:t>провед</w:t>
      </w:r>
      <w:r w:rsidR="00984D91">
        <w:rPr>
          <w:rFonts w:ascii="Times New Roman" w:hAnsi="Times New Roman" w:cs="Times New Roman"/>
          <w:sz w:val="24"/>
          <w:szCs w:val="24"/>
        </w:rPr>
        <w:t>ение первоначальной диагно</w:t>
      </w:r>
      <w:r>
        <w:rPr>
          <w:rFonts w:ascii="Times New Roman" w:hAnsi="Times New Roman" w:cs="Times New Roman"/>
          <w:sz w:val="24"/>
          <w:szCs w:val="24"/>
        </w:rPr>
        <w:t xml:space="preserve">стики с </w:t>
      </w:r>
      <w:r w:rsidR="00081E92">
        <w:rPr>
          <w:rFonts w:ascii="Times New Roman" w:hAnsi="Times New Roman" w:cs="Times New Roman"/>
          <w:sz w:val="24"/>
          <w:szCs w:val="24"/>
        </w:rPr>
        <w:t>дошкольниками младшего возраста;</w:t>
      </w:r>
    </w:p>
    <w:p w:rsidR="00081E92" w:rsidRDefault="00081E92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-определение цели и задач педагогического опыта.</w:t>
      </w:r>
    </w:p>
    <w:p w:rsidR="00AB0A71" w:rsidRDefault="008544A3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формирующий (2014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 учебный год)</w:t>
      </w:r>
      <w:r w:rsidR="00AB0A71">
        <w:rPr>
          <w:rFonts w:ascii="Times New Roman" w:hAnsi="Times New Roman" w:cs="Times New Roman"/>
          <w:sz w:val="24"/>
          <w:szCs w:val="24"/>
        </w:rPr>
        <w:t>:</w:t>
      </w:r>
    </w:p>
    <w:p w:rsidR="00AB0A71" w:rsidRDefault="00965856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4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4A3">
        <w:rPr>
          <w:rFonts w:ascii="Times New Roman" w:hAnsi="Times New Roman" w:cs="Times New Roman"/>
          <w:sz w:val="24"/>
          <w:szCs w:val="24"/>
        </w:rPr>
        <w:t>работа с детьми по формированию элементарных математичес</w:t>
      </w:r>
      <w:r w:rsidR="00AB0A71">
        <w:rPr>
          <w:rFonts w:ascii="Times New Roman" w:hAnsi="Times New Roman" w:cs="Times New Roman"/>
          <w:sz w:val="24"/>
          <w:szCs w:val="24"/>
        </w:rPr>
        <w:t>ких представлений с применением дидактических игр, содержащих региональный компонент;</w:t>
      </w:r>
    </w:p>
    <w:p w:rsidR="008544A3" w:rsidRDefault="00AB0A71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544A3">
        <w:rPr>
          <w:rFonts w:ascii="Times New Roman" w:hAnsi="Times New Roman" w:cs="Times New Roman"/>
          <w:sz w:val="24"/>
          <w:szCs w:val="24"/>
        </w:rPr>
        <w:t xml:space="preserve">контрольный срез </w:t>
      </w:r>
      <w:r w:rsidR="00984D91">
        <w:rPr>
          <w:rFonts w:ascii="Times New Roman" w:hAnsi="Times New Roman" w:cs="Times New Roman"/>
          <w:sz w:val="24"/>
          <w:szCs w:val="24"/>
        </w:rPr>
        <w:t xml:space="preserve">усвоения программного </w:t>
      </w:r>
      <w:r>
        <w:rPr>
          <w:rFonts w:ascii="Times New Roman" w:hAnsi="Times New Roman" w:cs="Times New Roman"/>
          <w:sz w:val="24"/>
          <w:szCs w:val="24"/>
        </w:rPr>
        <w:t>материала по разделу математики;</w:t>
      </w:r>
    </w:p>
    <w:p w:rsidR="006A5083" w:rsidRDefault="008544A3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этап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контрольный (2015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 учебный год)</w:t>
      </w:r>
      <w:r w:rsidR="006A5083">
        <w:rPr>
          <w:rFonts w:ascii="Times New Roman" w:hAnsi="Times New Roman" w:cs="Times New Roman"/>
          <w:sz w:val="24"/>
          <w:szCs w:val="24"/>
        </w:rPr>
        <w:t>:</w:t>
      </w:r>
    </w:p>
    <w:p w:rsidR="008544A3" w:rsidRDefault="006A5083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544A3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оведение контрольной диагностики с воспитанниками на заключительном </w:t>
      </w:r>
      <w:r w:rsidR="00081E92">
        <w:rPr>
          <w:rFonts w:ascii="Times New Roman" w:hAnsi="Times New Roman" w:cs="Times New Roman"/>
          <w:sz w:val="24"/>
          <w:szCs w:val="24"/>
        </w:rPr>
        <w:t>этапе;</w:t>
      </w:r>
    </w:p>
    <w:p w:rsidR="00081E92" w:rsidRDefault="00081E92" w:rsidP="00C60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-оценка достигнутых результатов работы по данной проблеме.</w:t>
      </w:r>
    </w:p>
    <w:p w:rsidR="00B46D82" w:rsidRDefault="00B46D82" w:rsidP="00DF426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26C" w:rsidRPr="00111761" w:rsidRDefault="00510193" w:rsidP="00DF426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Диапазон опыта</w:t>
      </w:r>
    </w:p>
    <w:p w:rsidR="00404589" w:rsidRPr="009A7417" w:rsidRDefault="009A7417" w:rsidP="009A7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Диапазон педагогического опыта представлен системой дидактических игр по формированию элементарных математических представлений у детей с использованием регионального компонента в совместной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 </w:t>
      </w:r>
      <w:r w:rsidR="0097787E">
        <w:rPr>
          <w:rFonts w:ascii="Times New Roman" w:hAnsi="Times New Roman" w:cs="Times New Roman"/>
          <w:sz w:val="24"/>
          <w:szCs w:val="24"/>
        </w:rPr>
        <w:t>и самостоятельной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В работу по ФЭМП у дошкольников включаются все виды воспитательно-образовательного процесса.</w:t>
      </w:r>
    </w:p>
    <w:p w:rsidR="00404589" w:rsidRDefault="00404589" w:rsidP="00984D9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91" w:rsidRPr="00984D91" w:rsidRDefault="00984D91" w:rsidP="00984D9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D91">
        <w:rPr>
          <w:rFonts w:ascii="Times New Roman" w:hAnsi="Times New Roman" w:cs="Times New Roman"/>
          <w:b/>
          <w:sz w:val="24"/>
          <w:szCs w:val="24"/>
        </w:rPr>
        <w:lastRenderedPageBreak/>
        <w:t>Теоретическая база опыта</w:t>
      </w:r>
    </w:p>
    <w:p w:rsidR="009A7417" w:rsidRDefault="009A7417" w:rsidP="009A7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наиболее важных и актуальных задач подготовки детей к школе  является их успешное обучение в начальной школе, которое зависит от уровня развития ребёнка, умения обобщать и систематизировать свои знания, творчески решать поставленные задачи. </w:t>
      </w:r>
    </w:p>
    <w:p w:rsidR="00510193" w:rsidRDefault="00510193" w:rsidP="005101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математического развития детей своими корнями уходят в классическую и народную педагогику.</w:t>
      </w:r>
    </w:p>
    <w:p w:rsidR="00EB0466" w:rsidRDefault="00EB0466" w:rsidP="00EB04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пути становления методики развития математических представлений у</w:t>
      </w:r>
      <w:r w:rsidR="0097787E">
        <w:rPr>
          <w:rFonts w:ascii="Times New Roman" w:hAnsi="Times New Roman" w:cs="Times New Roman"/>
          <w:sz w:val="24"/>
          <w:szCs w:val="24"/>
        </w:rPr>
        <w:t xml:space="preserve"> детей дошкольного возраста </w:t>
      </w:r>
      <w:r>
        <w:rPr>
          <w:rFonts w:ascii="Times New Roman" w:hAnsi="Times New Roman" w:cs="Times New Roman"/>
          <w:sz w:val="24"/>
          <w:szCs w:val="24"/>
        </w:rPr>
        <w:t xml:space="preserve">основу её как научной дисциплины составляло устное народное творчество: разнообразные сказки, считалки, пословицы, </w:t>
      </w:r>
      <w:r w:rsidR="0097787E">
        <w:rPr>
          <w:rFonts w:ascii="Times New Roman" w:hAnsi="Times New Roman" w:cs="Times New Roman"/>
          <w:sz w:val="24"/>
          <w:szCs w:val="24"/>
        </w:rPr>
        <w:t>поговорки, загадки, шутки.</w:t>
      </w:r>
      <w:r>
        <w:rPr>
          <w:rFonts w:ascii="Times New Roman" w:hAnsi="Times New Roman" w:cs="Times New Roman"/>
          <w:sz w:val="24"/>
          <w:szCs w:val="24"/>
        </w:rPr>
        <w:t xml:space="preserve">  На первом этапе развития методики особое внимание уделялось содержанию и методам обучения дошкольников арифметике и развития представлений о размерах, мерах измерения, времени и прост</w:t>
      </w:r>
      <w:r w:rsidR="002351F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анстве</w:t>
      </w:r>
      <w:r w:rsidR="002351F9">
        <w:rPr>
          <w:rFonts w:ascii="Times New Roman" w:hAnsi="Times New Roman" w:cs="Times New Roman"/>
          <w:sz w:val="24"/>
          <w:szCs w:val="24"/>
        </w:rPr>
        <w:t>.  Я.А.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2351F9">
        <w:rPr>
          <w:rFonts w:ascii="Times New Roman" w:hAnsi="Times New Roman" w:cs="Times New Roman"/>
          <w:sz w:val="24"/>
          <w:szCs w:val="24"/>
        </w:rPr>
        <w:t>Коменский, И.Г.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2351F9">
        <w:rPr>
          <w:rFonts w:ascii="Times New Roman" w:hAnsi="Times New Roman" w:cs="Times New Roman"/>
          <w:sz w:val="24"/>
          <w:szCs w:val="24"/>
        </w:rPr>
        <w:t>Песталоцци, К.Д.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2351F9">
        <w:rPr>
          <w:rFonts w:ascii="Times New Roman" w:hAnsi="Times New Roman" w:cs="Times New Roman"/>
          <w:sz w:val="24"/>
          <w:szCs w:val="24"/>
        </w:rPr>
        <w:t>Ушинский, Л.Н.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2351F9">
        <w:rPr>
          <w:rFonts w:ascii="Times New Roman" w:hAnsi="Times New Roman" w:cs="Times New Roman"/>
          <w:sz w:val="24"/>
          <w:szCs w:val="24"/>
        </w:rPr>
        <w:t>Толстой и другие высказывали определённые предложения о содержании и методах обучения детей, в основном в семье. Методы развития у детей представлений о числе и форме нашли отражение и дальнейшее развитие в системах сенсорного воспитания немецкого педагога Ф.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F9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="002351F9">
        <w:rPr>
          <w:rFonts w:ascii="Times New Roman" w:hAnsi="Times New Roman" w:cs="Times New Roman"/>
          <w:sz w:val="24"/>
          <w:szCs w:val="24"/>
        </w:rPr>
        <w:t>, итальянского педагога М.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F9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="002351F9">
        <w:rPr>
          <w:rFonts w:ascii="Times New Roman" w:hAnsi="Times New Roman" w:cs="Times New Roman"/>
          <w:sz w:val="24"/>
          <w:szCs w:val="24"/>
        </w:rPr>
        <w:t xml:space="preserve"> и других. В этих классических системах сенсорного воспитания специально рассматривались вопросы ознакомления детей с геометрическими формами и величинами; обучение счёту, измерениям, составлению рядов п</w:t>
      </w:r>
      <w:r w:rsidR="00984D91">
        <w:rPr>
          <w:rFonts w:ascii="Times New Roman" w:hAnsi="Times New Roman" w:cs="Times New Roman"/>
          <w:sz w:val="24"/>
          <w:szCs w:val="24"/>
        </w:rPr>
        <w:t>редметов по размеру, весу.</w:t>
      </w:r>
    </w:p>
    <w:p w:rsidR="002351F9" w:rsidRDefault="002351F9" w:rsidP="00EB04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A5083">
        <w:rPr>
          <w:rFonts w:ascii="Times New Roman" w:hAnsi="Times New Roman" w:cs="Times New Roman"/>
          <w:sz w:val="24"/>
          <w:szCs w:val="24"/>
        </w:rPr>
        <w:t xml:space="preserve">так, передовые педагоги </w:t>
      </w:r>
      <w:r w:rsidR="006A508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6A5083" w:rsidRPr="006A5083">
        <w:rPr>
          <w:rFonts w:ascii="Times New Roman" w:hAnsi="Times New Roman" w:cs="Times New Roman"/>
          <w:sz w:val="24"/>
          <w:szCs w:val="24"/>
        </w:rPr>
        <w:t xml:space="preserve"> </w:t>
      </w:r>
      <w:r w:rsidR="006A5083">
        <w:rPr>
          <w:rFonts w:ascii="Times New Roman" w:hAnsi="Times New Roman" w:cs="Times New Roman"/>
          <w:sz w:val="24"/>
          <w:szCs w:val="24"/>
        </w:rPr>
        <w:t>века</w:t>
      </w:r>
      <w:r>
        <w:rPr>
          <w:rFonts w:ascii="Times New Roman" w:hAnsi="Times New Roman" w:cs="Times New Roman"/>
          <w:sz w:val="24"/>
          <w:szCs w:val="24"/>
        </w:rPr>
        <w:t>, русские и зарубежные, признавали роль и необходимость первичных математических знаний в развитии и воспитании детей до школы, выделяли при этом счёт в качестве средства умственного развития и настоятельно рекомендовали обучать детей ему как можно раньше, примерно с трёх лет.</w:t>
      </w:r>
    </w:p>
    <w:p w:rsidR="00775D6E" w:rsidRDefault="00A12024" w:rsidP="00EB04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20-е годы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 была создана принципиально новая система общественного дошкольного воспитания. В эти годы Е.И.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Тихеевой, Л.В.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Глаголевой, Ф.Н.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083">
        <w:rPr>
          <w:rFonts w:ascii="Times New Roman" w:hAnsi="Times New Roman" w:cs="Times New Roman"/>
          <w:sz w:val="24"/>
          <w:szCs w:val="24"/>
        </w:rPr>
        <w:t>Блехер</w:t>
      </w:r>
      <w:proofErr w:type="spellEnd"/>
      <w:r w:rsidR="006A5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разрабатывались методические пособия, программы, игры и дидактические материалы, способствующие математическому развитию дошкольников. </w:t>
      </w:r>
    </w:p>
    <w:p w:rsidR="00C84DF9" w:rsidRDefault="00C84DF9" w:rsidP="00EB04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50-60-е годы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 вопросами развития количественных представлений у дошкольников занималась А.М.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Суть мет</w:t>
      </w:r>
      <w:r w:rsidR="006A5083">
        <w:rPr>
          <w:rFonts w:ascii="Times New Roman" w:hAnsi="Times New Roman" w:cs="Times New Roman"/>
          <w:sz w:val="24"/>
          <w:szCs w:val="24"/>
        </w:rPr>
        <w:t xml:space="preserve">одики заключалась в следующем: </w:t>
      </w:r>
      <w:r>
        <w:rPr>
          <w:rFonts w:ascii="Times New Roman" w:hAnsi="Times New Roman" w:cs="Times New Roman"/>
          <w:sz w:val="24"/>
          <w:szCs w:val="24"/>
        </w:rPr>
        <w:t xml:space="preserve">усвоение ребёнком математических представлений осуществляется в процессе жизни </w:t>
      </w:r>
      <w:r w:rsidR="006A5083">
        <w:rPr>
          <w:rFonts w:ascii="Times New Roman" w:hAnsi="Times New Roman" w:cs="Times New Roman"/>
          <w:sz w:val="24"/>
          <w:szCs w:val="24"/>
        </w:rPr>
        <w:t>и разнообразной деятельности</w:t>
      </w:r>
      <w:r>
        <w:rPr>
          <w:rFonts w:ascii="Times New Roman" w:hAnsi="Times New Roman" w:cs="Times New Roman"/>
          <w:sz w:val="24"/>
          <w:szCs w:val="24"/>
        </w:rPr>
        <w:t>. Она разработала основы дидактической системы формирования элементарных математических</w:t>
      </w:r>
      <w:r w:rsidR="006A5083">
        <w:rPr>
          <w:rFonts w:ascii="Times New Roman" w:hAnsi="Times New Roman" w:cs="Times New Roman"/>
          <w:sz w:val="24"/>
          <w:szCs w:val="24"/>
        </w:rPr>
        <w:t xml:space="preserve"> представлений, создав программу</w:t>
      </w:r>
      <w:r>
        <w:rPr>
          <w:rFonts w:ascii="Times New Roman" w:hAnsi="Times New Roman" w:cs="Times New Roman"/>
          <w:sz w:val="24"/>
          <w:szCs w:val="24"/>
        </w:rPr>
        <w:t>, содержание</w:t>
      </w:r>
      <w:r w:rsidR="006A5083">
        <w:rPr>
          <w:rFonts w:ascii="Times New Roman" w:hAnsi="Times New Roman" w:cs="Times New Roman"/>
          <w:sz w:val="24"/>
          <w:szCs w:val="24"/>
        </w:rPr>
        <w:t xml:space="preserve">м которой являлись </w:t>
      </w:r>
      <w:r>
        <w:rPr>
          <w:rFonts w:ascii="Times New Roman" w:hAnsi="Times New Roman" w:cs="Times New Roman"/>
          <w:sz w:val="24"/>
          <w:szCs w:val="24"/>
        </w:rPr>
        <w:t xml:space="preserve"> методы и приёмы работы с детьми от 3 до 6 лет.</w:t>
      </w:r>
    </w:p>
    <w:p w:rsidR="00C84DF9" w:rsidRDefault="00C84DF9" w:rsidP="00EB04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Современное состояние теории и технологии развития математических представлений у детей дошкольного возраста сложилось в 80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90-е годы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 и до сегодняшнего дня под влиянием развития идей обучения детей математике, а также реорганизации всей системы образования.</w:t>
      </w:r>
    </w:p>
    <w:p w:rsidR="006703F7" w:rsidRDefault="00487AF8" w:rsidP="006703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1740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174073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CB1D7F">
        <w:rPr>
          <w:rFonts w:ascii="Times New Roman" w:hAnsi="Times New Roman" w:cs="Times New Roman"/>
          <w:sz w:val="24"/>
          <w:szCs w:val="24"/>
        </w:rPr>
        <w:t xml:space="preserve"> формирования</w:t>
      </w:r>
      <w:r w:rsidR="006A5083">
        <w:rPr>
          <w:rFonts w:ascii="Times New Roman" w:hAnsi="Times New Roman" w:cs="Times New Roman"/>
          <w:sz w:val="24"/>
          <w:szCs w:val="24"/>
        </w:rPr>
        <w:t xml:space="preserve"> элементарных</w:t>
      </w:r>
      <w:r w:rsidR="00CB1D7F">
        <w:rPr>
          <w:rFonts w:ascii="Times New Roman" w:hAnsi="Times New Roman" w:cs="Times New Roman"/>
          <w:sz w:val="24"/>
          <w:szCs w:val="24"/>
        </w:rPr>
        <w:t xml:space="preserve"> математических представлений у детей </w:t>
      </w:r>
      <w:r w:rsidR="00174073">
        <w:rPr>
          <w:rFonts w:ascii="Times New Roman" w:hAnsi="Times New Roman" w:cs="Times New Roman"/>
          <w:sz w:val="24"/>
          <w:szCs w:val="24"/>
        </w:rPr>
        <w:t xml:space="preserve"> был связан со всеми сторонами воспитательно-об</w:t>
      </w:r>
      <w:r w:rsidR="006A5083">
        <w:rPr>
          <w:rFonts w:ascii="Times New Roman" w:hAnsi="Times New Roman" w:cs="Times New Roman"/>
          <w:sz w:val="24"/>
          <w:szCs w:val="24"/>
        </w:rPr>
        <w:t>разовательной работы дошкольной организации</w:t>
      </w:r>
      <w:r w:rsidR="00174073">
        <w:rPr>
          <w:rFonts w:ascii="Times New Roman" w:hAnsi="Times New Roman" w:cs="Times New Roman"/>
          <w:sz w:val="24"/>
          <w:szCs w:val="24"/>
        </w:rPr>
        <w:t xml:space="preserve">  и направлен на решение задач умственного воспитания и математического развития дошкольников. </w:t>
      </w:r>
      <w:r w:rsidR="000B39F7">
        <w:rPr>
          <w:rFonts w:ascii="Times New Roman" w:hAnsi="Times New Roman" w:cs="Times New Roman"/>
          <w:sz w:val="24"/>
          <w:szCs w:val="24"/>
        </w:rPr>
        <w:t xml:space="preserve">Свои знания и умения дошкольники применяют в разных видах деятельности: трудовой, продуктивной, игровой, </w:t>
      </w:r>
      <w:r w:rsidR="00DF12CC">
        <w:rPr>
          <w:rFonts w:ascii="Times New Roman" w:hAnsi="Times New Roman" w:cs="Times New Roman"/>
          <w:sz w:val="24"/>
          <w:szCs w:val="24"/>
        </w:rPr>
        <w:t xml:space="preserve">познавательно-исследовательской, </w:t>
      </w:r>
      <w:r w:rsidR="000B39F7">
        <w:rPr>
          <w:rFonts w:ascii="Times New Roman" w:hAnsi="Times New Roman" w:cs="Times New Roman"/>
          <w:sz w:val="24"/>
          <w:szCs w:val="24"/>
        </w:rPr>
        <w:t>когда требуется сосчитать, пересчитать, отсчитать или измерить нужное количество предме</w:t>
      </w:r>
      <w:r w:rsidR="006A5083">
        <w:rPr>
          <w:rFonts w:ascii="Times New Roman" w:hAnsi="Times New Roman" w:cs="Times New Roman"/>
          <w:sz w:val="24"/>
          <w:szCs w:val="24"/>
        </w:rPr>
        <w:t xml:space="preserve">тов и материалов. Так, например, </w:t>
      </w:r>
      <w:r w:rsidR="000B39F7">
        <w:rPr>
          <w:rFonts w:ascii="Times New Roman" w:hAnsi="Times New Roman" w:cs="Times New Roman"/>
          <w:sz w:val="24"/>
          <w:szCs w:val="24"/>
        </w:rPr>
        <w:t xml:space="preserve"> во время занятий по</w:t>
      </w:r>
      <w:r w:rsidR="006A5083">
        <w:rPr>
          <w:rFonts w:ascii="Times New Roman" w:hAnsi="Times New Roman" w:cs="Times New Roman"/>
          <w:sz w:val="24"/>
          <w:szCs w:val="24"/>
        </w:rPr>
        <w:t xml:space="preserve"> созданию</w:t>
      </w:r>
      <w:r w:rsidR="000B39F7">
        <w:rPr>
          <w:rFonts w:ascii="Times New Roman" w:hAnsi="Times New Roman" w:cs="Times New Roman"/>
          <w:sz w:val="24"/>
          <w:szCs w:val="24"/>
        </w:rPr>
        <w:t xml:space="preserve"> аппликации дети убеждаются в том, что количество предметов не зависит от </w:t>
      </w:r>
      <w:r w:rsidR="000B39F7">
        <w:rPr>
          <w:rFonts w:ascii="Times New Roman" w:hAnsi="Times New Roman" w:cs="Times New Roman"/>
          <w:sz w:val="24"/>
          <w:szCs w:val="24"/>
        </w:rPr>
        <w:lastRenderedPageBreak/>
        <w:t>места их ра</w:t>
      </w:r>
      <w:r w:rsidR="006703F7">
        <w:rPr>
          <w:rFonts w:ascii="Times New Roman" w:hAnsi="Times New Roman" w:cs="Times New Roman"/>
          <w:sz w:val="24"/>
          <w:szCs w:val="24"/>
        </w:rPr>
        <w:t>сположения (при украшении малицы ненецким орнаментом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6703F7">
        <w:rPr>
          <w:rFonts w:ascii="Times New Roman" w:hAnsi="Times New Roman" w:cs="Times New Roman"/>
          <w:sz w:val="24"/>
          <w:szCs w:val="24"/>
        </w:rPr>
        <w:t>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3F7">
        <w:rPr>
          <w:rFonts w:ascii="Times New Roman" w:hAnsi="Times New Roman" w:cs="Times New Roman"/>
          <w:sz w:val="24"/>
          <w:szCs w:val="24"/>
        </w:rPr>
        <w:t>чумики</w:t>
      </w:r>
      <w:proofErr w:type="spellEnd"/>
      <w:r w:rsidR="009828F7">
        <w:rPr>
          <w:rFonts w:ascii="Times New Roman" w:hAnsi="Times New Roman" w:cs="Times New Roman"/>
          <w:sz w:val="24"/>
          <w:szCs w:val="24"/>
        </w:rPr>
        <w:t>,</w:t>
      </w:r>
      <w:r w:rsidR="000B39F7">
        <w:rPr>
          <w:rFonts w:ascii="Times New Roman" w:hAnsi="Times New Roman" w:cs="Times New Roman"/>
          <w:sz w:val="24"/>
          <w:szCs w:val="24"/>
        </w:rPr>
        <w:t xml:space="preserve"> их</w:t>
      </w:r>
      <w:r w:rsidR="0097787E">
        <w:rPr>
          <w:rFonts w:ascii="Times New Roman" w:hAnsi="Times New Roman" w:cs="Times New Roman"/>
          <w:sz w:val="24"/>
          <w:szCs w:val="24"/>
        </w:rPr>
        <w:t xml:space="preserve"> количество остаётся неизменным </w:t>
      </w:r>
      <w:r w:rsidR="000B39F7">
        <w:rPr>
          <w:rFonts w:ascii="Times New Roman" w:hAnsi="Times New Roman" w:cs="Times New Roman"/>
          <w:sz w:val="24"/>
          <w:szCs w:val="24"/>
        </w:rPr>
        <w:t xml:space="preserve"> независимо от того, как они наклеены: друг за другом, на определённом </w:t>
      </w:r>
      <w:r w:rsidR="009828F7">
        <w:rPr>
          <w:rFonts w:ascii="Times New Roman" w:hAnsi="Times New Roman" w:cs="Times New Roman"/>
          <w:sz w:val="24"/>
          <w:szCs w:val="24"/>
        </w:rPr>
        <w:t xml:space="preserve"> расстоянии или рядом</w:t>
      </w:r>
      <w:r w:rsidR="00221972">
        <w:rPr>
          <w:rFonts w:ascii="Times New Roman" w:hAnsi="Times New Roman" w:cs="Times New Roman"/>
          <w:sz w:val="24"/>
          <w:szCs w:val="24"/>
        </w:rPr>
        <w:t>)</w:t>
      </w:r>
      <w:r w:rsidR="00EA24BF">
        <w:rPr>
          <w:rFonts w:ascii="Times New Roman" w:hAnsi="Times New Roman" w:cs="Times New Roman"/>
          <w:sz w:val="24"/>
          <w:szCs w:val="24"/>
        </w:rPr>
        <w:t>.</w:t>
      </w:r>
    </w:p>
    <w:p w:rsidR="009828F7" w:rsidRDefault="009828F7" w:rsidP="00EA2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рисования, лепки, аппликации и конструирования у дошкольников закрепляются представления о геометрических фигурах и телах, о форме, размерах предметов, об их пространственном расположении, о количестве.</w:t>
      </w:r>
    </w:p>
    <w:p w:rsidR="008C23B0" w:rsidRDefault="00DF12CC" w:rsidP="00A954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познавательно-исследовательской деятельности совершенствуют</w:t>
      </w:r>
      <w:r w:rsidR="0097787E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 </w:t>
      </w:r>
      <w:r w:rsidR="008C23B0">
        <w:rPr>
          <w:rFonts w:ascii="Times New Roman" w:hAnsi="Times New Roman" w:cs="Times New Roman"/>
          <w:sz w:val="24"/>
          <w:szCs w:val="24"/>
        </w:rPr>
        <w:t xml:space="preserve">временных отрезках, </w:t>
      </w:r>
      <w:r w:rsidR="00860C7C">
        <w:rPr>
          <w:rFonts w:ascii="Times New Roman" w:hAnsi="Times New Roman" w:cs="Times New Roman"/>
          <w:sz w:val="24"/>
          <w:szCs w:val="24"/>
        </w:rPr>
        <w:t xml:space="preserve">дошкольники </w:t>
      </w:r>
      <w:r w:rsidR="008C23B0">
        <w:rPr>
          <w:rFonts w:ascii="Times New Roman" w:hAnsi="Times New Roman" w:cs="Times New Roman"/>
          <w:sz w:val="24"/>
          <w:szCs w:val="24"/>
        </w:rPr>
        <w:t>знакомятся со способами измерения длины, веса и объёма предметов</w:t>
      </w:r>
      <w:r w:rsidR="00775D6E">
        <w:rPr>
          <w:rFonts w:ascii="Times New Roman" w:hAnsi="Times New Roman" w:cs="Times New Roman"/>
          <w:sz w:val="24"/>
          <w:szCs w:val="24"/>
        </w:rPr>
        <w:t>.</w:t>
      </w:r>
    </w:p>
    <w:p w:rsidR="00FB10CE" w:rsidRDefault="00F04B7F" w:rsidP="00EA2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физической культуры дети часто сталкиваются с количественным и по</w:t>
      </w:r>
      <w:r w:rsidR="00775D6E">
        <w:rPr>
          <w:rFonts w:ascii="Times New Roman" w:hAnsi="Times New Roman" w:cs="Times New Roman"/>
          <w:sz w:val="24"/>
          <w:szCs w:val="24"/>
        </w:rPr>
        <w:t>рядковым счётом при построениях, выполнении физических упражнений, в ходе подвижных игр.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7E8" w:rsidRDefault="008037E8" w:rsidP="00A954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Виноград</w:t>
      </w:r>
      <w:r w:rsidR="000B0A6F">
        <w:rPr>
          <w:rFonts w:ascii="Times New Roman" w:hAnsi="Times New Roman" w:cs="Times New Roman"/>
          <w:sz w:val="24"/>
          <w:szCs w:val="24"/>
        </w:rPr>
        <w:t>ова  отметила, что вследствие возрастных особенностей детей дошкольного возраста в целях их обучения следует широко использовать дидактические игры, настольно-печатные игры, игры с предметами (сюжетно-дидактические и игры-инсценировки), словесные и игровые приёмы, дидактический материал.</w:t>
      </w:r>
    </w:p>
    <w:p w:rsidR="000B0A6F" w:rsidRDefault="000B0A6F" w:rsidP="00A954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Д.В.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Менджерицкая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выделила следующие требования к дидактическим играм:</w:t>
      </w:r>
    </w:p>
    <w:p w:rsidR="000B0A6F" w:rsidRDefault="000B0A6F" w:rsidP="00A954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каждая дидактическая игра должна давать упражнения, полезные для умственного развития детей и их воспитания;</w:t>
      </w:r>
    </w:p>
    <w:p w:rsidR="000B0A6F" w:rsidRDefault="000B0A6F" w:rsidP="00A954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дидактической игре обязательно наличие увлекательной задачи, решение которой требует умственного усилия, преодоления трудностей. </w:t>
      </w:r>
      <w:r w:rsidR="00CC57A9">
        <w:rPr>
          <w:rFonts w:ascii="Times New Roman" w:hAnsi="Times New Roman" w:cs="Times New Roman"/>
          <w:sz w:val="24"/>
          <w:szCs w:val="24"/>
        </w:rPr>
        <w:t>К дидактической игре, как и ко всякой другой, относятся слова А.С.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 w:rsidR="00CC57A9">
        <w:rPr>
          <w:rFonts w:ascii="Times New Roman" w:hAnsi="Times New Roman" w:cs="Times New Roman"/>
          <w:sz w:val="24"/>
          <w:szCs w:val="24"/>
        </w:rPr>
        <w:t>Макаренко: «Игра без усилий, игра без активной  деятельности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 w:rsidR="00CC57A9"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 w:rsidR="00CC57A9">
        <w:rPr>
          <w:rFonts w:ascii="Times New Roman" w:hAnsi="Times New Roman" w:cs="Times New Roman"/>
          <w:sz w:val="24"/>
          <w:szCs w:val="24"/>
        </w:rPr>
        <w:t>всегда плохая игра»;</w:t>
      </w:r>
    </w:p>
    <w:p w:rsidR="00CC57A9" w:rsidRDefault="00CC57A9" w:rsidP="00A954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дидактизм в игре должен сочетаться с занимательностью, шуткой, юмором. Увлечение игрой мобилизует умственную деятельность, облегчает выполнение задачи.</w:t>
      </w:r>
    </w:p>
    <w:p w:rsidR="00CC57A9" w:rsidRDefault="00CC57A9" w:rsidP="00A954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формирование элементарных математических представлений посредством дидактических игр рассматривается как следствие обучения математическим знаниям.</w:t>
      </w:r>
    </w:p>
    <w:p w:rsidR="00DF12CC" w:rsidRPr="00111761" w:rsidRDefault="00DF12CC" w:rsidP="00AF68C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761">
        <w:rPr>
          <w:rFonts w:ascii="Times New Roman" w:hAnsi="Times New Roman" w:cs="Times New Roman"/>
          <w:b/>
          <w:sz w:val="24"/>
          <w:szCs w:val="24"/>
        </w:rPr>
        <w:t>Технология описания опыта</w:t>
      </w:r>
    </w:p>
    <w:p w:rsidR="00DF12CC" w:rsidRDefault="00DF12C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9C4462">
        <w:rPr>
          <w:rFonts w:ascii="Times New Roman" w:hAnsi="Times New Roman" w:cs="Times New Roman"/>
          <w:sz w:val="24"/>
          <w:szCs w:val="24"/>
        </w:rPr>
        <w:t>создание условий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элементарных математических представлений у детей дошкольного возраста посредством дидактических игр с использованием регионального компонента.</w:t>
      </w:r>
    </w:p>
    <w:p w:rsidR="00DF12CC" w:rsidRDefault="00DF12C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</w:t>
      </w:r>
      <w:r w:rsidR="000E2D90">
        <w:rPr>
          <w:rFonts w:ascii="Times New Roman" w:hAnsi="Times New Roman" w:cs="Times New Roman"/>
          <w:sz w:val="24"/>
          <w:szCs w:val="24"/>
        </w:rPr>
        <w:t xml:space="preserve">автор опыта </w:t>
      </w:r>
      <w:r>
        <w:rPr>
          <w:rFonts w:ascii="Times New Roman" w:hAnsi="Times New Roman" w:cs="Times New Roman"/>
          <w:sz w:val="24"/>
          <w:szCs w:val="24"/>
        </w:rPr>
        <w:t>обозначила следующие задачи:</w:t>
      </w:r>
    </w:p>
    <w:p w:rsidR="00DF12CC" w:rsidRDefault="00DF12C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 w:rsidR="009C4462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E7E">
        <w:rPr>
          <w:rFonts w:ascii="Times New Roman" w:hAnsi="Times New Roman" w:cs="Times New Roman"/>
          <w:sz w:val="24"/>
          <w:szCs w:val="24"/>
        </w:rPr>
        <w:t>психолого-педагогическую литературу по данной теме;</w:t>
      </w:r>
    </w:p>
    <w:p w:rsidR="00315E7E" w:rsidRDefault="00315E7E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 w:rsidR="0097787E">
        <w:rPr>
          <w:rFonts w:ascii="Times New Roman" w:hAnsi="Times New Roman" w:cs="Times New Roman"/>
          <w:sz w:val="24"/>
          <w:szCs w:val="24"/>
        </w:rPr>
        <w:t xml:space="preserve">изучить 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опыт </w:t>
      </w:r>
      <w:r w:rsidR="009C4462">
        <w:rPr>
          <w:rFonts w:ascii="Times New Roman" w:hAnsi="Times New Roman" w:cs="Times New Roman"/>
          <w:sz w:val="24"/>
          <w:szCs w:val="24"/>
        </w:rPr>
        <w:t xml:space="preserve">по применению </w:t>
      </w:r>
      <w:r>
        <w:rPr>
          <w:rFonts w:ascii="Times New Roman" w:hAnsi="Times New Roman" w:cs="Times New Roman"/>
          <w:sz w:val="24"/>
          <w:szCs w:val="24"/>
        </w:rPr>
        <w:t xml:space="preserve">дидактической игры </w:t>
      </w:r>
      <w:r w:rsidR="009C4462">
        <w:rPr>
          <w:rFonts w:ascii="Times New Roman" w:hAnsi="Times New Roman" w:cs="Times New Roman"/>
          <w:sz w:val="24"/>
          <w:szCs w:val="24"/>
        </w:rPr>
        <w:t xml:space="preserve"> с детьми </w:t>
      </w:r>
      <w:r w:rsidR="0097787E">
        <w:rPr>
          <w:rFonts w:ascii="Times New Roman" w:hAnsi="Times New Roman" w:cs="Times New Roman"/>
          <w:sz w:val="24"/>
          <w:szCs w:val="24"/>
        </w:rPr>
        <w:t>как средство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познават</w:t>
      </w:r>
      <w:r w:rsidR="009C4462">
        <w:rPr>
          <w:rFonts w:ascii="Times New Roman" w:hAnsi="Times New Roman" w:cs="Times New Roman"/>
          <w:sz w:val="24"/>
          <w:szCs w:val="24"/>
        </w:rPr>
        <w:t>ельной деятельности в процессе формирования элементарных математических представлений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E7E" w:rsidRDefault="000F481B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-исследовать эффективность использования дидактическ</w:t>
      </w:r>
      <w:r w:rsidR="00EA24BF">
        <w:rPr>
          <w:rFonts w:ascii="Times New Roman" w:hAnsi="Times New Roman" w:cs="Times New Roman"/>
          <w:sz w:val="24"/>
          <w:szCs w:val="24"/>
        </w:rPr>
        <w:t xml:space="preserve">их игр с внедрением </w:t>
      </w:r>
      <w:r>
        <w:rPr>
          <w:rFonts w:ascii="Times New Roman" w:hAnsi="Times New Roman" w:cs="Times New Roman"/>
          <w:sz w:val="24"/>
          <w:szCs w:val="24"/>
        </w:rPr>
        <w:t>регионального компонента в процессе формирования познават</w:t>
      </w:r>
      <w:r w:rsidR="009C4462">
        <w:rPr>
          <w:rFonts w:ascii="Times New Roman" w:hAnsi="Times New Roman" w:cs="Times New Roman"/>
          <w:sz w:val="24"/>
          <w:szCs w:val="24"/>
        </w:rPr>
        <w:t>ельных интересов и 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E7E" w:rsidRDefault="00315E7E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C4462">
        <w:rPr>
          <w:rFonts w:ascii="Times New Roman" w:hAnsi="Times New Roman" w:cs="Times New Roman"/>
          <w:sz w:val="24"/>
          <w:szCs w:val="24"/>
        </w:rPr>
        <w:t>разработать план совместной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вос</w:t>
      </w:r>
      <w:r w:rsidR="009C4462">
        <w:rPr>
          <w:rFonts w:ascii="Times New Roman" w:hAnsi="Times New Roman" w:cs="Times New Roman"/>
          <w:sz w:val="24"/>
          <w:szCs w:val="24"/>
        </w:rPr>
        <w:t>питателей и родителей дошкольни</w:t>
      </w:r>
      <w:r>
        <w:rPr>
          <w:rFonts w:ascii="Times New Roman" w:hAnsi="Times New Roman" w:cs="Times New Roman"/>
          <w:sz w:val="24"/>
          <w:szCs w:val="24"/>
        </w:rPr>
        <w:t>ков;</w:t>
      </w:r>
    </w:p>
    <w:p w:rsidR="00315E7E" w:rsidRDefault="00315E7E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-создать базу дидактических материалов по ФЭМП с использованием регионального компонента:</w:t>
      </w:r>
      <w:r w:rsidR="009C4462">
        <w:rPr>
          <w:rFonts w:ascii="Times New Roman" w:hAnsi="Times New Roman" w:cs="Times New Roman"/>
          <w:sz w:val="24"/>
          <w:szCs w:val="24"/>
        </w:rPr>
        <w:t xml:space="preserve">  пособий и игр с учётом возрастных особенностей детей.</w:t>
      </w:r>
    </w:p>
    <w:p w:rsidR="00D863EF" w:rsidRDefault="00D863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Воспитательно-образовательную деятельность автор опыта выст</w:t>
      </w:r>
      <w:r w:rsidR="00F02CCD">
        <w:rPr>
          <w:rFonts w:ascii="Times New Roman" w:hAnsi="Times New Roman" w:cs="Times New Roman"/>
          <w:sz w:val="24"/>
          <w:szCs w:val="24"/>
        </w:rPr>
        <w:t>раивает с учётом следующих прин</w:t>
      </w:r>
      <w:r>
        <w:rPr>
          <w:rFonts w:ascii="Times New Roman" w:hAnsi="Times New Roman" w:cs="Times New Roman"/>
          <w:sz w:val="24"/>
          <w:szCs w:val="24"/>
        </w:rPr>
        <w:t>ципов:</w:t>
      </w:r>
    </w:p>
    <w:p w:rsidR="00D863EF" w:rsidRDefault="00D863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97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Принцип возрастного и индивидуального подхода </w:t>
      </w:r>
      <w:r w:rsidR="000E2D90">
        <w:rPr>
          <w:rFonts w:ascii="Times New Roman" w:hAnsi="Times New Roman" w:cs="Times New Roman"/>
          <w:sz w:val="24"/>
          <w:szCs w:val="24"/>
        </w:rPr>
        <w:t>к дошкольникам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C4462">
        <w:rPr>
          <w:rFonts w:ascii="Times New Roman" w:hAnsi="Times New Roman" w:cs="Times New Roman"/>
          <w:sz w:val="24"/>
          <w:szCs w:val="24"/>
        </w:rPr>
        <w:t>содержащий</w:t>
      </w:r>
      <w:r w:rsidR="00F02CCD">
        <w:rPr>
          <w:rFonts w:ascii="Times New Roman" w:hAnsi="Times New Roman" w:cs="Times New Roman"/>
          <w:sz w:val="24"/>
          <w:szCs w:val="24"/>
        </w:rPr>
        <w:t xml:space="preserve"> выбор тематик</w:t>
      </w:r>
      <w:r w:rsidR="000E2D90">
        <w:rPr>
          <w:rFonts w:ascii="Times New Roman" w:hAnsi="Times New Roman" w:cs="Times New Roman"/>
          <w:sz w:val="24"/>
          <w:szCs w:val="24"/>
        </w:rPr>
        <w:t xml:space="preserve">и, приёмов работы с </w:t>
      </w:r>
      <w:r w:rsidR="009C4462">
        <w:rPr>
          <w:rFonts w:ascii="Times New Roman" w:hAnsi="Times New Roman" w:cs="Times New Roman"/>
          <w:sz w:val="24"/>
          <w:szCs w:val="24"/>
        </w:rPr>
        <w:t xml:space="preserve">учётом субъективного опыта </w:t>
      </w:r>
      <w:r w:rsidR="00A847D9">
        <w:rPr>
          <w:rFonts w:ascii="Times New Roman" w:hAnsi="Times New Roman" w:cs="Times New Roman"/>
          <w:sz w:val="24"/>
          <w:szCs w:val="24"/>
        </w:rPr>
        <w:t xml:space="preserve"> и возраста </w:t>
      </w:r>
      <w:r w:rsidR="009C70A3">
        <w:rPr>
          <w:rFonts w:ascii="Times New Roman" w:hAnsi="Times New Roman" w:cs="Times New Roman"/>
          <w:sz w:val="24"/>
          <w:szCs w:val="24"/>
        </w:rPr>
        <w:t xml:space="preserve"> дошкольников.</w:t>
      </w:r>
    </w:p>
    <w:p w:rsidR="00F02CCD" w:rsidRDefault="00F02CCD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977">
        <w:rPr>
          <w:rFonts w:ascii="Times New Roman" w:hAnsi="Times New Roman" w:cs="Times New Roman"/>
          <w:i/>
          <w:sz w:val="24"/>
          <w:szCs w:val="24"/>
        </w:rPr>
        <w:t>Принцип сознательности и активности обучения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использование в работе различных</w:t>
      </w:r>
      <w:r w:rsidR="00CA1EBA">
        <w:rPr>
          <w:rFonts w:ascii="Times New Roman" w:hAnsi="Times New Roman" w:cs="Times New Roman"/>
          <w:sz w:val="24"/>
          <w:szCs w:val="24"/>
        </w:rPr>
        <w:t xml:space="preserve"> приёмов и способов, направленных  на  стимулирование познавательной деятельности детей, способствующей</w:t>
      </w:r>
      <w:r>
        <w:rPr>
          <w:rFonts w:ascii="Times New Roman" w:hAnsi="Times New Roman" w:cs="Times New Roman"/>
          <w:sz w:val="24"/>
          <w:szCs w:val="24"/>
        </w:rPr>
        <w:t xml:space="preserve"> восприятию, запоминанию, сохранению, переработке учебного материала, его само</w:t>
      </w:r>
      <w:r w:rsidR="00CA1EBA">
        <w:rPr>
          <w:rFonts w:ascii="Times New Roman" w:hAnsi="Times New Roman" w:cs="Times New Roman"/>
          <w:sz w:val="24"/>
          <w:szCs w:val="24"/>
        </w:rPr>
        <w:t>стоятельному анализу,</w:t>
      </w:r>
      <w:r>
        <w:rPr>
          <w:rFonts w:ascii="Times New Roman" w:hAnsi="Times New Roman" w:cs="Times New Roman"/>
          <w:sz w:val="24"/>
          <w:szCs w:val="24"/>
        </w:rPr>
        <w:t xml:space="preserve"> обо</w:t>
      </w:r>
      <w:r w:rsidR="00A847D9">
        <w:rPr>
          <w:rFonts w:ascii="Times New Roman" w:hAnsi="Times New Roman" w:cs="Times New Roman"/>
          <w:sz w:val="24"/>
          <w:szCs w:val="24"/>
        </w:rPr>
        <w:t>бщению и последующему применению</w:t>
      </w:r>
      <w:r w:rsidR="009C70A3">
        <w:rPr>
          <w:rFonts w:ascii="Times New Roman" w:hAnsi="Times New Roman" w:cs="Times New Roman"/>
          <w:sz w:val="24"/>
          <w:szCs w:val="24"/>
        </w:rPr>
        <w:t>.</w:t>
      </w:r>
    </w:p>
    <w:p w:rsidR="00F02CCD" w:rsidRDefault="00F02CCD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977">
        <w:rPr>
          <w:rFonts w:ascii="Times New Roman" w:hAnsi="Times New Roman" w:cs="Times New Roman"/>
          <w:i/>
          <w:sz w:val="24"/>
          <w:szCs w:val="24"/>
        </w:rPr>
        <w:t>Принцип наглядности</w:t>
      </w:r>
      <w:r w:rsidR="00CA1EBA">
        <w:rPr>
          <w:rFonts w:ascii="Times New Roman" w:hAnsi="Times New Roman" w:cs="Times New Roman"/>
          <w:sz w:val="24"/>
          <w:szCs w:val="24"/>
        </w:rPr>
        <w:t xml:space="preserve">, направлен </w:t>
      </w:r>
      <w:r>
        <w:rPr>
          <w:rFonts w:ascii="Times New Roman" w:hAnsi="Times New Roman" w:cs="Times New Roman"/>
          <w:sz w:val="24"/>
          <w:szCs w:val="24"/>
        </w:rPr>
        <w:t xml:space="preserve">на обобщение </w:t>
      </w:r>
      <w:r w:rsidR="00CA1EBA">
        <w:rPr>
          <w:rFonts w:ascii="Times New Roman" w:hAnsi="Times New Roman" w:cs="Times New Roman"/>
          <w:sz w:val="24"/>
          <w:szCs w:val="24"/>
        </w:rPr>
        <w:t>познавательного учебного материала, установление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определённых закономерностей</w:t>
      </w:r>
      <w:r w:rsidR="000E2D90">
        <w:rPr>
          <w:rFonts w:ascii="Times New Roman" w:hAnsi="Times New Roman" w:cs="Times New Roman"/>
          <w:sz w:val="24"/>
          <w:szCs w:val="24"/>
        </w:rPr>
        <w:t xml:space="preserve"> окружающей действительности</w:t>
      </w:r>
      <w:r w:rsidR="009C70A3">
        <w:rPr>
          <w:rFonts w:ascii="Times New Roman" w:hAnsi="Times New Roman" w:cs="Times New Roman"/>
          <w:sz w:val="24"/>
          <w:szCs w:val="24"/>
        </w:rPr>
        <w:t>.</w:t>
      </w:r>
    </w:p>
    <w:p w:rsidR="00F02CCD" w:rsidRDefault="00F02CCD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977">
        <w:rPr>
          <w:rFonts w:ascii="Times New Roman" w:hAnsi="Times New Roman" w:cs="Times New Roman"/>
          <w:i/>
          <w:sz w:val="24"/>
          <w:szCs w:val="24"/>
        </w:rPr>
        <w:t>Принцип 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r w:rsidR="00384F7C">
        <w:rPr>
          <w:rFonts w:ascii="Times New Roman" w:hAnsi="Times New Roman" w:cs="Times New Roman"/>
          <w:sz w:val="24"/>
          <w:szCs w:val="24"/>
        </w:rPr>
        <w:t xml:space="preserve"> учёт интересов всех участников </w:t>
      </w:r>
      <w:r w:rsidR="00CA1EBA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воспитательно-образовательного </w:t>
      </w:r>
      <w:r w:rsidR="009C70A3">
        <w:rPr>
          <w:rFonts w:ascii="Times New Roman" w:hAnsi="Times New Roman" w:cs="Times New Roman"/>
          <w:sz w:val="24"/>
          <w:szCs w:val="24"/>
        </w:rPr>
        <w:t>процесса.</w:t>
      </w:r>
    </w:p>
    <w:p w:rsidR="00384F7C" w:rsidRDefault="00384F7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977">
        <w:rPr>
          <w:rFonts w:ascii="Times New Roman" w:hAnsi="Times New Roman" w:cs="Times New Roman"/>
          <w:i/>
          <w:sz w:val="24"/>
          <w:szCs w:val="24"/>
        </w:rPr>
        <w:t>Принцип интеграции</w:t>
      </w:r>
      <w:r>
        <w:rPr>
          <w:rFonts w:ascii="Times New Roman" w:hAnsi="Times New Roman" w:cs="Times New Roman"/>
          <w:sz w:val="24"/>
          <w:szCs w:val="24"/>
        </w:rPr>
        <w:t xml:space="preserve"> поз</w:t>
      </w:r>
      <w:r w:rsidR="00CA1EBA">
        <w:rPr>
          <w:rFonts w:ascii="Times New Roman" w:hAnsi="Times New Roman" w:cs="Times New Roman"/>
          <w:sz w:val="24"/>
          <w:szCs w:val="24"/>
        </w:rPr>
        <w:t>воляет совместить в одном виде деятельности</w:t>
      </w:r>
      <w:r w:rsidR="000E2D90">
        <w:rPr>
          <w:rFonts w:ascii="Times New Roman" w:hAnsi="Times New Roman" w:cs="Times New Roman"/>
          <w:sz w:val="24"/>
          <w:szCs w:val="24"/>
        </w:rPr>
        <w:t xml:space="preserve">  музыку</w:t>
      </w:r>
      <w:r w:rsidR="00CA1EBA">
        <w:rPr>
          <w:rFonts w:ascii="Times New Roman" w:hAnsi="Times New Roman" w:cs="Times New Roman"/>
          <w:sz w:val="24"/>
          <w:szCs w:val="24"/>
        </w:rPr>
        <w:t>,</w:t>
      </w:r>
      <w:r w:rsidR="000E2D90">
        <w:rPr>
          <w:rFonts w:ascii="Times New Roman" w:hAnsi="Times New Roman" w:cs="Times New Roman"/>
          <w:sz w:val="24"/>
          <w:szCs w:val="24"/>
        </w:rPr>
        <w:t xml:space="preserve"> художественную литературу</w:t>
      </w:r>
      <w:r w:rsidR="00CA1EBA">
        <w:rPr>
          <w:rFonts w:ascii="Times New Roman" w:hAnsi="Times New Roman" w:cs="Times New Roman"/>
          <w:sz w:val="24"/>
          <w:szCs w:val="24"/>
        </w:rPr>
        <w:t>, рисование</w:t>
      </w:r>
      <w:r w:rsidR="009C70A3">
        <w:rPr>
          <w:rFonts w:ascii="Times New Roman" w:hAnsi="Times New Roman" w:cs="Times New Roman"/>
          <w:sz w:val="24"/>
          <w:szCs w:val="24"/>
        </w:rPr>
        <w:t>.</w:t>
      </w:r>
    </w:p>
    <w:p w:rsidR="00384F7C" w:rsidRDefault="00384F7C" w:rsidP="00CA1E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977">
        <w:rPr>
          <w:rFonts w:ascii="Times New Roman" w:hAnsi="Times New Roman" w:cs="Times New Roman"/>
          <w:i/>
          <w:sz w:val="24"/>
          <w:szCs w:val="24"/>
        </w:rPr>
        <w:t>Принцип деятельностного подхода</w:t>
      </w:r>
      <w:r w:rsidR="0096585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л</w:t>
      </w:r>
      <w:r w:rsidR="00CA1EBA">
        <w:rPr>
          <w:rFonts w:ascii="Times New Roman" w:hAnsi="Times New Roman" w:cs="Times New Roman"/>
          <w:sz w:val="24"/>
          <w:szCs w:val="24"/>
        </w:rPr>
        <w:t>юбые</w:t>
      </w:r>
      <w:r w:rsidR="000E2D90">
        <w:rPr>
          <w:rFonts w:ascii="Times New Roman" w:hAnsi="Times New Roman" w:cs="Times New Roman"/>
          <w:sz w:val="24"/>
          <w:szCs w:val="24"/>
        </w:rPr>
        <w:t xml:space="preserve"> знания приобретаются детьми</w:t>
      </w:r>
      <w:r w:rsidR="00873B48">
        <w:rPr>
          <w:rFonts w:ascii="Times New Roman" w:hAnsi="Times New Roman" w:cs="Times New Roman"/>
          <w:sz w:val="24"/>
          <w:szCs w:val="24"/>
        </w:rPr>
        <w:t xml:space="preserve"> в ходе</w:t>
      </w:r>
      <w:r>
        <w:rPr>
          <w:rFonts w:ascii="Times New Roman" w:hAnsi="Times New Roman" w:cs="Times New Roman"/>
          <w:sz w:val="24"/>
          <w:szCs w:val="24"/>
        </w:rPr>
        <w:t xml:space="preserve"> активной </w:t>
      </w:r>
      <w:r w:rsidR="00CA1EBA">
        <w:rPr>
          <w:rFonts w:ascii="Times New Roman" w:hAnsi="Times New Roman" w:cs="Times New Roman"/>
          <w:sz w:val="24"/>
          <w:szCs w:val="24"/>
        </w:rPr>
        <w:t xml:space="preserve">познавательной </w:t>
      </w:r>
      <w:r>
        <w:rPr>
          <w:rFonts w:ascii="Times New Roman" w:hAnsi="Times New Roman" w:cs="Times New Roman"/>
          <w:sz w:val="24"/>
          <w:szCs w:val="24"/>
        </w:rPr>
        <w:t>деятельности. Деятельность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CA1EBA">
        <w:rPr>
          <w:rFonts w:ascii="Times New Roman" w:hAnsi="Times New Roman" w:cs="Times New Roman"/>
          <w:sz w:val="24"/>
          <w:szCs w:val="24"/>
        </w:rPr>
        <w:t>служит единственным</w:t>
      </w:r>
      <w:r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CA1EBA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самореализации, са</w:t>
      </w:r>
      <w:r w:rsidR="00CA1EBA">
        <w:rPr>
          <w:rFonts w:ascii="Times New Roman" w:hAnsi="Times New Roman" w:cs="Times New Roman"/>
          <w:sz w:val="24"/>
          <w:szCs w:val="24"/>
        </w:rPr>
        <w:t xml:space="preserve">мораскрытия человека. Ребёнок </w:t>
      </w:r>
      <w:r>
        <w:rPr>
          <w:rFonts w:ascii="Times New Roman" w:hAnsi="Times New Roman" w:cs="Times New Roman"/>
          <w:sz w:val="24"/>
          <w:szCs w:val="24"/>
        </w:rPr>
        <w:t xml:space="preserve"> стремится к активной деятельности, и важно </w:t>
      </w:r>
      <w:r w:rsidR="00CA1EBA">
        <w:rPr>
          <w:rFonts w:ascii="Times New Roman" w:hAnsi="Times New Roman" w:cs="Times New Roman"/>
          <w:sz w:val="24"/>
          <w:szCs w:val="24"/>
        </w:rPr>
        <w:t>поддержать его интерес, создавать услов</w:t>
      </w:r>
      <w:r w:rsidR="009C70A3">
        <w:rPr>
          <w:rFonts w:ascii="Times New Roman" w:hAnsi="Times New Roman" w:cs="Times New Roman"/>
          <w:sz w:val="24"/>
          <w:szCs w:val="24"/>
        </w:rPr>
        <w:t>ия для дальнейшего его развития.</w:t>
      </w:r>
    </w:p>
    <w:p w:rsidR="00384F7C" w:rsidRDefault="00384F7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977">
        <w:rPr>
          <w:rFonts w:ascii="Times New Roman" w:hAnsi="Times New Roman" w:cs="Times New Roman"/>
          <w:i/>
          <w:sz w:val="24"/>
          <w:szCs w:val="24"/>
        </w:rPr>
        <w:t>Принцип игровой подачи материала</w:t>
      </w:r>
      <w:r>
        <w:rPr>
          <w:rFonts w:ascii="Times New Roman" w:hAnsi="Times New Roman" w:cs="Times New Roman"/>
          <w:sz w:val="24"/>
          <w:szCs w:val="24"/>
        </w:rPr>
        <w:t xml:space="preserve"> позволяет достичь максимального эффекта </w:t>
      </w:r>
      <w:r w:rsidR="00F36DB7">
        <w:rPr>
          <w:rFonts w:ascii="Times New Roman" w:hAnsi="Times New Roman" w:cs="Times New Roman"/>
          <w:sz w:val="24"/>
          <w:szCs w:val="24"/>
        </w:rPr>
        <w:t xml:space="preserve">в развитии и воспитании детей в разных видах 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384F7C" w:rsidRDefault="00384F7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результативности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детей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«От рождения до школы» </w:t>
      </w:r>
      <w:r w:rsidR="003445D1">
        <w:rPr>
          <w:rFonts w:ascii="Times New Roman" w:hAnsi="Times New Roman" w:cs="Times New Roman"/>
          <w:sz w:val="24"/>
          <w:szCs w:val="24"/>
        </w:rPr>
        <w:t xml:space="preserve"> под редакцией </w:t>
      </w:r>
      <w:r w:rsidR="00221972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3445D1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формирования познавательного развития детей дошкольного возраста особое внимание следует уделять организации предметно-пространственной сред</w:t>
      </w:r>
      <w:r w:rsidR="0022197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4F7C" w:rsidRDefault="00384F7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группе создана полноценная развивающая среда, которая </w:t>
      </w:r>
      <w:r w:rsidR="003445D1">
        <w:rPr>
          <w:rFonts w:ascii="Times New Roman" w:hAnsi="Times New Roman" w:cs="Times New Roman"/>
          <w:sz w:val="24"/>
          <w:szCs w:val="24"/>
        </w:rPr>
        <w:t>влияет на познавательно-игрово</w:t>
      </w:r>
      <w:r w:rsidR="003D3739">
        <w:rPr>
          <w:rFonts w:ascii="Times New Roman" w:hAnsi="Times New Roman" w:cs="Times New Roman"/>
          <w:sz w:val="24"/>
          <w:szCs w:val="24"/>
        </w:rPr>
        <w:t>е развитие детей. Оформлен центр</w:t>
      </w:r>
      <w:r w:rsidR="003445D1">
        <w:rPr>
          <w:rFonts w:ascii="Times New Roman" w:hAnsi="Times New Roman" w:cs="Times New Roman"/>
          <w:sz w:val="24"/>
          <w:szCs w:val="24"/>
        </w:rPr>
        <w:t xml:space="preserve"> дида</w:t>
      </w:r>
      <w:r w:rsidR="003D3739">
        <w:rPr>
          <w:rFonts w:ascii="Times New Roman" w:hAnsi="Times New Roman" w:cs="Times New Roman"/>
          <w:sz w:val="24"/>
          <w:szCs w:val="24"/>
        </w:rPr>
        <w:t>ктических игр, который</w:t>
      </w:r>
      <w:r w:rsidR="003445D1">
        <w:rPr>
          <w:rFonts w:ascii="Times New Roman" w:hAnsi="Times New Roman" w:cs="Times New Roman"/>
          <w:sz w:val="24"/>
          <w:szCs w:val="24"/>
        </w:rPr>
        <w:t xml:space="preserve"> находится в доступном для детей месте.</w:t>
      </w:r>
    </w:p>
    <w:p w:rsidR="003445D1" w:rsidRDefault="003445D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дидактические игры условно разделены на несколько групп:</w:t>
      </w:r>
    </w:p>
    <w:p w:rsidR="003445D1" w:rsidRDefault="003445D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-игры по развитию познавательно-исследовательской и продуктивной деятельности;</w:t>
      </w:r>
    </w:p>
    <w:p w:rsidR="003445D1" w:rsidRDefault="003445D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по формированию элементарных математических представлений;</w:t>
      </w:r>
    </w:p>
    <w:p w:rsidR="003445D1" w:rsidRDefault="003445D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по ознакомлению с природным миром;</w:t>
      </w:r>
    </w:p>
    <w:p w:rsidR="003445D1" w:rsidRDefault="003445D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по обогащению знаний о предметном мире и социальном окружении.</w:t>
      </w:r>
    </w:p>
    <w:p w:rsidR="008C23B0" w:rsidRDefault="008C23B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игры по формированию элементарных математических представлений делятся на следующие группы:</w:t>
      </w:r>
    </w:p>
    <w:p w:rsidR="008C23B0" w:rsidRDefault="008C23B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с цифрами и числами;</w:t>
      </w:r>
    </w:p>
    <w:p w:rsidR="008C23B0" w:rsidRDefault="008C23B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игры </w:t>
      </w:r>
      <w:r w:rsidR="009C70A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путешествие во времени;</w:t>
      </w:r>
    </w:p>
    <w:p w:rsidR="008C23B0" w:rsidRDefault="008C23B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на ориентирование в пространстве;</w:t>
      </w:r>
    </w:p>
    <w:p w:rsidR="008C23B0" w:rsidRDefault="008C23B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с геометрическими фигурами;</w:t>
      </w:r>
    </w:p>
    <w:p w:rsidR="008C23B0" w:rsidRDefault="008C23B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 на логическое внимание.</w:t>
      </w:r>
    </w:p>
    <w:p w:rsidR="003445D1" w:rsidRDefault="000932A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реализации регионального компонента и закрепления представлений у детей дошкольного возраста элементарных математических представлений автором опыта используются дидактические игры «Математические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860C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60C7C">
        <w:rPr>
          <w:rFonts w:ascii="Times New Roman" w:hAnsi="Times New Roman" w:cs="Times New Roman"/>
          <w:sz w:val="24"/>
          <w:szCs w:val="24"/>
        </w:rPr>
        <w:t>Тучейки</w:t>
      </w:r>
      <w:proofErr w:type="spellEnd"/>
      <w:r w:rsidR="00860C7C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«Рыболов», «Колокольчики» и другие</w:t>
      </w:r>
      <w:r w:rsidR="00CC4711">
        <w:rPr>
          <w:rFonts w:ascii="Times New Roman" w:hAnsi="Times New Roman" w:cs="Times New Roman"/>
          <w:sz w:val="24"/>
          <w:szCs w:val="24"/>
        </w:rPr>
        <w:t>, пособия «Сосчитай</w:t>
      </w:r>
      <w:r w:rsidR="002D6064">
        <w:rPr>
          <w:rFonts w:ascii="Times New Roman" w:hAnsi="Times New Roman" w:cs="Times New Roman"/>
          <w:sz w:val="24"/>
          <w:szCs w:val="24"/>
        </w:rPr>
        <w:t>,</w:t>
      </w:r>
      <w:r w:rsidR="00CC4711">
        <w:rPr>
          <w:rFonts w:ascii="Times New Roman" w:hAnsi="Times New Roman" w:cs="Times New Roman"/>
          <w:sz w:val="24"/>
          <w:szCs w:val="24"/>
        </w:rPr>
        <w:t xml:space="preserve"> сколь</w:t>
      </w:r>
      <w:r w:rsidR="002D6064">
        <w:rPr>
          <w:rFonts w:ascii="Times New Roman" w:hAnsi="Times New Roman" w:cs="Times New Roman"/>
          <w:sz w:val="24"/>
          <w:szCs w:val="24"/>
        </w:rPr>
        <w:t xml:space="preserve">ко рыб поймал рыбак», «Сосчитай, </w:t>
      </w:r>
      <w:r w:rsidR="00CC4711">
        <w:rPr>
          <w:rFonts w:ascii="Times New Roman" w:hAnsi="Times New Roman" w:cs="Times New Roman"/>
          <w:sz w:val="24"/>
          <w:szCs w:val="24"/>
        </w:rPr>
        <w:t>сколько оленей поймал  оленевод»</w:t>
      </w:r>
      <w:r>
        <w:rPr>
          <w:rFonts w:ascii="Times New Roman" w:hAnsi="Times New Roman" w:cs="Times New Roman"/>
          <w:sz w:val="24"/>
          <w:szCs w:val="24"/>
        </w:rPr>
        <w:t xml:space="preserve"> (см.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F36DB7">
        <w:rPr>
          <w:rFonts w:ascii="Times New Roman" w:hAnsi="Times New Roman" w:cs="Times New Roman"/>
          <w:sz w:val="24"/>
          <w:szCs w:val="24"/>
        </w:rPr>
        <w:t xml:space="preserve"> 2</w:t>
      </w:r>
      <w:r w:rsidR="009C70A3">
        <w:rPr>
          <w:rFonts w:ascii="Times New Roman" w:hAnsi="Times New Roman" w:cs="Times New Roman"/>
          <w:sz w:val="24"/>
          <w:szCs w:val="24"/>
        </w:rPr>
        <w:t xml:space="preserve">), направленные на обучение </w:t>
      </w:r>
      <w:r>
        <w:rPr>
          <w:rFonts w:ascii="Times New Roman" w:hAnsi="Times New Roman" w:cs="Times New Roman"/>
          <w:sz w:val="24"/>
          <w:szCs w:val="24"/>
        </w:rPr>
        <w:t xml:space="preserve"> детей количественному и порядковому счёту, на закрепление понимания отношений между </w:t>
      </w:r>
      <w:r>
        <w:rPr>
          <w:rFonts w:ascii="Times New Roman" w:hAnsi="Times New Roman" w:cs="Times New Roman"/>
          <w:sz w:val="24"/>
          <w:szCs w:val="24"/>
        </w:rPr>
        <w:lastRenderedPageBreak/>
        <w:t>числами натурального ряда,</w:t>
      </w:r>
      <w:r w:rsidR="00CC4711">
        <w:rPr>
          <w:rFonts w:ascii="Times New Roman" w:hAnsi="Times New Roman" w:cs="Times New Roman"/>
          <w:sz w:val="24"/>
          <w:szCs w:val="24"/>
        </w:rPr>
        <w:t xml:space="preserve"> умение увеличивать и</w:t>
      </w:r>
      <w:proofErr w:type="gramEnd"/>
      <w:r w:rsidR="00CC4711">
        <w:rPr>
          <w:rFonts w:ascii="Times New Roman" w:hAnsi="Times New Roman" w:cs="Times New Roman"/>
          <w:sz w:val="24"/>
          <w:szCs w:val="24"/>
        </w:rPr>
        <w:t xml:space="preserve"> уменьшать каждое число на 1, сравнивать группы предметов между собой,</w:t>
      </w:r>
      <w:r>
        <w:rPr>
          <w:rFonts w:ascii="Times New Roman" w:hAnsi="Times New Roman" w:cs="Times New Roman"/>
          <w:sz w:val="24"/>
          <w:szCs w:val="24"/>
        </w:rPr>
        <w:t xml:space="preserve"> на составление и решение задач. </w:t>
      </w:r>
      <w:r w:rsidR="00C147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60C7C">
        <w:rPr>
          <w:rFonts w:ascii="Times New Roman" w:hAnsi="Times New Roman" w:cs="Times New Roman"/>
          <w:sz w:val="24"/>
          <w:szCs w:val="24"/>
        </w:rPr>
        <w:t>Математические игры «Сложи узор</w:t>
      </w:r>
      <w:r>
        <w:rPr>
          <w:rFonts w:ascii="Times New Roman" w:hAnsi="Times New Roman" w:cs="Times New Roman"/>
          <w:sz w:val="24"/>
          <w:szCs w:val="24"/>
        </w:rPr>
        <w:t>», «Ра</w:t>
      </w:r>
      <w:r w:rsidR="00EF746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ложи фигурки по домика</w:t>
      </w:r>
      <w:r w:rsidR="009C70A3">
        <w:rPr>
          <w:rFonts w:ascii="Times New Roman" w:hAnsi="Times New Roman" w:cs="Times New Roman"/>
          <w:sz w:val="24"/>
          <w:szCs w:val="24"/>
        </w:rPr>
        <w:t xml:space="preserve">м», «Накидка для оленя»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711">
        <w:rPr>
          <w:rFonts w:ascii="Times New Roman" w:hAnsi="Times New Roman" w:cs="Times New Roman"/>
          <w:sz w:val="24"/>
          <w:szCs w:val="24"/>
        </w:rPr>
        <w:t xml:space="preserve"> помогают совершенствовать представление о геометрических фигурах, располагать их на плоскости, </w:t>
      </w:r>
      <w:r w:rsidR="00C147CE">
        <w:rPr>
          <w:rFonts w:ascii="Times New Roman" w:hAnsi="Times New Roman" w:cs="Times New Roman"/>
          <w:sz w:val="24"/>
          <w:szCs w:val="24"/>
        </w:rPr>
        <w:t xml:space="preserve">классифицировать, группировать по цвету, форме, размерам, </w:t>
      </w:r>
      <w:r w:rsidR="00CC4711">
        <w:rPr>
          <w:rFonts w:ascii="Times New Roman" w:hAnsi="Times New Roman" w:cs="Times New Roman"/>
          <w:sz w:val="24"/>
          <w:szCs w:val="24"/>
        </w:rPr>
        <w:t>моделировать, составлять из нескольких фигур одну,</w:t>
      </w:r>
      <w:r w:rsidR="00153138">
        <w:rPr>
          <w:rFonts w:ascii="Times New Roman" w:hAnsi="Times New Roman" w:cs="Times New Roman"/>
          <w:sz w:val="24"/>
          <w:szCs w:val="24"/>
        </w:rPr>
        <w:t xml:space="preserve"> </w:t>
      </w:r>
      <w:r w:rsidR="009C70A3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="00153138">
        <w:rPr>
          <w:rFonts w:ascii="Times New Roman" w:hAnsi="Times New Roman" w:cs="Times New Roman"/>
          <w:sz w:val="24"/>
          <w:szCs w:val="24"/>
        </w:rPr>
        <w:t xml:space="preserve">тематические композиции по собственному замыслу, </w:t>
      </w:r>
      <w:r w:rsidR="00C147CE">
        <w:rPr>
          <w:rFonts w:ascii="Times New Roman" w:hAnsi="Times New Roman" w:cs="Times New Roman"/>
          <w:sz w:val="24"/>
          <w:szCs w:val="24"/>
        </w:rPr>
        <w:t>по образцам, по описанию, представлению.</w:t>
      </w:r>
      <w:proofErr w:type="gramEnd"/>
    </w:p>
    <w:p w:rsidR="0063015F" w:rsidRDefault="00FD678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математическим играм с </w:t>
      </w:r>
      <w:r w:rsidR="00F36DB7">
        <w:rPr>
          <w:rFonts w:ascii="Times New Roman" w:hAnsi="Times New Roman" w:cs="Times New Roman"/>
          <w:sz w:val="24"/>
          <w:szCs w:val="24"/>
        </w:rPr>
        <w:t>использованием регионального компонента</w:t>
      </w:r>
      <w:r>
        <w:rPr>
          <w:rFonts w:ascii="Times New Roman" w:hAnsi="Times New Roman" w:cs="Times New Roman"/>
          <w:sz w:val="24"/>
          <w:szCs w:val="24"/>
        </w:rPr>
        <w:t xml:space="preserve"> дети знакомятся с предметным и прир</w:t>
      </w:r>
      <w:r w:rsidR="00F36DB7">
        <w:rPr>
          <w:rFonts w:ascii="Times New Roman" w:hAnsi="Times New Roman" w:cs="Times New Roman"/>
          <w:sz w:val="24"/>
          <w:szCs w:val="24"/>
        </w:rPr>
        <w:t>одным окружением родного края, о</w:t>
      </w:r>
      <w:r>
        <w:rPr>
          <w:rFonts w:ascii="Times New Roman" w:hAnsi="Times New Roman" w:cs="Times New Roman"/>
          <w:sz w:val="24"/>
          <w:szCs w:val="24"/>
        </w:rPr>
        <w:t>богащают знания о предметах быта ненецкого народа,</w:t>
      </w:r>
      <w:r w:rsidR="004030AA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национальной одежде, об основных видах деятельности к</w:t>
      </w:r>
      <w:r w:rsidR="004030AA">
        <w:rPr>
          <w:rFonts w:ascii="Times New Roman" w:hAnsi="Times New Roman" w:cs="Times New Roman"/>
          <w:sz w:val="24"/>
          <w:szCs w:val="24"/>
        </w:rPr>
        <w:t>оренных жителей. Дошкольники учатся распознавать по внешнему виду</w:t>
      </w:r>
      <w:r w:rsidR="00860C7C">
        <w:rPr>
          <w:rFonts w:ascii="Times New Roman" w:hAnsi="Times New Roman" w:cs="Times New Roman"/>
          <w:sz w:val="24"/>
          <w:szCs w:val="24"/>
        </w:rPr>
        <w:t xml:space="preserve"> растения,</w:t>
      </w:r>
      <w:r w:rsidR="004030AA">
        <w:rPr>
          <w:rFonts w:ascii="Times New Roman" w:hAnsi="Times New Roman" w:cs="Times New Roman"/>
          <w:sz w:val="24"/>
          <w:szCs w:val="24"/>
        </w:rPr>
        <w:t xml:space="preserve"> живот</w:t>
      </w:r>
      <w:r w:rsidR="00860C7C">
        <w:rPr>
          <w:rFonts w:ascii="Times New Roman" w:hAnsi="Times New Roman" w:cs="Times New Roman"/>
          <w:sz w:val="24"/>
          <w:szCs w:val="24"/>
        </w:rPr>
        <w:t>ных, птиц, рыб Крайнего Севера.</w:t>
      </w:r>
    </w:p>
    <w:p w:rsidR="00C147CE" w:rsidRDefault="0063015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математических игр с </w:t>
      </w:r>
      <w:r w:rsidR="00F36DB7">
        <w:rPr>
          <w:rFonts w:ascii="Times New Roman" w:hAnsi="Times New Roman" w:cs="Times New Roman"/>
          <w:sz w:val="24"/>
          <w:szCs w:val="24"/>
        </w:rPr>
        <w:t>использованием регионального компонента</w:t>
      </w:r>
      <w:r>
        <w:rPr>
          <w:rFonts w:ascii="Times New Roman" w:hAnsi="Times New Roman" w:cs="Times New Roman"/>
          <w:sz w:val="24"/>
          <w:szCs w:val="24"/>
        </w:rPr>
        <w:t xml:space="preserve"> решаются задачи по развитию речи, </w:t>
      </w:r>
      <w:r w:rsidR="00AA197D">
        <w:rPr>
          <w:rFonts w:ascii="Times New Roman" w:hAnsi="Times New Roman" w:cs="Times New Roman"/>
          <w:sz w:val="24"/>
          <w:szCs w:val="24"/>
        </w:rPr>
        <w:t xml:space="preserve">по формированию </w:t>
      </w:r>
      <w:r>
        <w:rPr>
          <w:rFonts w:ascii="Times New Roman" w:hAnsi="Times New Roman" w:cs="Times New Roman"/>
          <w:sz w:val="24"/>
          <w:szCs w:val="24"/>
        </w:rPr>
        <w:t>познавательных интересов, внимания, памяти, мышления, воображения. При организации и проведении игровой деятельности педагог должен помнить о подготовке к ним, обязательно познакомить с правилами и условиями игры, местом проведения. Дидактический материал должен соответствовать возрасту детей, их знаниям.</w:t>
      </w:r>
    </w:p>
    <w:p w:rsidR="00D34977" w:rsidRDefault="00D1263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Своеобразие математических игр заключается в сочетании познавательного содержания, элементов обучения, а также игровой деятельности. Воспитательная ценность дидактических игр состоит в том, что они входят в копилку педагогических средств воспитателя, постепенно усваиваются детьми и становятся содержанием их самостоятельной деятельности.  </w:t>
      </w:r>
    </w:p>
    <w:p w:rsidR="00D34977" w:rsidRDefault="00D12630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младшем возрасте дошкольники не умеют самостоятельно придумывать  дидактические игры, но они могут с успехом пользоваться играми, созданными педагогами, постепенно усваивая окружающую действительность.</w:t>
      </w:r>
      <w:r w:rsidR="00D34977">
        <w:rPr>
          <w:rFonts w:ascii="Times New Roman" w:hAnsi="Times New Roman" w:cs="Times New Roman"/>
          <w:sz w:val="24"/>
          <w:szCs w:val="24"/>
        </w:rPr>
        <w:t xml:space="preserve"> Поэтому воспитатель служит им примером, он должен и</w:t>
      </w:r>
      <w:r w:rsidR="009C70A3">
        <w:rPr>
          <w:rFonts w:ascii="Times New Roman" w:hAnsi="Times New Roman" w:cs="Times New Roman"/>
          <w:sz w:val="24"/>
          <w:szCs w:val="24"/>
        </w:rPr>
        <w:t xml:space="preserve">грать вместе с детьми, вызывать </w:t>
      </w:r>
      <w:r w:rsidR="00D34977">
        <w:rPr>
          <w:rFonts w:ascii="Times New Roman" w:hAnsi="Times New Roman" w:cs="Times New Roman"/>
          <w:sz w:val="24"/>
          <w:szCs w:val="24"/>
        </w:rPr>
        <w:t xml:space="preserve"> желание играть.</w:t>
      </w:r>
    </w:p>
    <w:p w:rsidR="00D12630" w:rsidRDefault="00D34977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среднего дошкольного возраста уже имеют некоторый опыт совместных игр, но и здесь воспитатель остаётся образцом подражания. Являясь учителем и участником игры, он учит детей следить за действиями и словами участников деятельности, т.е. интересоваться процессом всей игры. Педагог должен подбирать такие игры, в процессе которых дети должны вспомнить и закрепить полученные знания. Задача дидактических игр заключается в упорядочении, обобщении, группировке впечатлений</w:t>
      </w:r>
      <w:r w:rsidR="00C252EF">
        <w:rPr>
          <w:rFonts w:ascii="Times New Roman" w:hAnsi="Times New Roman" w:cs="Times New Roman"/>
          <w:sz w:val="24"/>
          <w:szCs w:val="24"/>
        </w:rPr>
        <w:t>, уточнении представлений, в различении и усвоении названий форм, цвета, величины, пространственных отношений, звуков.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Старшие дошкольники в ходе дидактических игр наблюдают, сравнивают, сопоставляют, классифицируют предметы по тем или иным признакам, производят доступный им анализ и синтез, делают обобщения. </w:t>
      </w:r>
      <w:r w:rsidR="003D3739">
        <w:rPr>
          <w:rFonts w:ascii="Times New Roman" w:hAnsi="Times New Roman" w:cs="Times New Roman"/>
          <w:sz w:val="24"/>
          <w:szCs w:val="24"/>
        </w:rPr>
        <w:t>В старшем возрасте дети могут самостоятельно создавать свои игры, придумывать разные варианты игры.</w:t>
      </w:r>
    </w:p>
    <w:p w:rsidR="00F36DB7" w:rsidRPr="00F36DB7" w:rsidRDefault="00C252EF" w:rsidP="00CF6C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познавательных интересов и способностей у детей дошколь</w:t>
      </w:r>
      <w:r w:rsidR="00CF6C74">
        <w:rPr>
          <w:rFonts w:ascii="Times New Roman" w:hAnsi="Times New Roman" w:cs="Times New Roman"/>
          <w:sz w:val="24"/>
          <w:szCs w:val="24"/>
        </w:rPr>
        <w:t>ного возраста  автор активно использует</w:t>
      </w:r>
      <w:r w:rsidR="00F36DB7" w:rsidRPr="00F36DB7">
        <w:rPr>
          <w:rFonts w:ascii="Times New Roman" w:hAnsi="Times New Roman" w:cs="Times New Roman"/>
          <w:sz w:val="24"/>
          <w:szCs w:val="24"/>
        </w:rPr>
        <w:t xml:space="preserve"> современные образовательные методики и технологии:</w:t>
      </w:r>
    </w:p>
    <w:p w:rsidR="00F36DB7" w:rsidRPr="00F36DB7" w:rsidRDefault="00F36DB7" w:rsidP="00F36D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36DB7">
        <w:rPr>
          <w:rFonts w:ascii="Times New Roman" w:hAnsi="Times New Roman" w:cs="Times New Roman"/>
          <w:i/>
          <w:sz w:val="24"/>
          <w:szCs w:val="24"/>
        </w:rPr>
        <w:t>здоровьесберегающая</w:t>
      </w:r>
      <w:proofErr w:type="spellEnd"/>
      <w:r w:rsidRPr="00F36DB7">
        <w:rPr>
          <w:rFonts w:ascii="Times New Roman" w:hAnsi="Times New Roman" w:cs="Times New Roman"/>
          <w:i/>
          <w:sz w:val="24"/>
          <w:szCs w:val="24"/>
        </w:rPr>
        <w:t xml:space="preserve"> технология. Технология сохранения и стимулирования здоровья. Технология обучения здоровому образу жизни</w:t>
      </w:r>
      <w:r w:rsidRPr="00F36DB7">
        <w:rPr>
          <w:rFonts w:ascii="Times New Roman" w:hAnsi="Times New Roman" w:cs="Times New Roman"/>
          <w:sz w:val="24"/>
          <w:szCs w:val="24"/>
        </w:rPr>
        <w:t xml:space="preserve"> (включение в образовательный процесс </w:t>
      </w:r>
      <w:proofErr w:type="spellStart"/>
      <w:r w:rsidRPr="00F36DB7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F36DB7">
        <w:rPr>
          <w:rFonts w:ascii="Times New Roman" w:hAnsi="Times New Roman" w:cs="Times New Roman"/>
          <w:sz w:val="24"/>
          <w:szCs w:val="24"/>
        </w:rPr>
        <w:t xml:space="preserve">, пальчиковой и дыхательной гимнастики, утренней и бодрящей гимнастики, прогулки,  гимнастики для глаз, </w:t>
      </w:r>
      <w:r w:rsidR="009C70A3" w:rsidRPr="00F36DB7">
        <w:rPr>
          <w:rFonts w:ascii="Times New Roman" w:hAnsi="Times New Roman" w:cs="Times New Roman"/>
          <w:sz w:val="24"/>
          <w:szCs w:val="24"/>
        </w:rPr>
        <w:t>корригирующей</w:t>
      </w:r>
      <w:r w:rsidRPr="00F36DB7">
        <w:rPr>
          <w:rFonts w:ascii="Times New Roman" w:hAnsi="Times New Roman" w:cs="Times New Roman"/>
          <w:sz w:val="24"/>
          <w:szCs w:val="24"/>
        </w:rPr>
        <w:t xml:space="preserve"> гимнастики после сна, </w:t>
      </w:r>
      <w:r w:rsidRPr="00F36DB7">
        <w:rPr>
          <w:rFonts w:ascii="Times New Roman" w:hAnsi="Times New Roman" w:cs="Times New Roman"/>
          <w:sz w:val="24"/>
          <w:szCs w:val="24"/>
        </w:rPr>
        <w:lastRenderedPageBreak/>
        <w:t xml:space="preserve">подвижных игр,  упражнений для снятия мышечных зажимов, снижения психоэмоционального напряжения, Дни здоровья, </w:t>
      </w:r>
      <w:proofErr w:type="gramStart"/>
      <w:r w:rsidRPr="00F36DB7">
        <w:rPr>
          <w:rFonts w:ascii="Times New Roman" w:hAnsi="Times New Roman" w:cs="Times New Roman"/>
          <w:sz w:val="24"/>
          <w:szCs w:val="24"/>
        </w:rPr>
        <w:t>СМИ-ситуативные</w:t>
      </w:r>
      <w:proofErr w:type="gramEnd"/>
      <w:r w:rsidRPr="00F36DB7">
        <w:rPr>
          <w:rFonts w:ascii="Times New Roman" w:hAnsi="Times New Roman" w:cs="Times New Roman"/>
          <w:sz w:val="24"/>
          <w:szCs w:val="24"/>
        </w:rPr>
        <w:t xml:space="preserve"> малые игры).  Данная технология  нацелена на сохранение и укрепление физического  и психического  здоровья, способствуе</w:t>
      </w:r>
      <w:r w:rsidR="00CF6C74">
        <w:rPr>
          <w:rFonts w:ascii="Times New Roman" w:hAnsi="Times New Roman" w:cs="Times New Roman"/>
          <w:sz w:val="24"/>
          <w:szCs w:val="24"/>
        </w:rPr>
        <w:t>т снижению заболеваемости детей;</w:t>
      </w:r>
    </w:p>
    <w:p w:rsidR="00F36DB7" w:rsidRPr="00F36DB7" w:rsidRDefault="00F36DB7" w:rsidP="00F36D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F36DB7">
        <w:rPr>
          <w:rFonts w:ascii="Times New Roman" w:hAnsi="Times New Roman" w:cs="Times New Roman"/>
          <w:i/>
          <w:sz w:val="24"/>
          <w:szCs w:val="24"/>
        </w:rPr>
        <w:t>образовательный терренкур</w:t>
      </w:r>
      <w:r w:rsidRPr="00F36DB7">
        <w:rPr>
          <w:rFonts w:ascii="Times New Roman" w:hAnsi="Times New Roman" w:cs="Times New Roman"/>
          <w:sz w:val="24"/>
          <w:szCs w:val="24"/>
        </w:rPr>
        <w:t xml:space="preserve"> (посещение зоны игр на асфальте, центра познавательно-исследовательской деятельности, экологической и оздоровительной троп во время </w:t>
      </w:r>
      <w:r w:rsidR="009C70A3">
        <w:rPr>
          <w:rFonts w:ascii="Times New Roman" w:hAnsi="Times New Roman" w:cs="Times New Roman"/>
          <w:sz w:val="24"/>
          <w:szCs w:val="24"/>
        </w:rPr>
        <w:t>пеших прогулок по территории дошкольной образовательной организации (ДОО</w:t>
      </w:r>
      <w:r w:rsidRPr="00F36DB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F36DB7">
        <w:rPr>
          <w:rFonts w:ascii="Times New Roman" w:hAnsi="Times New Roman" w:cs="Times New Roman"/>
          <w:sz w:val="24"/>
          <w:szCs w:val="24"/>
        </w:rPr>
        <w:t xml:space="preserve"> Технология направлена на всес</w:t>
      </w:r>
      <w:r w:rsidR="00CF6C74">
        <w:rPr>
          <w:rFonts w:ascii="Times New Roman" w:hAnsi="Times New Roman" w:cs="Times New Roman"/>
          <w:sz w:val="24"/>
          <w:szCs w:val="24"/>
        </w:rPr>
        <w:t>тороннее развитие дошкольника;</w:t>
      </w:r>
    </w:p>
    <w:p w:rsidR="00F36DB7" w:rsidRPr="00F36DB7" w:rsidRDefault="00F36DB7" w:rsidP="00F36D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36DB7">
        <w:rPr>
          <w:rFonts w:ascii="Times New Roman" w:hAnsi="Times New Roman" w:cs="Times New Roman"/>
          <w:i/>
          <w:sz w:val="24"/>
          <w:szCs w:val="24"/>
        </w:rPr>
        <w:t>технология развивающей предметно-пространственной среды с учётом гендерного подхода</w:t>
      </w:r>
      <w:r w:rsidR="009C70A3">
        <w:rPr>
          <w:rFonts w:ascii="Times New Roman" w:hAnsi="Times New Roman" w:cs="Times New Roman"/>
          <w:sz w:val="24"/>
          <w:szCs w:val="24"/>
        </w:rPr>
        <w:t xml:space="preserve"> (создание условий в ДОО</w:t>
      </w:r>
      <w:r w:rsidRPr="00F36DB7">
        <w:rPr>
          <w:rFonts w:ascii="Times New Roman" w:hAnsi="Times New Roman" w:cs="Times New Roman"/>
          <w:sz w:val="24"/>
          <w:szCs w:val="24"/>
        </w:rPr>
        <w:t xml:space="preserve"> с</w:t>
      </w:r>
      <w:r w:rsidR="00CF6C74">
        <w:rPr>
          <w:rFonts w:ascii="Times New Roman" w:hAnsi="Times New Roman" w:cs="Times New Roman"/>
          <w:sz w:val="24"/>
          <w:szCs w:val="24"/>
        </w:rPr>
        <w:t xml:space="preserve"> учётом интересов дошкольников);</w:t>
      </w:r>
    </w:p>
    <w:p w:rsidR="00F36DB7" w:rsidRPr="00F36DB7" w:rsidRDefault="00F36DB7" w:rsidP="00F36D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36DB7">
        <w:rPr>
          <w:rFonts w:ascii="Times New Roman" w:hAnsi="Times New Roman" w:cs="Times New Roman"/>
          <w:i/>
          <w:sz w:val="24"/>
          <w:szCs w:val="24"/>
        </w:rPr>
        <w:t>игровые технологии по ФЭМП, развитию речи и сенсорному развитию</w:t>
      </w:r>
      <w:r w:rsidRPr="00F36DB7">
        <w:rPr>
          <w:rFonts w:ascii="Times New Roman" w:hAnsi="Times New Roman" w:cs="Times New Roman"/>
          <w:sz w:val="24"/>
          <w:szCs w:val="24"/>
        </w:rPr>
        <w:t xml:space="preserve"> (дидактические игры и пособия с региональным компонентом, с нетрадиционным оборудованием: при</w:t>
      </w:r>
      <w:r w:rsidR="009074D1">
        <w:rPr>
          <w:rFonts w:ascii="Times New Roman" w:hAnsi="Times New Roman" w:cs="Times New Roman"/>
          <w:sz w:val="24"/>
          <w:szCs w:val="24"/>
        </w:rPr>
        <w:t>щепками, камнями, бигуди</w:t>
      </w:r>
      <w:r w:rsidRPr="00F36DB7">
        <w:rPr>
          <w:rFonts w:ascii="Times New Roman" w:hAnsi="Times New Roman" w:cs="Times New Roman"/>
          <w:sz w:val="24"/>
          <w:szCs w:val="24"/>
        </w:rPr>
        <w:t>). Данная технология способствует формированию познавательных действий и интересо</w:t>
      </w:r>
      <w:r w:rsidR="00CF6C74">
        <w:rPr>
          <w:rFonts w:ascii="Times New Roman" w:hAnsi="Times New Roman" w:cs="Times New Roman"/>
          <w:sz w:val="24"/>
          <w:szCs w:val="24"/>
        </w:rPr>
        <w:t>в, развитию речевого творчества;</w:t>
      </w:r>
      <w:r w:rsidRPr="00F36D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6DB7" w:rsidRPr="00F36DB7" w:rsidRDefault="00F36DB7" w:rsidP="00F36D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6C74">
        <w:rPr>
          <w:rFonts w:ascii="Times New Roman" w:hAnsi="Times New Roman" w:cs="Times New Roman"/>
          <w:i/>
          <w:sz w:val="24"/>
          <w:szCs w:val="24"/>
        </w:rPr>
        <w:t>проектная технология</w:t>
      </w:r>
      <w:r w:rsidR="00CF6C74">
        <w:rPr>
          <w:rFonts w:ascii="Times New Roman" w:hAnsi="Times New Roman" w:cs="Times New Roman"/>
          <w:sz w:val="24"/>
          <w:szCs w:val="24"/>
        </w:rPr>
        <w:t xml:space="preserve">  (</w:t>
      </w:r>
      <w:r w:rsidRPr="00F36DB7">
        <w:rPr>
          <w:rFonts w:ascii="Times New Roman" w:hAnsi="Times New Roman" w:cs="Times New Roman"/>
          <w:sz w:val="24"/>
          <w:szCs w:val="24"/>
        </w:rPr>
        <w:t>технология ориентирована на совместную деятельность участников (педагоги, дети, роди</w:t>
      </w:r>
      <w:r w:rsidR="00CF6C74">
        <w:rPr>
          <w:rFonts w:ascii="Times New Roman" w:hAnsi="Times New Roman" w:cs="Times New Roman"/>
          <w:sz w:val="24"/>
          <w:szCs w:val="24"/>
        </w:rPr>
        <w:t>тели) образовательного процесса;</w:t>
      </w:r>
    </w:p>
    <w:p w:rsidR="00F36DB7" w:rsidRPr="00F36DB7" w:rsidRDefault="00CF6C74" w:rsidP="00CF6C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6C74">
        <w:rPr>
          <w:rFonts w:ascii="Times New Roman" w:hAnsi="Times New Roman" w:cs="Times New Roman"/>
          <w:i/>
          <w:sz w:val="24"/>
          <w:szCs w:val="24"/>
        </w:rPr>
        <w:t>т</w:t>
      </w:r>
      <w:r w:rsidR="00F36DB7" w:rsidRPr="00CF6C74">
        <w:rPr>
          <w:rFonts w:ascii="Times New Roman" w:hAnsi="Times New Roman" w:cs="Times New Roman"/>
          <w:i/>
          <w:sz w:val="24"/>
          <w:szCs w:val="24"/>
        </w:rPr>
        <w:t>ехнология личностно-ориентированного   подхода к детям</w:t>
      </w:r>
      <w:r w:rsidR="00F36DB7" w:rsidRPr="00F36DB7">
        <w:rPr>
          <w:rFonts w:ascii="Times New Roman" w:hAnsi="Times New Roman" w:cs="Times New Roman"/>
          <w:sz w:val="24"/>
          <w:szCs w:val="24"/>
        </w:rPr>
        <w:t xml:space="preserve">  - помогает найти методы, средства обучения и воспитания,  соответствующие индивидуальным   особенностям, </w:t>
      </w:r>
      <w:r w:rsidR="009074D1">
        <w:rPr>
          <w:rFonts w:ascii="Times New Roman" w:hAnsi="Times New Roman" w:cs="Times New Roman"/>
          <w:sz w:val="24"/>
          <w:szCs w:val="24"/>
        </w:rPr>
        <w:t>уровню развития каждого ребенка;</w:t>
      </w:r>
    </w:p>
    <w:p w:rsidR="00F36DB7" w:rsidRPr="00F36DB7" w:rsidRDefault="00CF6C74" w:rsidP="00F36D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CF6C74">
        <w:rPr>
          <w:rFonts w:ascii="Times New Roman" w:hAnsi="Times New Roman" w:cs="Times New Roman"/>
          <w:i/>
          <w:sz w:val="24"/>
          <w:szCs w:val="24"/>
        </w:rPr>
        <w:t>и</w:t>
      </w:r>
      <w:r w:rsidR="00F36DB7" w:rsidRPr="00CF6C74">
        <w:rPr>
          <w:rFonts w:ascii="Times New Roman" w:hAnsi="Times New Roman" w:cs="Times New Roman"/>
          <w:i/>
          <w:sz w:val="24"/>
          <w:szCs w:val="24"/>
        </w:rPr>
        <w:t>нформационно-коммуникативные технологии</w:t>
      </w:r>
      <w:r w:rsidR="00F36DB7" w:rsidRPr="00F36DB7">
        <w:rPr>
          <w:rFonts w:ascii="Times New Roman" w:hAnsi="Times New Roman" w:cs="Times New Roman"/>
          <w:sz w:val="24"/>
          <w:szCs w:val="24"/>
        </w:rPr>
        <w:t xml:space="preserve"> помогают в работе при подготовке материала к НОД, оформления наглядно-делового оснащения (стендов, выставок), создания презентаций; при поиске и разработке различных мероприятий, знакомству с </w:t>
      </w:r>
      <w:r w:rsidR="009074D1">
        <w:rPr>
          <w:rFonts w:ascii="Times New Roman" w:hAnsi="Times New Roman" w:cs="Times New Roman"/>
          <w:sz w:val="24"/>
          <w:szCs w:val="24"/>
        </w:rPr>
        <w:t>опытом работы  других педагогов;</w:t>
      </w:r>
    </w:p>
    <w:p w:rsidR="00CF6C74" w:rsidRDefault="00CF6C74" w:rsidP="00CF6C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(информационная папка, содержащая познавательные задания и упражнения).</w:t>
      </w:r>
    </w:p>
    <w:p w:rsidR="00C252EF" w:rsidRDefault="00CF6C74" w:rsidP="00CF6C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детьми используются м</w:t>
      </w:r>
      <w:r w:rsidR="00C252EF">
        <w:rPr>
          <w:rFonts w:ascii="Times New Roman" w:hAnsi="Times New Roman" w:cs="Times New Roman"/>
          <w:sz w:val="24"/>
          <w:szCs w:val="24"/>
        </w:rPr>
        <w:t>етоды и приёмы: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элементарный анализ</w:t>
      </w:r>
      <w:r w:rsidR="00CF6C74">
        <w:rPr>
          <w:rFonts w:ascii="Times New Roman" w:hAnsi="Times New Roman" w:cs="Times New Roman"/>
          <w:sz w:val="24"/>
          <w:szCs w:val="24"/>
        </w:rPr>
        <w:t xml:space="preserve"> предметов</w:t>
      </w:r>
      <w:r w:rsidR="00873B48">
        <w:rPr>
          <w:rFonts w:ascii="Times New Roman" w:hAnsi="Times New Roman" w:cs="Times New Roman"/>
          <w:sz w:val="24"/>
          <w:szCs w:val="24"/>
        </w:rPr>
        <w:t xml:space="preserve"> окружающей действительности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сравнение</w:t>
      </w:r>
      <w:r w:rsidR="00CF6C74">
        <w:rPr>
          <w:rFonts w:ascii="Times New Roman" w:hAnsi="Times New Roman" w:cs="Times New Roman"/>
          <w:sz w:val="24"/>
          <w:szCs w:val="24"/>
        </w:rPr>
        <w:t xml:space="preserve"> объектов с целью нахождения общих и отличительных признаков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логических задач;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 w:rsidR="00873B48">
        <w:rPr>
          <w:rFonts w:ascii="Times New Roman" w:hAnsi="Times New Roman" w:cs="Times New Roman"/>
          <w:sz w:val="24"/>
          <w:szCs w:val="24"/>
        </w:rPr>
        <w:t xml:space="preserve">познавательно-исследовательская </w:t>
      </w:r>
      <w:r w:rsidR="00CF6C74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воссоздание и преобразование</w:t>
      </w:r>
      <w:r w:rsidR="00CF6C74">
        <w:rPr>
          <w:rFonts w:ascii="Times New Roman" w:hAnsi="Times New Roman" w:cs="Times New Roman"/>
          <w:sz w:val="24"/>
          <w:szCs w:val="24"/>
        </w:rPr>
        <w:t xml:space="preserve"> объектов окружающего мира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 моделирования и конструирования.</w:t>
      </w:r>
    </w:p>
    <w:p w:rsidR="003D3739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зависимости от педагогических задач и совокупности используемых методов, непосредственная образовательная деятельность с воспитанниками проводится</w:t>
      </w:r>
      <w:r w:rsidR="00F36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различных формах: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(викторины, КВН, тематические занятия, интеллектуальные игры и др.);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 в повседневных бытовых ситуациях</w:t>
      </w:r>
      <w:r w:rsidR="008E6688">
        <w:rPr>
          <w:rFonts w:ascii="Times New Roman" w:hAnsi="Times New Roman" w:cs="Times New Roman"/>
          <w:sz w:val="24"/>
          <w:szCs w:val="24"/>
        </w:rPr>
        <w:t xml:space="preserve"> (во время режимных моментов);</w:t>
      </w:r>
    </w:p>
    <w:p w:rsidR="008E6688" w:rsidRDefault="008E6688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демонстрационные опыты</w:t>
      </w:r>
      <w:r w:rsidR="00873B48">
        <w:rPr>
          <w:rFonts w:ascii="Times New Roman" w:hAnsi="Times New Roman" w:cs="Times New Roman"/>
          <w:sz w:val="24"/>
          <w:szCs w:val="24"/>
        </w:rPr>
        <w:t xml:space="preserve"> и эксперименты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6688" w:rsidRDefault="008E6688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театрализованная игровая деятельность;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беседы</w:t>
      </w:r>
      <w:r w:rsidR="00873B48">
        <w:rPr>
          <w:rFonts w:ascii="Times New Roman" w:hAnsi="Times New Roman" w:cs="Times New Roman"/>
          <w:sz w:val="24"/>
          <w:szCs w:val="24"/>
        </w:rPr>
        <w:t xml:space="preserve"> групповые и индивидуальные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52EF" w:rsidRDefault="00C252E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самостоятельная деятельность</w:t>
      </w:r>
      <w:r w:rsidR="00873B48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2630" w:rsidRDefault="003D373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Важная </w:t>
      </w:r>
      <w:r w:rsidR="009074D1">
        <w:rPr>
          <w:rFonts w:ascii="Times New Roman" w:hAnsi="Times New Roman" w:cs="Times New Roman"/>
          <w:sz w:val="24"/>
          <w:szCs w:val="24"/>
        </w:rPr>
        <w:t xml:space="preserve">составляющая </w:t>
      </w:r>
      <w:r w:rsidR="003A622C">
        <w:rPr>
          <w:rFonts w:ascii="Times New Roman" w:hAnsi="Times New Roman" w:cs="Times New Roman"/>
          <w:sz w:val="24"/>
          <w:szCs w:val="24"/>
        </w:rPr>
        <w:t>–</w:t>
      </w:r>
      <w:r w:rsidR="009074D1">
        <w:rPr>
          <w:rFonts w:ascii="Times New Roman" w:hAnsi="Times New Roman" w:cs="Times New Roman"/>
          <w:sz w:val="24"/>
          <w:szCs w:val="24"/>
        </w:rPr>
        <w:t xml:space="preserve"> </w:t>
      </w:r>
      <w:r w:rsidR="003A622C">
        <w:rPr>
          <w:rFonts w:ascii="Times New Roman" w:hAnsi="Times New Roman" w:cs="Times New Roman"/>
          <w:sz w:val="24"/>
          <w:szCs w:val="24"/>
        </w:rPr>
        <w:t>это работа с родителями, как полноценных участников образовательных отношений.</w:t>
      </w:r>
      <w:r w:rsidR="00B7578F">
        <w:rPr>
          <w:rFonts w:ascii="Times New Roman" w:hAnsi="Times New Roman" w:cs="Times New Roman"/>
          <w:sz w:val="24"/>
          <w:szCs w:val="24"/>
        </w:rPr>
        <w:t xml:space="preserve"> </w:t>
      </w:r>
      <w:r w:rsidR="00343AE3">
        <w:rPr>
          <w:rFonts w:ascii="Times New Roman" w:hAnsi="Times New Roman" w:cs="Times New Roman"/>
          <w:sz w:val="24"/>
          <w:szCs w:val="24"/>
        </w:rPr>
        <w:t xml:space="preserve">Только совместная работа воспитателей и родителей по обучению детей математике будет способствовать всестороннему развитию дошкольников, подготовке к обучению в школе. </w:t>
      </w:r>
      <w:proofErr w:type="gramStart"/>
      <w:r w:rsidR="00B7578F">
        <w:rPr>
          <w:rFonts w:ascii="Times New Roman" w:hAnsi="Times New Roman" w:cs="Times New Roman"/>
          <w:sz w:val="24"/>
          <w:szCs w:val="24"/>
        </w:rPr>
        <w:t>Автором опыта</w:t>
      </w:r>
      <w:r w:rsidR="00B50BC2">
        <w:rPr>
          <w:rFonts w:ascii="Times New Roman" w:hAnsi="Times New Roman" w:cs="Times New Roman"/>
          <w:sz w:val="24"/>
          <w:szCs w:val="24"/>
        </w:rPr>
        <w:t xml:space="preserve"> был составлен план </w:t>
      </w:r>
      <w:r w:rsidR="001D268D">
        <w:rPr>
          <w:rFonts w:ascii="Times New Roman" w:hAnsi="Times New Roman" w:cs="Times New Roman"/>
          <w:sz w:val="24"/>
          <w:szCs w:val="24"/>
        </w:rPr>
        <w:t xml:space="preserve"> </w:t>
      </w:r>
      <w:r w:rsidR="00B50BC2">
        <w:rPr>
          <w:rFonts w:ascii="Times New Roman" w:hAnsi="Times New Roman" w:cs="Times New Roman"/>
          <w:sz w:val="24"/>
          <w:szCs w:val="24"/>
        </w:rPr>
        <w:lastRenderedPageBreak/>
        <w:t>взаимодействия с родителями воспитанников</w:t>
      </w:r>
      <w:r w:rsidR="00A31BCB">
        <w:rPr>
          <w:rFonts w:ascii="Times New Roman" w:hAnsi="Times New Roman" w:cs="Times New Roman"/>
          <w:sz w:val="24"/>
          <w:szCs w:val="24"/>
        </w:rPr>
        <w:t xml:space="preserve"> (см. приложение 3</w:t>
      </w:r>
      <w:r w:rsidR="001D268D">
        <w:rPr>
          <w:rFonts w:ascii="Times New Roman" w:hAnsi="Times New Roman" w:cs="Times New Roman"/>
          <w:sz w:val="24"/>
          <w:szCs w:val="24"/>
        </w:rPr>
        <w:t>)</w:t>
      </w:r>
      <w:r w:rsidR="00B50BC2">
        <w:rPr>
          <w:rFonts w:ascii="Times New Roman" w:hAnsi="Times New Roman" w:cs="Times New Roman"/>
          <w:sz w:val="24"/>
          <w:szCs w:val="24"/>
        </w:rPr>
        <w:t>, в который были включены следующие формы работы:</w:t>
      </w:r>
      <w:proofErr w:type="gramEnd"/>
    </w:p>
    <w:p w:rsidR="00B50BC2" w:rsidRDefault="00B50BC2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диагностика;</w:t>
      </w:r>
    </w:p>
    <w:p w:rsidR="00782E6B" w:rsidRDefault="00782E6B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 беседы;</w:t>
      </w:r>
    </w:p>
    <w:p w:rsidR="00782E6B" w:rsidRDefault="00782E6B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3D3739" w:rsidRDefault="003D373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B50BC2" w:rsidRDefault="00B50BC2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1972">
        <w:rPr>
          <w:rFonts w:ascii="Times New Roman" w:hAnsi="Times New Roman" w:cs="Times New Roman"/>
          <w:sz w:val="24"/>
          <w:szCs w:val="24"/>
        </w:rPr>
        <w:t xml:space="preserve"> </w:t>
      </w:r>
      <w:r w:rsidR="00782E6B">
        <w:rPr>
          <w:rFonts w:ascii="Times New Roman" w:hAnsi="Times New Roman" w:cs="Times New Roman"/>
          <w:sz w:val="24"/>
          <w:szCs w:val="24"/>
        </w:rPr>
        <w:t>оформление папок-передвижек;</w:t>
      </w:r>
    </w:p>
    <w:p w:rsidR="00782E6B" w:rsidRDefault="00782E6B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-привлечение к участию в выставках, конкурсах, в обогащении  развивающей предметно-пространственной среды в</w:t>
      </w:r>
      <w:r w:rsidR="009074D1">
        <w:rPr>
          <w:rFonts w:ascii="Times New Roman" w:hAnsi="Times New Roman" w:cs="Times New Roman"/>
          <w:sz w:val="24"/>
          <w:szCs w:val="24"/>
        </w:rPr>
        <w:t xml:space="preserve"> условиях дошкольной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3AE3" w:rsidRDefault="0038132D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оказания помощи родителям по проблеме  воспитания и развития у детей были проведены родительские собрания на темы  «</w:t>
      </w:r>
      <w:r w:rsidR="00343AE3">
        <w:rPr>
          <w:rFonts w:ascii="Times New Roman" w:hAnsi="Times New Roman" w:cs="Times New Roman"/>
          <w:sz w:val="24"/>
          <w:szCs w:val="24"/>
        </w:rPr>
        <w:t>Игра-ведущий вид деятельности детей</w:t>
      </w:r>
      <w:r>
        <w:rPr>
          <w:rFonts w:ascii="Times New Roman" w:hAnsi="Times New Roman" w:cs="Times New Roman"/>
          <w:sz w:val="24"/>
          <w:szCs w:val="24"/>
        </w:rPr>
        <w:t xml:space="preserve">», «Вот и стали мы на год взрослей», на которых рассматривались вопросы умственного воспитания. </w:t>
      </w:r>
      <w:r w:rsidR="00343AE3">
        <w:rPr>
          <w:rFonts w:ascii="Times New Roman" w:hAnsi="Times New Roman" w:cs="Times New Roman"/>
          <w:sz w:val="24"/>
          <w:szCs w:val="24"/>
        </w:rPr>
        <w:t xml:space="preserve">Родителям были даны рекомендации по существующей проблеме. Они познакомились с особенностями развития игровой деятельности в разные возрастные периоды. Им было рекомендовано узнать, какие игры предпочитают их дети,  собирать занимательный материал, создавать игры своими руками, пополняя домашнюю игротеку, организовывать совместную деятельность. Чтобы родителям было легче ориентироваться </w:t>
      </w:r>
      <w:r w:rsidR="00111761">
        <w:rPr>
          <w:rFonts w:ascii="Times New Roman" w:hAnsi="Times New Roman" w:cs="Times New Roman"/>
          <w:sz w:val="24"/>
          <w:szCs w:val="24"/>
        </w:rPr>
        <w:t>в вопросе умственного воспитания</w:t>
      </w:r>
      <w:r w:rsidR="00AA197D">
        <w:rPr>
          <w:rFonts w:ascii="Times New Roman" w:hAnsi="Times New Roman" w:cs="Times New Roman"/>
          <w:sz w:val="24"/>
          <w:szCs w:val="24"/>
        </w:rPr>
        <w:t>,</w:t>
      </w:r>
      <w:r w:rsidR="00873B48">
        <w:rPr>
          <w:rFonts w:ascii="Times New Roman" w:hAnsi="Times New Roman" w:cs="Times New Roman"/>
          <w:sz w:val="24"/>
          <w:szCs w:val="24"/>
        </w:rPr>
        <w:t xml:space="preserve"> </w:t>
      </w:r>
      <w:r w:rsidR="00343AE3">
        <w:rPr>
          <w:rFonts w:ascii="Times New Roman" w:hAnsi="Times New Roman" w:cs="Times New Roman"/>
          <w:sz w:val="24"/>
          <w:szCs w:val="24"/>
        </w:rPr>
        <w:t>были оформлены папки-передвижки «Занимательные игры для малышей»</w:t>
      </w:r>
      <w:r w:rsidR="00B7578F">
        <w:rPr>
          <w:rFonts w:ascii="Times New Roman" w:hAnsi="Times New Roman" w:cs="Times New Roman"/>
          <w:sz w:val="24"/>
          <w:szCs w:val="24"/>
        </w:rPr>
        <w:t xml:space="preserve"> </w:t>
      </w:r>
      <w:r w:rsidR="00A31BCB">
        <w:rPr>
          <w:rFonts w:ascii="Times New Roman" w:hAnsi="Times New Roman" w:cs="Times New Roman"/>
          <w:sz w:val="24"/>
          <w:szCs w:val="24"/>
        </w:rPr>
        <w:t>(см. приложение 4</w:t>
      </w:r>
      <w:r w:rsidR="001D268D">
        <w:rPr>
          <w:rFonts w:ascii="Times New Roman" w:hAnsi="Times New Roman" w:cs="Times New Roman"/>
          <w:sz w:val="24"/>
          <w:szCs w:val="24"/>
        </w:rPr>
        <w:t>)</w:t>
      </w:r>
      <w:r w:rsidR="00343AE3">
        <w:rPr>
          <w:rFonts w:ascii="Times New Roman" w:hAnsi="Times New Roman" w:cs="Times New Roman"/>
          <w:sz w:val="24"/>
          <w:szCs w:val="24"/>
        </w:rPr>
        <w:t>, «Во что играть дома с детьми», «</w:t>
      </w:r>
      <w:r w:rsidR="00111761">
        <w:rPr>
          <w:rFonts w:ascii="Times New Roman" w:hAnsi="Times New Roman" w:cs="Times New Roman"/>
          <w:sz w:val="24"/>
          <w:szCs w:val="24"/>
        </w:rPr>
        <w:t>Интеллектуальные игры».</w:t>
      </w:r>
    </w:p>
    <w:p w:rsidR="003D3739" w:rsidRDefault="0038132D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беседы и консультации помогли установить доверительные отношения с родителями  и привлечь их к участию в решении проблем. </w:t>
      </w:r>
    </w:p>
    <w:p w:rsidR="0038132D" w:rsidRPr="0038132D" w:rsidRDefault="0038132D" w:rsidP="00AF68C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2D">
        <w:rPr>
          <w:rFonts w:ascii="Times New Roman" w:hAnsi="Times New Roman" w:cs="Times New Roman"/>
          <w:b/>
          <w:sz w:val="24"/>
          <w:szCs w:val="24"/>
        </w:rPr>
        <w:t>Результативность.</w:t>
      </w:r>
    </w:p>
    <w:p w:rsidR="0038132D" w:rsidRDefault="0011176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эффектив</w:t>
      </w:r>
      <w:r w:rsidR="00AA197D">
        <w:rPr>
          <w:rFonts w:ascii="Times New Roman" w:hAnsi="Times New Roman" w:cs="Times New Roman"/>
          <w:sz w:val="24"/>
          <w:szCs w:val="24"/>
        </w:rPr>
        <w:t>ности своей деятельности</w:t>
      </w:r>
      <w:r w:rsidR="00A31BCB">
        <w:rPr>
          <w:rFonts w:ascii="Times New Roman" w:hAnsi="Times New Roman" w:cs="Times New Roman"/>
          <w:sz w:val="24"/>
          <w:szCs w:val="24"/>
        </w:rPr>
        <w:t xml:space="preserve"> с воспитанниками</w:t>
      </w:r>
      <w:r w:rsidR="00AA197D">
        <w:rPr>
          <w:rFonts w:ascii="Times New Roman" w:hAnsi="Times New Roman" w:cs="Times New Roman"/>
          <w:sz w:val="24"/>
          <w:szCs w:val="24"/>
        </w:rPr>
        <w:t xml:space="preserve"> </w:t>
      </w:r>
      <w:r w:rsidR="00A847D9">
        <w:rPr>
          <w:rFonts w:ascii="Times New Roman" w:hAnsi="Times New Roman" w:cs="Times New Roman"/>
          <w:sz w:val="24"/>
          <w:szCs w:val="24"/>
        </w:rPr>
        <w:t xml:space="preserve">по </w:t>
      </w:r>
      <w:r w:rsidR="00135E9F">
        <w:rPr>
          <w:rFonts w:ascii="Times New Roman" w:hAnsi="Times New Roman" w:cs="Times New Roman"/>
          <w:sz w:val="24"/>
          <w:szCs w:val="24"/>
        </w:rPr>
        <w:t xml:space="preserve">использованию дидактических игр, содержащих региональный компонент, </w:t>
      </w:r>
      <w:r w:rsidR="00AA197D">
        <w:rPr>
          <w:rFonts w:ascii="Times New Roman" w:hAnsi="Times New Roman" w:cs="Times New Roman"/>
          <w:sz w:val="24"/>
          <w:szCs w:val="24"/>
        </w:rPr>
        <w:t>автор опыта проводит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педагогическую диагностику </w:t>
      </w:r>
      <w:r w:rsidR="00135E9F">
        <w:rPr>
          <w:rFonts w:ascii="Times New Roman" w:hAnsi="Times New Roman" w:cs="Times New Roman"/>
          <w:sz w:val="24"/>
          <w:szCs w:val="24"/>
        </w:rPr>
        <w:t>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BCB">
        <w:rPr>
          <w:rFonts w:ascii="Times New Roman" w:hAnsi="Times New Roman" w:cs="Times New Roman"/>
          <w:sz w:val="24"/>
          <w:szCs w:val="24"/>
        </w:rPr>
        <w:t xml:space="preserve">элементарных </w:t>
      </w:r>
      <w:r>
        <w:rPr>
          <w:rFonts w:ascii="Times New Roman" w:hAnsi="Times New Roman" w:cs="Times New Roman"/>
          <w:sz w:val="24"/>
          <w:szCs w:val="24"/>
        </w:rPr>
        <w:t>математических представлений у детей.</w:t>
      </w:r>
    </w:p>
    <w:p w:rsidR="00111761" w:rsidRDefault="00135E9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диагностических исследований  показывают, что регулярное использование</w:t>
      </w:r>
      <w:r w:rsidR="00111761">
        <w:rPr>
          <w:rFonts w:ascii="Times New Roman" w:hAnsi="Times New Roman" w:cs="Times New Roman"/>
          <w:sz w:val="24"/>
          <w:szCs w:val="24"/>
        </w:rPr>
        <w:t xml:space="preserve"> </w:t>
      </w:r>
      <w:r w:rsidR="00B951B0">
        <w:rPr>
          <w:rFonts w:ascii="Times New Roman" w:hAnsi="Times New Roman" w:cs="Times New Roman"/>
          <w:sz w:val="24"/>
          <w:szCs w:val="24"/>
        </w:rPr>
        <w:t xml:space="preserve">системы познавательных игровых заданий и упражнений </w:t>
      </w:r>
      <w:r w:rsidR="00111761">
        <w:rPr>
          <w:rFonts w:ascii="Times New Roman" w:hAnsi="Times New Roman" w:cs="Times New Roman"/>
          <w:sz w:val="24"/>
          <w:szCs w:val="24"/>
        </w:rPr>
        <w:t>в восп</w:t>
      </w:r>
      <w:r w:rsidR="00873B48">
        <w:rPr>
          <w:rFonts w:ascii="Times New Roman" w:hAnsi="Times New Roman" w:cs="Times New Roman"/>
          <w:sz w:val="24"/>
          <w:szCs w:val="24"/>
        </w:rPr>
        <w:t xml:space="preserve">итательно-образовательном процессе по формированию элементарных математических представлений </w:t>
      </w:r>
      <w:r w:rsidR="00B951B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4D1">
        <w:rPr>
          <w:rFonts w:ascii="Times New Roman" w:hAnsi="Times New Roman" w:cs="Times New Roman"/>
          <w:sz w:val="24"/>
          <w:szCs w:val="24"/>
        </w:rPr>
        <w:t>дошкольников</w:t>
      </w:r>
      <w:r w:rsidR="00B951B0">
        <w:rPr>
          <w:rFonts w:ascii="Times New Roman" w:hAnsi="Times New Roman" w:cs="Times New Roman"/>
          <w:sz w:val="24"/>
          <w:szCs w:val="24"/>
        </w:rPr>
        <w:t xml:space="preserve"> позволяет развивать познавательные возможности и способности</w:t>
      </w:r>
      <w:r w:rsidR="00A31B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1B0">
        <w:rPr>
          <w:rFonts w:ascii="Times New Roman" w:hAnsi="Times New Roman" w:cs="Times New Roman"/>
          <w:sz w:val="24"/>
          <w:szCs w:val="24"/>
        </w:rPr>
        <w:t>расширять</w:t>
      </w:r>
      <w:r w:rsidR="00A31BCB">
        <w:rPr>
          <w:rFonts w:ascii="Times New Roman" w:hAnsi="Times New Roman" w:cs="Times New Roman"/>
          <w:sz w:val="24"/>
          <w:szCs w:val="24"/>
        </w:rPr>
        <w:t xml:space="preserve"> </w:t>
      </w:r>
      <w:r w:rsidR="00B951B0">
        <w:rPr>
          <w:rFonts w:ascii="Times New Roman" w:hAnsi="Times New Roman" w:cs="Times New Roman"/>
          <w:sz w:val="24"/>
          <w:szCs w:val="24"/>
        </w:rPr>
        <w:t xml:space="preserve"> кругозор детей</w:t>
      </w:r>
      <w:r>
        <w:rPr>
          <w:rFonts w:ascii="Times New Roman" w:hAnsi="Times New Roman" w:cs="Times New Roman"/>
          <w:sz w:val="24"/>
          <w:szCs w:val="24"/>
        </w:rPr>
        <w:t xml:space="preserve"> по ОО «Познавательное развитие»</w:t>
      </w:r>
      <w:r w:rsidR="00B951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1B0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способствует интеллектуальному</w:t>
      </w:r>
      <w:r w:rsidR="00B951B0">
        <w:rPr>
          <w:rFonts w:ascii="Times New Roman" w:hAnsi="Times New Roman" w:cs="Times New Roman"/>
          <w:sz w:val="24"/>
          <w:szCs w:val="24"/>
        </w:rPr>
        <w:t xml:space="preserve"> развитию, повышению качества</w:t>
      </w:r>
      <w:r w:rsidR="00111761">
        <w:rPr>
          <w:rFonts w:ascii="Times New Roman" w:hAnsi="Times New Roman" w:cs="Times New Roman"/>
          <w:sz w:val="24"/>
          <w:szCs w:val="24"/>
        </w:rPr>
        <w:t xml:space="preserve"> подготовленности к школе</w:t>
      </w:r>
      <w:r w:rsidR="00A31BCB">
        <w:rPr>
          <w:rFonts w:ascii="Times New Roman" w:hAnsi="Times New Roman" w:cs="Times New Roman"/>
          <w:sz w:val="24"/>
          <w:szCs w:val="24"/>
        </w:rPr>
        <w:t xml:space="preserve"> по данной теме</w:t>
      </w:r>
      <w:r w:rsidR="00B951B0">
        <w:rPr>
          <w:rFonts w:ascii="Times New Roman" w:hAnsi="Times New Roman" w:cs="Times New Roman"/>
          <w:sz w:val="24"/>
          <w:szCs w:val="24"/>
        </w:rPr>
        <w:t xml:space="preserve">. Дошкольники  более уверенно ориентируются </w:t>
      </w:r>
      <w:r w:rsidR="00111761">
        <w:rPr>
          <w:rFonts w:ascii="Times New Roman" w:hAnsi="Times New Roman" w:cs="Times New Roman"/>
          <w:sz w:val="24"/>
          <w:szCs w:val="24"/>
        </w:rPr>
        <w:t xml:space="preserve"> в простейших закономерностях окружающей действит</w:t>
      </w:r>
      <w:r w:rsidR="00B951B0">
        <w:rPr>
          <w:rFonts w:ascii="Times New Roman" w:hAnsi="Times New Roman" w:cs="Times New Roman"/>
          <w:sz w:val="24"/>
          <w:szCs w:val="24"/>
        </w:rPr>
        <w:t>ельности и активнее используют</w:t>
      </w:r>
      <w:r w:rsidR="00111761">
        <w:rPr>
          <w:rFonts w:ascii="Times New Roman" w:hAnsi="Times New Roman" w:cs="Times New Roman"/>
          <w:sz w:val="24"/>
          <w:szCs w:val="24"/>
        </w:rPr>
        <w:t xml:space="preserve"> полученные знания в повседневной жизни.</w:t>
      </w:r>
    </w:p>
    <w:p w:rsidR="00111761" w:rsidRDefault="00C236A1" w:rsidP="00C236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реализации в работе с детьми  математических игр  с использованием регионального компонента  в совместной и самостоятельной деятельности воспитанники лучше усвоили  знания и умения по программе, обогатили свои представления о малой родине.</w:t>
      </w:r>
    </w:p>
    <w:p w:rsidR="001D3E36" w:rsidRDefault="001D3E36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Подтверждением того служат результаты мониторингов, представленных в таблице.</w:t>
      </w:r>
    </w:p>
    <w:p w:rsidR="00C236A1" w:rsidRDefault="00C236A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6A1" w:rsidRDefault="00C236A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6A1" w:rsidRDefault="00C236A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2126"/>
        <w:gridCol w:w="2092"/>
      </w:tblGrid>
      <w:tr w:rsidR="001D3E36" w:rsidTr="001D3E36">
        <w:tc>
          <w:tcPr>
            <w:tcW w:w="3227" w:type="dxa"/>
          </w:tcPr>
          <w:p w:rsidR="001D3E36" w:rsidRDefault="001D3E36" w:rsidP="00DF1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математического развития</w:t>
            </w:r>
          </w:p>
        </w:tc>
        <w:tc>
          <w:tcPr>
            <w:tcW w:w="2126" w:type="dxa"/>
          </w:tcPr>
          <w:p w:rsidR="001D3E36" w:rsidRDefault="001D3E36" w:rsidP="001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126" w:type="dxa"/>
          </w:tcPr>
          <w:p w:rsidR="001D3E36" w:rsidRDefault="001D3E36" w:rsidP="001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092" w:type="dxa"/>
          </w:tcPr>
          <w:p w:rsidR="001D3E36" w:rsidRDefault="001D3E36" w:rsidP="001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1D3E36" w:rsidTr="001D3E36">
        <w:tc>
          <w:tcPr>
            <w:tcW w:w="3227" w:type="dxa"/>
          </w:tcPr>
          <w:p w:rsidR="001D3E36" w:rsidRDefault="001D3E36" w:rsidP="00DF1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126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6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092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1D3E36" w:rsidTr="001D3E36">
        <w:tc>
          <w:tcPr>
            <w:tcW w:w="3227" w:type="dxa"/>
          </w:tcPr>
          <w:p w:rsidR="001D3E36" w:rsidRDefault="001D3E36" w:rsidP="00DF1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126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092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1D3E36" w:rsidTr="001D3E36">
        <w:tc>
          <w:tcPr>
            <w:tcW w:w="3227" w:type="dxa"/>
          </w:tcPr>
          <w:p w:rsidR="001D3E36" w:rsidRDefault="001D3E36" w:rsidP="00DF1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092" w:type="dxa"/>
          </w:tcPr>
          <w:p w:rsidR="001D3E36" w:rsidRDefault="0007211C" w:rsidP="0007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</w:tbl>
    <w:p w:rsidR="00C236A1" w:rsidRDefault="00C236A1" w:rsidP="00404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36A1" w:rsidRDefault="00C236A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6A1" w:rsidRDefault="00C236A1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DDC" w:rsidRDefault="00A42DDC" w:rsidP="00A42DD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мониторинга  развития детей с мая 2013 по май 2016 гг. </w:t>
      </w:r>
    </w:p>
    <w:p w:rsidR="00A42DDC" w:rsidRDefault="00A42DDC" w:rsidP="00A42DD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42DDC" w:rsidRDefault="00A42DD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2DDC" w:rsidRDefault="00A42DD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6688" w:rsidRDefault="008E6688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BCB" w:rsidRDefault="00A31BCB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7CE" w:rsidRDefault="009F0303" w:rsidP="009F03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промежуточного мониторинга показывают, что высокий уровень увеличился на 60%.</w:t>
      </w:r>
    </w:p>
    <w:p w:rsidR="00B7578F" w:rsidRDefault="0007211C" w:rsidP="00F23C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данных</w:t>
      </w:r>
      <w:r w:rsidR="00A31BCB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можно сделать следующий вывод: математические игры с </w:t>
      </w:r>
      <w:r w:rsidR="009074D1">
        <w:rPr>
          <w:rFonts w:ascii="Times New Roman" w:hAnsi="Times New Roman" w:cs="Times New Roman"/>
          <w:sz w:val="24"/>
          <w:szCs w:val="24"/>
        </w:rPr>
        <w:t>использованием регионального компонента</w:t>
      </w:r>
      <w:r>
        <w:rPr>
          <w:rFonts w:ascii="Times New Roman" w:hAnsi="Times New Roman" w:cs="Times New Roman"/>
          <w:sz w:val="24"/>
          <w:szCs w:val="24"/>
        </w:rPr>
        <w:t xml:space="preserve"> в сочетании с непосредственной образовательной деятельностью и самостоятельной деятельностью являются важным эффективным средством, способств</w:t>
      </w:r>
      <w:r w:rsidR="00CA7490">
        <w:rPr>
          <w:rFonts w:ascii="Times New Roman" w:hAnsi="Times New Roman" w:cs="Times New Roman"/>
          <w:sz w:val="24"/>
          <w:szCs w:val="24"/>
        </w:rPr>
        <w:t xml:space="preserve">ующим овладению элементарными математическими знаниями и умениями, дальнейшему умственному развитию детей дошкольного возраста. Следовательно, дидактические игры по формированию элементарных математических представлений с </w:t>
      </w:r>
      <w:r w:rsidR="009074D1">
        <w:rPr>
          <w:rFonts w:ascii="Times New Roman" w:hAnsi="Times New Roman" w:cs="Times New Roman"/>
          <w:sz w:val="24"/>
          <w:szCs w:val="24"/>
        </w:rPr>
        <w:t xml:space="preserve">использованием регионального компонента </w:t>
      </w:r>
      <w:r w:rsidR="00CA7490">
        <w:rPr>
          <w:rFonts w:ascii="Times New Roman" w:hAnsi="Times New Roman" w:cs="Times New Roman"/>
          <w:sz w:val="24"/>
          <w:szCs w:val="24"/>
        </w:rPr>
        <w:t>должны использоваться в воспита</w:t>
      </w:r>
      <w:r w:rsidR="00F23C90">
        <w:rPr>
          <w:rFonts w:ascii="Times New Roman" w:hAnsi="Times New Roman" w:cs="Times New Roman"/>
          <w:sz w:val="24"/>
          <w:szCs w:val="24"/>
        </w:rPr>
        <w:t>тельно-образовательном процессе.</w:t>
      </w:r>
    </w:p>
    <w:p w:rsidR="00B7578F" w:rsidRDefault="00B7578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1F1F" w:rsidRPr="00341F1F" w:rsidRDefault="00341F1F" w:rsidP="00AF68C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F1F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BE28F3" w:rsidRDefault="00341F1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28F3">
        <w:rPr>
          <w:rFonts w:ascii="Times New Roman" w:hAnsi="Times New Roman" w:cs="Times New Roman"/>
          <w:sz w:val="24"/>
          <w:szCs w:val="24"/>
        </w:rPr>
        <w:t xml:space="preserve">Белошистая А.В.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="001D268D">
        <w:rPr>
          <w:rFonts w:ascii="Times New Roman" w:hAnsi="Times New Roman" w:cs="Times New Roman"/>
          <w:sz w:val="24"/>
          <w:szCs w:val="24"/>
        </w:rPr>
        <w:t>Д</w:t>
      </w:r>
      <w:r w:rsidR="00BE28F3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="00BE28F3">
        <w:rPr>
          <w:rFonts w:ascii="Times New Roman" w:hAnsi="Times New Roman" w:cs="Times New Roman"/>
          <w:sz w:val="24"/>
          <w:szCs w:val="24"/>
        </w:rPr>
        <w:t xml:space="preserve">. </w:t>
      </w:r>
      <w:r w:rsidR="001D268D">
        <w:rPr>
          <w:rFonts w:ascii="Times New Roman" w:hAnsi="Times New Roman" w:cs="Times New Roman"/>
          <w:sz w:val="24"/>
          <w:szCs w:val="24"/>
        </w:rPr>
        <w:t>Ф</w:t>
      </w:r>
      <w:r w:rsidR="00BE28F3">
        <w:rPr>
          <w:rFonts w:ascii="Times New Roman" w:hAnsi="Times New Roman" w:cs="Times New Roman"/>
          <w:sz w:val="24"/>
          <w:szCs w:val="24"/>
        </w:rPr>
        <w:t xml:space="preserve">акультета </w:t>
      </w:r>
      <w:proofErr w:type="spellStart"/>
      <w:r w:rsidR="00BE28F3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BE28F3">
        <w:rPr>
          <w:rFonts w:ascii="Times New Roman" w:hAnsi="Times New Roman" w:cs="Times New Roman"/>
          <w:sz w:val="24"/>
          <w:szCs w:val="24"/>
        </w:rPr>
        <w:t xml:space="preserve">. </w:t>
      </w:r>
      <w:r w:rsidR="001D268D">
        <w:rPr>
          <w:rFonts w:ascii="Times New Roman" w:hAnsi="Times New Roman" w:cs="Times New Roman"/>
          <w:sz w:val="24"/>
          <w:szCs w:val="24"/>
        </w:rPr>
        <w:t>У</w:t>
      </w:r>
      <w:r w:rsidR="00BE28F3">
        <w:rPr>
          <w:rFonts w:ascii="Times New Roman" w:hAnsi="Times New Roman" w:cs="Times New Roman"/>
          <w:sz w:val="24"/>
          <w:szCs w:val="24"/>
        </w:rPr>
        <w:t xml:space="preserve">чеб. </w:t>
      </w:r>
      <w:r w:rsidR="001D268D">
        <w:rPr>
          <w:rFonts w:ascii="Times New Roman" w:hAnsi="Times New Roman" w:cs="Times New Roman"/>
          <w:sz w:val="24"/>
          <w:szCs w:val="24"/>
        </w:rPr>
        <w:t>З</w:t>
      </w:r>
      <w:r w:rsidR="00BE28F3">
        <w:rPr>
          <w:rFonts w:ascii="Times New Roman" w:hAnsi="Times New Roman" w:cs="Times New Roman"/>
          <w:sz w:val="24"/>
          <w:szCs w:val="24"/>
        </w:rPr>
        <w:t>аведений.-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BE28F3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="00BE28F3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="00BE28F3">
        <w:rPr>
          <w:rFonts w:ascii="Times New Roman" w:hAnsi="Times New Roman" w:cs="Times New Roman"/>
          <w:sz w:val="24"/>
          <w:szCs w:val="24"/>
        </w:rPr>
        <w:t xml:space="preserve">. </w:t>
      </w:r>
      <w:r w:rsidR="001D268D">
        <w:rPr>
          <w:rFonts w:ascii="Times New Roman" w:hAnsi="Times New Roman" w:cs="Times New Roman"/>
          <w:sz w:val="24"/>
          <w:szCs w:val="24"/>
        </w:rPr>
        <w:t>И</w:t>
      </w:r>
      <w:r w:rsidR="00BE28F3">
        <w:rPr>
          <w:rFonts w:ascii="Times New Roman" w:hAnsi="Times New Roman" w:cs="Times New Roman"/>
          <w:sz w:val="24"/>
          <w:szCs w:val="24"/>
        </w:rPr>
        <w:t xml:space="preserve">зд. </w:t>
      </w:r>
      <w:r w:rsidR="001D268D">
        <w:rPr>
          <w:rFonts w:ascii="Times New Roman" w:hAnsi="Times New Roman" w:cs="Times New Roman"/>
          <w:sz w:val="24"/>
          <w:szCs w:val="24"/>
        </w:rPr>
        <w:t>Ц</w:t>
      </w:r>
      <w:r w:rsidR="00BE28F3">
        <w:rPr>
          <w:rFonts w:ascii="Times New Roman" w:hAnsi="Times New Roman" w:cs="Times New Roman"/>
          <w:sz w:val="24"/>
          <w:szCs w:val="24"/>
        </w:rPr>
        <w:t>ентр ВЛАДОС, 2003.-400с.</w:t>
      </w:r>
    </w:p>
    <w:p w:rsidR="00BE28F3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E28F3">
        <w:rPr>
          <w:rFonts w:ascii="Times New Roman" w:hAnsi="Times New Roman" w:cs="Times New Roman"/>
          <w:sz w:val="24"/>
          <w:szCs w:val="24"/>
        </w:rPr>
        <w:t xml:space="preserve">Бондаренко А.К., </w:t>
      </w:r>
      <w:proofErr w:type="spellStart"/>
      <w:r w:rsidR="00BE28F3">
        <w:rPr>
          <w:rFonts w:ascii="Times New Roman" w:hAnsi="Times New Roman" w:cs="Times New Roman"/>
          <w:sz w:val="24"/>
          <w:szCs w:val="24"/>
        </w:rPr>
        <w:t>Матусик</w:t>
      </w:r>
      <w:proofErr w:type="spellEnd"/>
      <w:r w:rsidR="00BE28F3">
        <w:rPr>
          <w:rFonts w:ascii="Times New Roman" w:hAnsi="Times New Roman" w:cs="Times New Roman"/>
          <w:sz w:val="24"/>
          <w:szCs w:val="24"/>
        </w:rPr>
        <w:t xml:space="preserve"> А.И. Воспитание детей в игре. Пособие для воспитателя детского сада</w:t>
      </w:r>
      <w:r w:rsidR="00847437">
        <w:rPr>
          <w:rFonts w:ascii="Times New Roman" w:hAnsi="Times New Roman" w:cs="Times New Roman"/>
          <w:sz w:val="24"/>
          <w:szCs w:val="24"/>
        </w:rPr>
        <w:t>.-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847437">
        <w:rPr>
          <w:rFonts w:ascii="Times New Roman" w:hAnsi="Times New Roman" w:cs="Times New Roman"/>
          <w:sz w:val="24"/>
          <w:szCs w:val="24"/>
        </w:rPr>
        <w:t>М.: Просвещение, 1983.</w:t>
      </w:r>
    </w:p>
    <w:p w:rsidR="00341F1F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41F1F">
        <w:rPr>
          <w:rFonts w:ascii="Times New Roman" w:hAnsi="Times New Roman" w:cs="Times New Roman"/>
          <w:sz w:val="24"/>
          <w:szCs w:val="24"/>
        </w:rPr>
        <w:t>Веракса Н.Е. , Комарова Т.С., Васильева М.А. От рождения до школы. Примерная основная образовательная программа дошкольного образования. Издательство: Мозаика-синтез, 2015.-383с.</w:t>
      </w:r>
    </w:p>
    <w:p w:rsidR="00BE28F3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E28F3">
        <w:rPr>
          <w:rFonts w:ascii="Times New Roman" w:hAnsi="Times New Roman" w:cs="Times New Roman"/>
          <w:sz w:val="24"/>
          <w:szCs w:val="24"/>
        </w:rPr>
        <w:t>Коваленко В.Г. Дидактические игры на уроках математики</w:t>
      </w:r>
      <w:proofErr w:type="gramStart"/>
      <w:r w:rsidR="00BE28F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BE28F3">
        <w:rPr>
          <w:rFonts w:ascii="Times New Roman" w:hAnsi="Times New Roman" w:cs="Times New Roman"/>
          <w:sz w:val="24"/>
          <w:szCs w:val="24"/>
        </w:rPr>
        <w:t>М., 1990.</w:t>
      </w:r>
    </w:p>
    <w:p w:rsidR="00341F1F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41F1F">
        <w:rPr>
          <w:rFonts w:ascii="Times New Roman" w:hAnsi="Times New Roman" w:cs="Times New Roman"/>
          <w:sz w:val="24"/>
          <w:szCs w:val="24"/>
        </w:rPr>
        <w:t>Михайлова З.А. Игровые занимательные задачи для дошкольников</w:t>
      </w:r>
      <w:proofErr w:type="gramStart"/>
      <w:r w:rsidR="00341F1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341F1F">
        <w:rPr>
          <w:rFonts w:ascii="Times New Roman" w:hAnsi="Times New Roman" w:cs="Times New Roman"/>
          <w:sz w:val="24"/>
          <w:szCs w:val="24"/>
        </w:rPr>
        <w:t>М., Просвещение, 1990.</w:t>
      </w:r>
    </w:p>
    <w:p w:rsidR="00BE28F3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E28F3">
        <w:rPr>
          <w:rFonts w:ascii="Times New Roman" w:hAnsi="Times New Roman" w:cs="Times New Roman"/>
          <w:sz w:val="24"/>
          <w:szCs w:val="24"/>
        </w:rPr>
        <w:t>Михайлова З.А. и др. Теории и техноло</w:t>
      </w:r>
      <w:r w:rsidR="007C347F">
        <w:rPr>
          <w:rFonts w:ascii="Times New Roman" w:hAnsi="Times New Roman" w:cs="Times New Roman"/>
          <w:sz w:val="24"/>
          <w:szCs w:val="24"/>
        </w:rPr>
        <w:t>гии математического развития де</w:t>
      </w:r>
      <w:r w:rsidR="00BE28F3">
        <w:rPr>
          <w:rFonts w:ascii="Times New Roman" w:hAnsi="Times New Roman" w:cs="Times New Roman"/>
          <w:sz w:val="24"/>
          <w:szCs w:val="24"/>
        </w:rPr>
        <w:t>т</w:t>
      </w:r>
      <w:r w:rsidR="007C347F">
        <w:rPr>
          <w:rFonts w:ascii="Times New Roman" w:hAnsi="Times New Roman" w:cs="Times New Roman"/>
          <w:sz w:val="24"/>
          <w:szCs w:val="24"/>
        </w:rPr>
        <w:t>е</w:t>
      </w:r>
      <w:r w:rsidR="00BE28F3">
        <w:rPr>
          <w:rFonts w:ascii="Times New Roman" w:hAnsi="Times New Roman" w:cs="Times New Roman"/>
          <w:sz w:val="24"/>
          <w:szCs w:val="24"/>
        </w:rPr>
        <w:t>й дошкольного возраста.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1D268D">
        <w:rPr>
          <w:rFonts w:ascii="Times New Roman" w:hAnsi="Times New Roman" w:cs="Times New Roman"/>
          <w:sz w:val="24"/>
          <w:szCs w:val="24"/>
        </w:rPr>
        <w:t>–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r w:rsidR="00BE28F3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="00BE28F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BE28F3">
        <w:rPr>
          <w:rFonts w:ascii="Times New Roman" w:hAnsi="Times New Roman" w:cs="Times New Roman"/>
          <w:sz w:val="24"/>
          <w:szCs w:val="24"/>
        </w:rPr>
        <w:t>ДЕТСТВО-ПРЕСС, 2008.-384с.</w:t>
      </w:r>
    </w:p>
    <w:p w:rsidR="00341F1F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41F1F">
        <w:rPr>
          <w:rFonts w:ascii="Times New Roman" w:hAnsi="Times New Roman" w:cs="Times New Roman"/>
          <w:sz w:val="24"/>
          <w:szCs w:val="24"/>
        </w:rPr>
        <w:t>Перова М.И. Дидактические игры и упражнения по математике для работы с детьми дошкольного и младшего школьного возраста</w:t>
      </w:r>
      <w:proofErr w:type="gramStart"/>
      <w:r w:rsidR="00341F1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341F1F">
        <w:rPr>
          <w:rFonts w:ascii="Times New Roman" w:hAnsi="Times New Roman" w:cs="Times New Roman"/>
          <w:sz w:val="24"/>
          <w:szCs w:val="24"/>
        </w:rPr>
        <w:t>М., 1996.</w:t>
      </w:r>
    </w:p>
    <w:p w:rsidR="00341F1F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41F1F">
        <w:rPr>
          <w:rFonts w:ascii="Times New Roman" w:hAnsi="Times New Roman" w:cs="Times New Roman"/>
          <w:sz w:val="24"/>
          <w:szCs w:val="24"/>
        </w:rPr>
        <w:t>Столяр А.А. Формирование элементарных математических представлений у дошкольников. М.: Просвещение, 1998.</w:t>
      </w:r>
    </w:p>
    <w:p w:rsidR="00C84E05" w:rsidRDefault="00C84E05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9.Интернет ресурсы:</w:t>
      </w:r>
    </w:p>
    <w:p w:rsidR="00C84E05" w:rsidRPr="0037028A" w:rsidRDefault="00511834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detskii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sad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matemat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ika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didakticheskie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igry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sisteme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obucheniya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doshkolnikov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prostransvennym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orient</w:t>
        </w:r>
      </w:hyperlink>
    </w:p>
    <w:p w:rsidR="0037028A" w:rsidRPr="0037028A" w:rsidRDefault="00511834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student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zoomru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pedagog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metodika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formirovaniya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doshkolnikov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prostranstvennyh</w:t>
        </w:r>
        <w:proofErr w:type="spellEnd"/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/194230.1618693.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</w:rPr>
          <w:t>2.</w:t>
        </w:r>
        <w:r w:rsidR="0037028A" w:rsidRPr="003504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37028A" w:rsidRPr="0037028A" w:rsidRDefault="0037028A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1F1F" w:rsidRDefault="00341F1F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12CC" w:rsidRDefault="00DF12CC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4309" w:rsidRDefault="00D04309" w:rsidP="00D85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495" w:rsidRDefault="00D87495" w:rsidP="00D87495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D04309" w:rsidRDefault="00D04309" w:rsidP="00D8749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87495" w:rsidRPr="00D87495" w:rsidRDefault="00D87495" w:rsidP="00D874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495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D87495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1.Знакомы ли Вы с дидактическими играми по математике с использованием регионального компонента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-да;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-нет;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-затрудняюсь ответить.</w:t>
      </w:r>
    </w:p>
    <w:p w:rsidR="00D87495" w:rsidRPr="004B1FEF" w:rsidRDefault="00D87495" w:rsidP="004B1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495" w:rsidRPr="004B1FEF" w:rsidRDefault="004B1FEF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87495" w:rsidRPr="004B1FEF">
        <w:rPr>
          <w:rFonts w:ascii="Times New Roman" w:hAnsi="Times New Roman" w:cs="Times New Roman"/>
          <w:sz w:val="24"/>
          <w:szCs w:val="24"/>
        </w:rPr>
        <w:t>.Как Вы считаете, нужно ли использовать дидактические игры познавательного характера в домашних условиях?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-да;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-нет;</w:t>
      </w:r>
    </w:p>
    <w:p w:rsidR="00D87495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-затрудняюсь ответить.</w:t>
      </w:r>
    </w:p>
    <w:p w:rsidR="004B1FEF" w:rsidRDefault="004B1FEF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1FEF" w:rsidRPr="004B1FEF" w:rsidRDefault="004B1FEF" w:rsidP="004B1F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B1FEF">
        <w:rPr>
          <w:rFonts w:ascii="Times New Roman" w:hAnsi="Times New Roman" w:cs="Times New Roman"/>
          <w:sz w:val="24"/>
          <w:szCs w:val="24"/>
        </w:rPr>
        <w:t>.Играете ли Вы дома с детьми в математические игры, содержащие региональный компонент?</w:t>
      </w:r>
    </w:p>
    <w:p w:rsidR="004B1FEF" w:rsidRPr="004B1FEF" w:rsidRDefault="004B1FEF" w:rsidP="004B1F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-да;</w:t>
      </w:r>
    </w:p>
    <w:p w:rsidR="004B1FEF" w:rsidRPr="004B1FEF" w:rsidRDefault="004B1FEF" w:rsidP="004B1F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-нет;</w:t>
      </w:r>
    </w:p>
    <w:p w:rsidR="004B1FEF" w:rsidRPr="004B1FEF" w:rsidRDefault="004B1FEF" w:rsidP="004B1F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-затрудняюсь ответить.</w:t>
      </w:r>
    </w:p>
    <w:p w:rsidR="004B1FEF" w:rsidRPr="004B1FEF" w:rsidRDefault="004B1FEF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4.Вы интересуетесь успехами ребёнка в детском саду?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-да;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-нет;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>-не всегда.</w:t>
      </w: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7495" w:rsidRPr="004B1FEF" w:rsidRDefault="00D87495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EF">
        <w:rPr>
          <w:rFonts w:ascii="Times New Roman" w:hAnsi="Times New Roman" w:cs="Times New Roman"/>
          <w:sz w:val="24"/>
          <w:szCs w:val="24"/>
        </w:rPr>
        <w:t xml:space="preserve">5.Какую, по вашему мнению, работу </w:t>
      </w:r>
      <w:r w:rsidR="004B1FEF" w:rsidRPr="004B1FEF">
        <w:rPr>
          <w:rFonts w:ascii="Times New Roman" w:hAnsi="Times New Roman" w:cs="Times New Roman"/>
          <w:sz w:val="24"/>
          <w:szCs w:val="24"/>
        </w:rPr>
        <w:t xml:space="preserve">с детьми и родителями </w:t>
      </w:r>
      <w:r w:rsidRPr="004B1FEF">
        <w:rPr>
          <w:rFonts w:ascii="Times New Roman" w:hAnsi="Times New Roman" w:cs="Times New Roman"/>
          <w:sz w:val="24"/>
          <w:szCs w:val="24"/>
        </w:rPr>
        <w:t>необходимо запланироват</w:t>
      </w:r>
      <w:r w:rsidR="004B1FEF" w:rsidRPr="004B1FEF">
        <w:rPr>
          <w:rFonts w:ascii="Times New Roman" w:hAnsi="Times New Roman" w:cs="Times New Roman"/>
          <w:sz w:val="24"/>
          <w:szCs w:val="24"/>
        </w:rPr>
        <w:t>ь воспитателям по данной теме?</w:t>
      </w:r>
    </w:p>
    <w:p w:rsidR="004B1FEF" w:rsidRPr="004B1FEF" w:rsidRDefault="004B1FEF" w:rsidP="00D87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1FEF" w:rsidRDefault="004B1FEF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B1FEF" w:rsidRDefault="004B1FEF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04589" w:rsidRDefault="00404589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04589" w:rsidRDefault="00404589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04589" w:rsidRDefault="00404589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B1FEF" w:rsidRDefault="004B1FEF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B1FEF" w:rsidRDefault="004B1FEF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31BCB" w:rsidRPr="004B1FEF" w:rsidRDefault="004B1FEF" w:rsidP="004B1FE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участие!</w:t>
      </w:r>
    </w:p>
    <w:p w:rsidR="00A31BCB" w:rsidRDefault="00A31BCB" w:rsidP="00DF1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C90" w:rsidRDefault="00F23C90" w:rsidP="00F2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F2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F2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589" w:rsidRDefault="00404589" w:rsidP="00F2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6E9" w:rsidRDefault="00EE16E9" w:rsidP="00EE16E9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1BCB">
        <w:rPr>
          <w:rFonts w:ascii="Times New Roman" w:hAnsi="Times New Roman" w:cs="Times New Roman"/>
          <w:sz w:val="24"/>
          <w:szCs w:val="24"/>
        </w:rPr>
        <w:t>2</w:t>
      </w:r>
      <w:r w:rsidR="001D268D">
        <w:rPr>
          <w:rFonts w:ascii="Times New Roman" w:hAnsi="Times New Roman" w:cs="Times New Roman"/>
          <w:sz w:val="24"/>
          <w:szCs w:val="24"/>
        </w:rPr>
        <w:t>.</w:t>
      </w:r>
    </w:p>
    <w:p w:rsidR="00EE16E9" w:rsidRDefault="00EE16E9" w:rsidP="00EE16E9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D06FB" w:rsidRDefault="00EE16E9" w:rsidP="00ED06F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6E9">
        <w:rPr>
          <w:rFonts w:ascii="Times New Roman" w:hAnsi="Times New Roman" w:cs="Times New Roman"/>
          <w:b/>
          <w:sz w:val="28"/>
          <w:szCs w:val="28"/>
        </w:rPr>
        <w:t xml:space="preserve">Дидактические игры </w:t>
      </w:r>
    </w:p>
    <w:p w:rsidR="00ED06FB" w:rsidRDefault="00EE16E9" w:rsidP="00ED06F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6E9">
        <w:rPr>
          <w:rFonts w:ascii="Times New Roman" w:hAnsi="Times New Roman" w:cs="Times New Roman"/>
          <w:b/>
          <w:sz w:val="28"/>
          <w:szCs w:val="28"/>
        </w:rPr>
        <w:t xml:space="preserve">по формированию математических представлений </w:t>
      </w:r>
    </w:p>
    <w:p w:rsidR="00EE16E9" w:rsidRPr="00EE16E9" w:rsidRDefault="00EE16E9" w:rsidP="00ED06F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6E9">
        <w:rPr>
          <w:rFonts w:ascii="Times New Roman" w:hAnsi="Times New Roman" w:cs="Times New Roman"/>
          <w:b/>
          <w:sz w:val="28"/>
          <w:szCs w:val="28"/>
        </w:rPr>
        <w:t>с использованием регионального компонента</w:t>
      </w:r>
    </w:p>
    <w:p w:rsidR="004B1FEF" w:rsidRDefault="004B1FEF" w:rsidP="00F23C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F23C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309" w:rsidRDefault="000E4C96" w:rsidP="00F23C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1.Дидактическая игра </w:t>
      </w:r>
      <w:r w:rsidR="00EE16E9" w:rsidRPr="00EE16E9">
        <w:rPr>
          <w:rFonts w:ascii="Times New Roman" w:hAnsi="Times New Roman" w:cs="Times New Roman"/>
          <w:b/>
          <w:sz w:val="24"/>
          <w:szCs w:val="24"/>
        </w:rPr>
        <w:t>« ТУЧЕЙКИ».</w:t>
      </w:r>
    </w:p>
    <w:p w:rsidR="00404589" w:rsidRDefault="00404589" w:rsidP="00F23C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589" w:rsidRDefault="00404589" w:rsidP="00F23C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309" w:rsidRPr="00EE16E9" w:rsidRDefault="00D04309" w:rsidP="00D043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81325" cy="2543175"/>
            <wp:effectExtent l="0" t="0" r="0" b="0"/>
            <wp:docPr id="17" name="Рисунок 17" descr="G:\брошюра ЦРО\1 туче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брошюра ЦРО\1 тучей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2" cy="254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6E9" w:rsidRPr="00EE16E9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E16E9" w:rsidRPr="00EE16E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E16E9" w:rsidRPr="00EE16E9" w:rsidRDefault="00EE16E9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6E9">
        <w:rPr>
          <w:rFonts w:ascii="Times New Roman" w:hAnsi="Times New Roman" w:cs="Times New Roman"/>
          <w:sz w:val="24"/>
          <w:szCs w:val="24"/>
        </w:rPr>
        <w:t>Научить определять количество предметов на ощупь. Закрепить счёт до 10. Формировать представление о равенстве: определять равное количество  в группах, состоящих из разных предметов; правильно обобщать числовые значения на</w:t>
      </w:r>
      <w:r w:rsidR="000E4C96">
        <w:rPr>
          <w:rFonts w:ascii="Times New Roman" w:hAnsi="Times New Roman" w:cs="Times New Roman"/>
          <w:sz w:val="24"/>
          <w:szCs w:val="24"/>
        </w:rPr>
        <w:t xml:space="preserve"> основе счёта и сравнения групп (</w:t>
      </w:r>
      <w:r w:rsidR="000E4C9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E4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игре</w:t>
      </w:r>
      <w:r w:rsidRPr="00EE16E9">
        <w:rPr>
          <w:rFonts w:ascii="Times New Roman" w:hAnsi="Times New Roman" w:cs="Times New Roman"/>
          <w:sz w:val="24"/>
          <w:szCs w:val="24"/>
        </w:rPr>
        <w:t xml:space="preserve"> участвует 1-3 игрока</w:t>
      </w:r>
      <w:r w:rsidR="000E4C96">
        <w:rPr>
          <w:rFonts w:ascii="Times New Roman" w:hAnsi="Times New Roman" w:cs="Times New Roman"/>
          <w:sz w:val="24"/>
          <w:szCs w:val="24"/>
        </w:rPr>
        <w:t>)</w:t>
      </w:r>
      <w:r w:rsidRPr="00EE16E9">
        <w:rPr>
          <w:rFonts w:ascii="Times New Roman" w:hAnsi="Times New Roman" w:cs="Times New Roman"/>
          <w:sz w:val="24"/>
          <w:szCs w:val="24"/>
        </w:rPr>
        <w:t>.</w:t>
      </w:r>
    </w:p>
    <w:p w:rsidR="00EE16E9" w:rsidRPr="00EE16E9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EE16E9" w:rsidRPr="00EE16E9">
        <w:rPr>
          <w:rFonts w:ascii="Times New Roman" w:hAnsi="Times New Roman" w:cs="Times New Roman"/>
          <w:sz w:val="24"/>
          <w:szCs w:val="24"/>
        </w:rPr>
        <w:t>:</w:t>
      </w:r>
    </w:p>
    <w:p w:rsidR="00EE16E9" w:rsidRPr="00EE16E9" w:rsidRDefault="00EE16E9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6E9">
        <w:rPr>
          <w:rFonts w:ascii="Times New Roman" w:hAnsi="Times New Roman" w:cs="Times New Roman"/>
          <w:sz w:val="24"/>
          <w:szCs w:val="24"/>
        </w:rPr>
        <w:t xml:space="preserve">Ведущий предлагает определить на ощупь количество предметов, размещённых в </w:t>
      </w:r>
      <w:proofErr w:type="spellStart"/>
      <w:r w:rsidRPr="00EE16E9">
        <w:rPr>
          <w:rFonts w:ascii="Times New Roman" w:hAnsi="Times New Roman" w:cs="Times New Roman"/>
          <w:sz w:val="24"/>
          <w:szCs w:val="24"/>
        </w:rPr>
        <w:t>тучейке</w:t>
      </w:r>
      <w:proofErr w:type="spellEnd"/>
      <w:r w:rsidRPr="00EE16E9">
        <w:rPr>
          <w:rFonts w:ascii="Times New Roman" w:hAnsi="Times New Roman" w:cs="Times New Roman"/>
          <w:sz w:val="24"/>
          <w:szCs w:val="24"/>
        </w:rPr>
        <w:t xml:space="preserve"> (пуговиц, монет). Участники игры проверяют количество предметов в </w:t>
      </w:r>
      <w:proofErr w:type="spellStart"/>
      <w:r w:rsidRPr="00EE16E9">
        <w:rPr>
          <w:rFonts w:ascii="Times New Roman" w:hAnsi="Times New Roman" w:cs="Times New Roman"/>
          <w:sz w:val="24"/>
          <w:szCs w:val="24"/>
        </w:rPr>
        <w:t>тучейке</w:t>
      </w:r>
      <w:proofErr w:type="spellEnd"/>
      <w:r w:rsidRPr="00EE16E9">
        <w:rPr>
          <w:rFonts w:ascii="Times New Roman" w:hAnsi="Times New Roman" w:cs="Times New Roman"/>
          <w:sz w:val="24"/>
          <w:szCs w:val="24"/>
        </w:rPr>
        <w:t xml:space="preserve"> у партнёров по игре. Можно размещать одинаковое или разное количество предметов в </w:t>
      </w:r>
      <w:proofErr w:type="spellStart"/>
      <w:r w:rsidRPr="00EE16E9">
        <w:rPr>
          <w:rFonts w:ascii="Times New Roman" w:hAnsi="Times New Roman" w:cs="Times New Roman"/>
          <w:sz w:val="24"/>
          <w:szCs w:val="24"/>
        </w:rPr>
        <w:t>тучейки</w:t>
      </w:r>
      <w:proofErr w:type="spellEnd"/>
      <w:r w:rsidRPr="00EE16E9">
        <w:rPr>
          <w:rFonts w:ascii="Times New Roman" w:hAnsi="Times New Roman" w:cs="Times New Roman"/>
          <w:sz w:val="24"/>
          <w:szCs w:val="24"/>
        </w:rPr>
        <w:t xml:space="preserve"> с целью сравнения с другими игроками.</w:t>
      </w: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589" w:rsidRDefault="00404589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2.Дидактическая игра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ED06FB" w:rsidRPr="00ED06FB">
        <w:rPr>
          <w:rFonts w:ascii="Times New Roman" w:hAnsi="Times New Roman" w:cs="Times New Roman"/>
          <w:b/>
          <w:sz w:val="24"/>
          <w:szCs w:val="24"/>
        </w:rPr>
        <w:t>МАТЕМАТИЧЕСКИЕ</w:t>
      </w:r>
      <w:proofErr w:type="gramEnd"/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 ПАЗЛЫ».</w:t>
      </w:r>
    </w:p>
    <w:p w:rsidR="00D04309" w:rsidRDefault="00D04309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309" w:rsidRPr="00ED06FB" w:rsidRDefault="00D04309" w:rsidP="00D043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52750" cy="2466975"/>
            <wp:effectExtent l="0" t="0" r="0" b="0"/>
            <wp:docPr id="16" name="Рисунок 16" descr="G:\брошюра ЦРО\2 математические паз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брошюра ЦРО\2 математические пазл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4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FEF" w:rsidRDefault="004B1FEF" w:rsidP="000E4C9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0E4C9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6FB" w:rsidRPr="00ED06FB" w:rsidRDefault="000E4C96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06FB" w:rsidRPr="00ED06FB">
        <w:rPr>
          <w:rFonts w:ascii="Times New Roman" w:hAnsi="Times New Roman" w:cs="Times New Roman"/>
          <w:sz w:val="24"/>
          <w:szCs w:val="24"/>
        </w:rPr>
        <w:t>Учить считать до 10. Научить соотносить количество предметов с цифрой. Продолжать учить сравнивать группы предметов и определять большее или меньшее количество. Учить на наглядной основе составлять и решать простые арифметические задачи на сложение и на вычитание; при решении задач пользоваться знаками действий: плюс</w:t>
      </w:r>
      <w:proofErr w:type="gramStart"/>
      <w:r w:rsidR="00ED06FB" w:rsidRPr="00ED06FB">
        <w:rPr>
          <w:rFonts w:ascii="Times New Roman" w:hAnsi="Times New Roman" w:cs="Times New Roman"/>
          <w:sz w:val="24"/>
          <w:szCs w:val="24"/>
        </w:rPr>
        <w:t xml:space="preserve"> (+), </w:t>
      </w:r>
      <w:r w:rsidR="009658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D06FB" w:rsidRPr="00ED06FB">
        <w:rPr>
          <w:rFonts w:ascii="Times New Roman" w:hAnsi="Times New Roman" w:cs="Times New Roman"/>
          <w:sz w:val="24"/>
          <w:szCs w:val="24"/>
        </w:rPr>
        <w:t>минус (</w:t>
      </w:r>
      <w:r>
        <w:rPr>
          <w:rFonts w:ascii="Times New Roman" w:hAnsi="Times New Roman" w:cs="Times New Roman"/>
          <w:sz w:val="24"/>
          <w:szCs w:val="24"/>
        </w:rPr>
        <w:t>-) и знаком отношения равно (=) (в</w:t>
      </w:r>
      <w:r w:rsidR="00ED06FB" w:rsidRPr="00ED06FB">
        <w:rPr>
          <w:rFonts w:ascii="Times New Roman" w:hAnsi="Times New Roman" w:cs="Times New Roman"/>
          <w:sz w:val="24"/>
          <w:szCs w:val="24"/>
        </w:rPr>
        <w:t xml:space="preserve"> игре участвует 1-3 игрока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6FB" w:rsidRPr="00ED06FB">
        <w:rPr>
          <w:rFonts w:ascii="Times New Roman" w:hAnsi="Times New Roman" w:cs="Times New Roman"/>
          <w:sz w:val="24"/>
          <w:szCs w:val="24"/>
        </w:rPr>
        <w:t>.</w:t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>:</w:t>
      </w:r>
    </w:p>
    <w:p w:rsidR="00ED06FB" w:rsidRPr="00ED06FB" w:rsidRDefault="00ED06F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 xml:space="preserve">Ведущий предлагает сосчитать количество объектов на </w:t>
      </w:r>
      <w:proofErr w:type="spellStart"/>
      <w:r w:rsidRPr="00ED06FB">
        <w:rPr>
          <w:rFonts w:ascii="Times New Roman" w:hAnsi="Times New Roman" w:cs="Times New Roman"/>
          <w:sz w:val="24"/>
          <w:szCs w:val="24"/>
        </w:rPr>
        <w:t>пазле</w:t>
      </w:r>
      <w:proofErr w:type="spellEnd"/>
      <w:r w:rsidRPr="00ED06FB">
        <w:rPr>
          <w:rFonts w:ascii="Times New Roman" w:hAnsi="Times New Roman" w:cs="Times New Roman"/>
          <w:sz w:val="24"/>
          <w:szCs w:val="24"/>
        </w:rPr>
        <w:t xml:space="preserve"> и соотнести с цифрой. Участникам игры предлагают сравнить группы предметов, определить большее или меньшее количество объектов и подобрать знак  &gt;,&lt;  или =. Ведущий предлагает с помощью </w:t>
      </w:r>
      <w:proofErr w:type="spellStart"/>
      <w:r w:rsidRPr="00ED06FB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ED06FB">
        <w:rPr>
          <w:rFonts w:ascii="Times New Roman" w:hAnsi="Times New Roman" w:cs="Times New Roman"/>
          <w:sz w:val="24"/>
          <w:szCs w:val="24"/>
        </w:rPr>
        <w:t xml:space="preserve"> решить задачу с использованием математич</w:t>
      </w:r>
      <w:r>
        <w:rPr>
          <w:rFonts w:ascii="Times New Roman" w:hAnsi="Times New Roman" w:cs="Times New Roman"/>
          <w:sz w:val="24"/>
          <w:szCs w:val="24"/>
        </w:rPr>
        <w:t>еских знаков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(+,</w:t>
      </w:r>
      <w:r w:rsidRPr="00ED06FB">
        <w:rPr>
          <w:rFonts w:ascii="Times New Roman" w:hAnsi="Times New Roman" w:cs="Times New Roman"/>
          <w:sz w:val="24"/>
          <w:szCs w:val="24"/>
        </w:rPr>
        <w:t xml:space="preserve">-,=). </w:t>
      </w:r>
      <w:proofErr w:type="gramEnd"/>
      <w:r w:rsidRPr="00ED06FB">
        <w:rPr>
          <w:rFonts w:ascii="Times New Roman" w:hAnsi="Times New Roman" w:cs="Times New Roman"/>
          <w:sz w:val="24"/>
          <w:szCs w:val="24"/>
        </w:rPr>
        <w:t>Участники игры могут самостоятельно составлять задачи и предлагать их решить другим партнёрам по игре.</w:t>
      </w: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3.Дидактическая игра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>: «КОЛОКОЛЬЧИКИ».</w:t>
      </w:r>
    </w:p>
    <w:p w:rsidR="00094EF0" w:rsidRDefault="00094EF0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EF0" w:rsidRDefault="00094EF0" w:rsidP="00094EF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57450" cy="2038350"/>
            <wp:effectExtent l="0" t="0" r="0" b="0"/>
            <wp:docPr id="1" name="Рисунок 1" descr="C:\Users\User\Desktop\педсовет др\DSCN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совет др\DSCN36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37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67347" cy="2038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47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D06FB" w:rsidRPr="00ED06FB" w:rsidRDefault="00ED06FB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>Закрепить счёт до 10. Совершенствовать умение ориентироваться в окружающем пространстве; понимать смысл пространств</w:t>
      </w:r>
      <w:r w:rsidR="009074D1">
        <w:rPr>
          <w:rFonts w:ascii="Times New Roman" w:hAnsi="Times New Roman" w:cs="Times New Roman"/>
          <w:sz w:val="24"/>
          <w:szCs w:val="24"/>
        </w:rPr>
        <w:t>енных отношений (вверху-внизу, в</w:t>
      </w:r>
      <w:r w:rsidRPr="00ED06FB">
        <w:rPr>
          <w:rFonts w:ascii="Times New Roman" w:hAnsi="Times New Roman" w:cs="Times New Roman"/>
          <w:sz w:val="24"/>
          <w:szCs w:val="24"/>
        </w:rPr>
        <w:t>переди-сзади, слева</w:t>
      </w:r>
      <w:r w:rsidR="009074D1">
        <w:rPr>
          <w:rFonts w:ascii="Times New Roman" w:hAnsi="Times New Roman" w:cs="Times New Roman"/>
          <w:sz w:val="24"/>
          <w:szCs w:val="24"/>
        </w:rPr>
        <w:t>-справа и др.). Учить считать в</w:t>
      </w:r>
      <w:r w:rsidRPr="00ED06FB">
        <w:rPr>
          <w:rFonts w:ascii="Times New Roman" w:hAnsi="Times New Roman" w:cs="Times New Roman"/>
          <w:sz w:val="24"/>
          <w:szCs w:val="24"/>
        </w:rPr>
        <w:t>слух и в</w:t>
      </w:r>
      <w:r w:rsidR="000E4C96">
        <w:rPr>
          <w:rFonts w:ascii="Times New Roman" w:hAnsi="Times New Roman" w:cs="Times New Roman"/>
          <w:sz w:val="24"/>
          <w:szCs w:val="24"/>
        </w:rPr>
        <w:t>оспроизводить количество звуков (в</w:t>
      </w:r>
      <w:r w:rsidRPr="00ED06FB">
        <w:rPr>
          <w:rFonts w:ascii="Times New Roman" w:hAnsi="Times New Roman" w:cs="Times New Roman"/>
          <w:sz w:val="24"/>
          <w:szCs w:val="24"/>
        </w:rPr>
        <w:t xml:space="preserve"> игре участвуют 2 игрока</w:t>
      </w:r>
      <w:r w:rsidR="000E4C96">
        <w:rPr>
          <w:rFonts w:ascii="Times New Roman" w:hAnsi="Times New Roman" w:cs="Times New Roman"/>
          <w:sz w:val="24"/>
          <w:szCs w:val="24"/>
        </w:rPr>
        <w:t>)</w:t>
      </w:r>
      <w:r w:rsidRPr="00ED06FB">
        <w:rPr>
          <w:rFonts w:ascii="Times New Roman" w:hAnsi="Times New Roman" w:cs="Times New Roman"/>
          <w:sz w:val="24"/>
          <w:szCs w:val="24"/>
        </w:rPr>
        <w:t>.</w:t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>:</w:t>
      </w:r>
    </w:p>
    <w:p w:rsidR="00ED06FB" w:rsidRPr="00ED06FB" w:rsidRDefault="00ED06F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>Ведущий, предлагает определить</w:t>
      </w:r>
      <w:r w:rsidR="00182D9B">
        <w:rPr>
          <w:rFonts w:ascii="Times New Roman" w:hAnsi="Times New Roman" w:cs="Times New Roman"/>
          <w:sz w:val="24"/>
          <w:szCs w:val="24"/>
        </w:rPr>
        <w:t>, с какой</w:t>
      </w:r>
      <w:r w:rsidRPr="00ED06FB">
        <w:rPr>
          <w:rFonts w:ascii="Times New Roman" w:hAnsi="Times New Roman" w:cs="Times New Roman"/>
          <w:sz w:val="24"/>
          <w:szCs w:val="24"/>
        </w:rPr>
        <w:t xml:space="preserve"> стороны звучит колокольчик, сосчитать коли</w:t>
      </w:r>
      <w:r w:rsidR="00182D9B">
        <w:rPr>
          <w:rFonts w:ascii="Times New Roman" w:hAnsi="Times New Roman" w:cs="Times New Roman"/>
          <w:sz w:val="24"/>
          <w:szCs w:val="24"/>
        </w:rPr>
        <w:t>чество издаваемых звуков</w:t>
      </w:r>
      <w:r w:rsidRPr="00ED06FB">
        <w:rPr>
          <w:rFonts w:ascii="Times New Roman" w:hAnsi="Times New Roman" w:cs="Times New Roman"/>
          <w:sz w:val="24"/>
          <w:szCs w:val="24"/>
        </w:rPr>
        <w:t>. Игрок воспроизводит заданное количество звуков с помощью колокольчика.</w:t>
      </w:r>
    </w:p>
    <w:p w:rsidR="00404589" w:rsidRDefault="00404589" w:rsidP="00B7578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78F" w:rsidRDefault="00C474CB" w:rsidP="00B7578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4.Дидактическая игра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 «РЫБОЛОВ».</w:t>
      </w:r>
    </w:p>
    <w:p w:rsidR="00825E4B" w:rsidRPr="00ED06FB" w:rsidRDefault="008527E4" w:rsidP="008527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15310" cy="22129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D06FB" w:rsidRPr="00ED06FB" w:rsidRDefault="00ED06FB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>Учить считать до 10. Формировать умение считать предметы на ощупь. Научить отсчитывать оп</w:t>
      </w:r>
      <w:r w:rsidR="000E4C96">
        <w:rPr>
          <w:rFonts w:ascii="Times New Roman" w:hAnsi="Times New Roman" w:cs="Times New Roman"/>
          <w:sz w:val="24"/>
          <w:szCs w:val="24"/>
        </w:rPr>
        <w:t>ределённое количество предметов (в</w:t>
      </w:r>
      <w:r w:rsidRPr="00ED06FB">
        <w:rPr>
          <w:rFonts w:ascii="Times New Roman" w:hAnsi="Times New Roman" w:cs="Times New Roman"/>
          <w:sz w:val="24"/>
          <w:szCs w:val="24"/>
        </w:rPr>
        <w:t xml:space="preserve"> игре участвует 1-2 игрока</w:t>
      </w:r>
      <w:r w:rsidR="000E4C96">
        <w:rPr>
          <w:rFonts w:ascii="Times New Roman" w:hAnsi="Times New Roman" w:cs="Times New Roman"/>
          <w:sz w:val="24"/>
          <w:szCs w:val="24"/>
        </w:rPr>
        <w:t>)</w:t>
      </w:r>
      <w:r w:rsidRPr="00ED06FB">
        <w:rPr>
          <w:rFonts w:ascii="Times New Roman" w:hAnsi="Times New Roman" w:cs="Times New Roman"/>
          <w:sz w:val="24"/>
          <w:szCs w:val="24"/>
        </w:rPr>
        <w:t>.</w:t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>:</w:t>
      </w:r>
    </w:p>
    <w:p w:rsidR="00ED06FB" w:rsidRPr="00ED06FB" w:rsidRDefault="00ED06F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6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D06FB">
        <w:rPr>
          <w:rFonts w:ascii="Times New Roman" w:hAnsi="Times New Roman" w:cs="Times New Roman"/>
          <w:sz w:val="24"/>
          <w:szCs w:val="24"/>
        </w:rPr>
        <w:t xml:space="preserve"> вариант.</w:t>
      </w:r>
      <w:proofErr w:type="gramEnd"/>
    </w:p>
    <w:p w:rsidR="00ED06FB" w:rsidRPr="00ED06FB" w:rsidRDefault="00ED06F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>Ведущий предлагает выловить рыбок, расположенных в ёмкости и сосчитать количество объектов. Второй участник игры проверяет партнёра по игре. Рыбок можно вылавливать руками или с помощью прищепки.</w:t>
      </w:r>
    </w:p>
    <w:p w:rsidR="00ED06FB" w:rsidRDefault="00ED06F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6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D06FB">
        <w:rPr>
          <w:rFonts w:ascii="Times New Roman" w:hAnsi="Times New Roman" w:cs="Times New Roman"/>
          <w:sz w:val="24"/>
          <w:szCs w:val="24"/>
        </w:rPr>
        <w:t xml:space="preserve"> вариант.</w:t>
      </w:r>
      <w:proofErr w:type="gramEnd"/>
    </w:p>
    <w:p w:rsidR="004B1FEF" w:rsidRPr="004B1FEF" w:rsidRDefault="00ED06FB" w:rsidP="004B1F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lastRenderedPageBreak/>
        <w:t>Ведущий предлагает на ощупь выловить определённое количество рыбок. Партнёр по игре проверяет участника.</w:t>
      </w:r>
    </w:p>
    <w:p w:rsid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5.Дидактическая игра 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 «УКРАСЬ ТУЧЕЙКУ.</w:t>
      </w:r>
    </w:p>
    <w:p w:rsidR="00700DAB" w:rsidRDefault="00700DAB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AB" w:rsidRPr="00ED06FB" w:rsidRDefault="00825E4B" w:rsidP="00825E4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81350" cy="2514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19" cy="25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06FB" w:rsidRPr="00ED06FB" w:rsidRDefault="000E4C96" w:rsidP="00B7578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D06FB" w:rsidRPr="00ED06FB" w:rsidRDefault="00ED06FB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>Закрепить счёт до 10. Научить отсчитывать предметы из большего количест</w:t>
      </w:r>
      <w:r w:rsidR="000E4C96">
        <w:rPr>
          <w:rFonts w:ascii="Times New Roman" w:hAnsi="Times New Roman" w:cs="Times New Roman"/>
          <w:sz w:val="24"/>
          <w:szCs w:val="24"/>
        </w:rPr>
        <w:t>ва по образцу и заданному числу (в</w:t>
      </w:r>
      <w:r w:rsidRPr="00ED06FB">
        <w:rPr>
          <w:rFonts w:ascii="Times New Roman" w:hAnsi="Times New Roman" w:cs="Times New Roman"/>
          <w:sz w:val="24"/>
          <w:szCs w:val="24"/>
        </w:rPr>
        <w:t xml:space="preserve"> игре участвует 1-4 игрока</w:t>
      </w:r>
      <w:r w:rsidR="000E4C96">
        <w:rPr>
          <w:rFonts w:ascii="Times New Roman" w:hAnsi="Times New Roman" w:cs="Times New Roman"/>
          <w:sz w:val="24"/>
          <w:szCs w:val="24"/>
        </w:rPr>
        <w:t>)</w:t>
      </w:r>
      <w:r w:rsidRPr="00ED06FB">
        <w:rPr>
          <w:rFonts w:ascii="Times New Roman" w:hAnsi="Times New Roman" w:cs="Times New Roman"/>
          <w:sz w:val="24"/>
          <w:szCs w:val="24"/>
        </w:rPr>
        <w:t>.</w:t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>:</w:t>
      </w:r>
    </w:p>
    <w:p w:rsidR="00ED06FB" w:rsidRPr="00ED06FB" w:rsidRDefault="00ED06F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 xml:space="preserve">Ведущий предлагает отсчитать определённое количество прищепок и украсить ими </w:t>
      </w:r>
      <w:proofErr w:type="spellStart"/>
      <w:r w:rsidRPr="00ED06FB">
        <w:rPr>
          <w:rFonts w:ascii="Times New Roman" w:hAnsi="Times New Roman" w:cs="Times New Roman"/>
          <w:sz w:val="24"/>
          <w:szCs w:val="24"/>
        </w:rPr>
        <w:t>тучейку</w:t>
      </w:r>
      <w:proofErr w:type="spellEnd"/>
      <w:r w:rsidRPr="00ED06FB">
        <w:rPr>
          <w:rFonts w:ascii="Times New Roman" w:hAnsi="Times New Roman" w:cs="Times New Roman"/>
          <w:sz w:val="24"/>
          <w:szCs w:val="24"/>
        </w:rPr>
        <w:t xml:space="preserve">. Можно предложить украсить </w:t>
      </w:r>
      <w:proofErr w:type="spellStart"/>
      <w:r w:rsidRPr="00ED06FB">
        <w:rPr>
          <w:rFonts w:ascii="Times New Roman" w:hAnsi="Times New Roman" w:cs="Times New Roman"/>
          <w:sz w:val="24"/>
          <w:szCs w:val="24"/>
        </w:rPr>
        <w:t>тучейку</w:t>
      </w:r>
      <w:proofErr w:type="spellEnd"/>
      <w:r w:rsidRPr="00ED06FB">
        <w:rPr>
          <w:rFonts w:ascii="Times New Roman" w:hAnsi="Times New Roman" w:cs="Times New Roman"/>
          <w:sz w:val="24"/>
          <w:szCs w:val="24"/>
        </w:rPr>
        <w:t xml:space="preserve"> чередующимися по цвету прищепками. Далее их сосчитать и сравнить испол</w:t>
      </w:r>
      <w:r w:rsidR="00182D9B">
        <w:rPr>
          <w:rFonts w:ascii="Times New Roman" w:hAnsi="Times New Roman" w:cs="Times New Roman"/>
          <w:sz w:val="24"/>
          <w:szCs w:val="24"/>
        </w:rPr>
        <w:t xml:space="preserve">ьзованное количество прищепок, </w:t>
      </w:r>
      <w:r w:rsidRPr="00ED06FB">
        <w:rPr>
          <w:rFonts w:ascii="Times New Roman" w:hAnsi="Times New Roman" w:cs="Times New Roman"/>
          <w:sz w:val="24"/>
          <w:szCs w:val="24"/>
        </w:rPr>
        <w:t xml:space="preserve"> определить: каких, прищепок больше (меньше) и на сколько.</w:t>
      </w:r>
    </w:p>
    <w:p w:rsidR="004B1FEF" w:rsidRDefault="000E4C96" w:rsidP="009B33CB">
      <w:pPr>
        <w:tabs>
          <w:tab w:val="left" w:pos="30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B7578F" w:rsidRDefault="000E4C96" w:rsidP="009B33CB">
      <w:pPr>
        <w:tabs>
          <w:tab w:val="left" w:pos="30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6.Дидактическая игра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 «РАЗЛОЖИ ФИГУРКИ ПО ДОМИКАМ».</w:t>
      </w:r>
    </w:p>
    <w:p w:rsidR="00700DAB" w:rsidRPr="00B7578F" w:rsidRDefault="00B7578F" w:rsidP="00B7578F">
      <w:pPr>
        <w:tabs>
          <w:tab w:val="left" w:pos="3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33725" cy="2228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96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D06FB" w:rsidRPr="00ED06FB" w:rsidRDefault="00ED06FB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>Формировать представление детей о геометрических фигурах. Развивать у детей геометрическую зоркость: умение анализировать</w:t>
      </w:r>
      <w:r w:rsidR="000E4C96">
        <w:rPr>
          <w:rFonts w:ascii="Times New Roman" w:hAnsi="Times New Roman" w:cs="Times New Roman"/>
          <w:sz w:val="24"/>
          <w:szCs w:val="24"/>
        </w:rPr>
        <w:t xml:space="preserve"> и сравнивать предметы по форме (в</w:t>
      </w:r>
      <w:r w:rsidRPr="00ED06FB">
        <w:rPr>
          <w:rFonts w:ascii="Times New Roman" w:hAnsi="Times New Roman" w:cs="Times New Roman"/>
          <w:sz w:val="24"/>
          <w:szCs w:val="24"/>
        </w:rPr>
        <w:t xml:space="preserve"> игре участвует 1-3 игрока</w:t>
      </w:r>
      <w:r w:rsidR="000E4C96">
        <w:rPr>
          <w:rFonts w:ascii="Times New Roman" w:hAnsi="Times New Roman" w:cs="Times New Roman"/>
          <w:sz w:val="24"/>
          <w:szCs w:val="24"/>
        </w:rPr>
        <w:t>)</w:t>
      </w:r>
      <w:r w:rsidRPr="00ED06FB">
        <w:rPr>
          <w:rFonts w:ascii="Times New Roman" w:hAnsi="Times New Roman" w:cs="Times New Roman"/>
          <w:sz w:val="24"/>
          <w:szCs w:val="24"/>
        </w:rPr>
        <w:t>.</w:t>
      </w:r>
    </w:p>
    <w:p w:rsidR="00ED06FB" w:rsidRPr="00ED06F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ED06FB" w:rsidRPr="00ED06FB">
        <w:rPr>
          <w:rFonts w:ascii="Times New Roman" w:hAnsi="Times New Roman" w:cs="Times New Roman"/>
          <w:b/>
          <w:sz w:val="24"/>
          <w:szCs w:val="24"/>
        </w:rPr>
        <w:t>:</w:t>
      </w:r>
    </w:p>
    <w:p w:rsidR="00ED06FB" w:rsidRDefault="00ED06F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FB">
        <w:rPr>
          <w:rFonts w:ascii="Times New Roman" w:hAnsi="Times New Roman" w:cs="Times New Roman"/>
          <w:sz w:val="24"/>
          <w:szCs w:val="24"/>
        </w:rPr>
        <w:t>Ведущий предлагает подобрать геометрические фигурки в соответствии с формой на карточке и закрыть окошки. Можно предложить участникам игры определить сходство и различие между геометрическими фигурами (сосчитать количество углов и сторон).</w:t>
      </w:r>
    </w:p>
    <w:p w:rsidR="004B1FEF" w:rsidRDefault="004B1FEF" w:rsidP="00B7578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4B1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AB" w:rsidRDefault="000E4C96" w:rsidP="00B7578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Дидактическая игра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 xml:space="preserve"> «СЛОЖИ УЗОР».</w:t>
      </w:r>
    </w:p>
    <w:p w:rsidR="00B7578F" w:rsidRDefault="00B7578F" w:rsidP="00B7578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AB" w:rsidRPr="009B33CB" w:rsidRDefault="00094EF0" w:rsidP="008527E4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71800" cy="2305050"/>
            <wp:effectExtent l="0" t="0" r="0" b="0"/>
            <wp:docPr id="5" name="Рисунок 5" descr="G:\брошюра ЦРО\7 сложи у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рошюра ЦРО\7 сложи узор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CB" w:rsidRPr="009B33C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B33CB" w:rsidRPr="009B33CB" w:rsidRDefault="009B33CB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3CB">
        <w:rPr>
          <w:rFonts w:ascii="Times New Roman" w:hAnsi="Times New Roman" w:cs="Times New Roman"/>
          <w:sz w:val="24"/>
          <w:szCs w:val="24"/>
        </w:rPr>
        <w:t>Закрепить представление детей о геометрических фигурах. Развивать у детей геометрическую зоркость: умение анализировать и сравнивать предметы по форме, находить фигуры разной величины. Учить располагать геометрически</w:t>
      </w:r>
      <w:r w:rsidR="000E4C96">
        <w:rPr>
          <w:rFonts w:ascii="Times New Roman" w:hAnsi="Times New Roman" w:cs="Times New Roman"/>
          <w:sz w:val="24"/>
          <w:szCs w:val="24"/>
        </w:rPr>
        <w:t>е фигуры</w:t>
      </w:r>
      <w:r w:rsidR="00182D9B">
        <w:rPr>
          <w:rFonts w:ascii="Times New Roman" w:hAnsi="Times New Roman" w:cs="Times New Roman"/>
          <w:sz w:val="24"/>
          <w:szCs w:val="24"/>
        </w:rPr>
        <w:t>, чередуя</w:t>
      </w:r>
      <w:r w:rsidR="000E4C96">
        <w:rPr>
          <w:rFonts w:ascii="Times New Roman" w:hAnsi="Times New Roman" w:cs="Times New Roman"/>
          <w:sz w:val="24"/>
          <w:szCs w:val="24"/>
        </w:rPr>
        <w:t xml:space="preserve"> их по величине (в</w:t>
      </w:r>
      <w:r w:rsidRPr="009B33CB">
        <w:rPr>
          <w:rFonts w:ascii="Times New Roman" w:hAnsi="Times New Roman" w:cs="Times New Roman"/>
          <w:sz w:val="24"/>
          <w:szCs w:val="24"/>
        </w:rPr>
        <w:t xml:space="preserve"> игре участвует 1-4 игрока</w:t>
      </w:r>
      <w:r w:rsidR="000E4C96">
        <w:rPr>
          <w:rFonts w:ascii="Times New Roman" w:hAnsi="Times New Roman" w:cs="Times New Roman"/>
          <w:sz w:val="24"/>
          <w:szCs w:val="24"/>
        </w:rPr>
        <w:t>)</w:t>
      </w:r>
      <w:r w:rsidRPr="009B33CB">
        <w:rPr>
          <w:rFonts w:ascii="Times New Roman" w:hAnsi="Times New Roman" w:cs="Times New Roman"/>
          <w:sz w:val="24"/>
          <w:szCs w:val="24"/>
        </w:rPr>
        <w:t>.</w:t>
      </w:r>
    </w:p>
    <w:p w:rsidR="009B33C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>:</w:t>
      </w:r>
    </w:p>
    <w:p w:rsidR="009B33CB" w:rsidRDefault="009B33C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3CB">
        <w:rPr>
          <w:rFonts w:ascii="Times New Roman" w:hAnsi="Times New Roman" w:cs="Times New Roman"/>
          <w:sz w:val="24"/>
          <w:szCs w:val="24"/>
        </w:rPr>
        <w:t>Ведущий предлагает составить узор из чередующихся геометрических фигур разной формы и величины. Участникам игры предлагают сосчитать количество использованных фигур, определить большее или меньшее число.</w:t>
      </w:r>
    </w:p>
    <w:p w:rsidR="004B1FEF" w:rsidRDefault="004B1FEF" w:rsidP="00B7578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00DAB" w:rsidRDefault="000E4C96" w:rsidP="00B7578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8.Дидактическая игра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 xml:space="preserve"> «НАКИДКА ДЛЯ ОЛЕНЯ».</w:t>
      </w:r>
    </w:p>
    <w:p w:rsidR="00B7578F" w:rsidRDefault="00B7578F" w:rsidP="00B7578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7578F" w:rsidRDefault="00700DAB" w:rsidP="00B7578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57525" cy="2305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618" cy="2305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78F" w:rsidRDefault="00B7578F" w:rsidP="00B7578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3CB" w:rsidRPr="009B33C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B33CB" w:rsidRPr="009B33CB" w:rsidRDefault="009B33CB" w:rsidP="000E4C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3CB">
        <w:rPr>
          <w:rFonts w:ascii="Times New Roman" w:hAnsi="Times New Roman" w:cs="Times New Roman"/>
          <w:sz w:val="24"/>
          <w:szCs w:val="24"/>
        </w:rPr>
        <w:t>Формировать представление детей о форме и величине предметов. Учить составлять узор из геометрических</w:t>
      </w:r>
      <w:r w:rsidR="000E4C96">
        <w:rPr>
          <w:rFonts w:ascii="Times New Roman" w:hAnsi="Times New Roman" w:cs="Times New Roman"/>
          <w:sz w:val="24"/>
          <w:szCs w:val="24"/>
        </w:rPr>
        <w:t xml:space="preserve"> фигур разной формы и  величины (в</w:t>
      </w:r>
      <w:r w:rsidRPr="009B33CB">
        <w:rPr>
          <w:rFonts w:ascii="Times New Roman" w:hAnsi="Times New Roman" w:cs="Times New Roman"/>
          <w:sz w:val="24"/>
          <w:szCs w:val="24"/>
        </w:rPr>
        <w:t xml:space="preserve"> игре участвует 1-2 игрока</w:t>
      </w:r>
      <w:r w:rsidR="000E4C96">
        <w:rPr>
          <w:rFonts w:ascii="Times New Roman" w:hAnsi="Times New Roman" w:cs="Times New Roman"/>
          <w:sz w:val="24"/>
          <w:szCs w:val="24"/>
        </w:rPr>
        <w:t>)</w:t>
      </w:r>
      <w:r w:rsidRPr="009B33CB">
        <w:rPr>
          <w:rFonts w:ascii="Times New Roman" w:hAnsi="Times New Roman" w:cs="Times New Roman"/>
          <w:sz w:val="24"/>
          <w:szCs w:val="24"/>
        </w:rPr>
        <w:t>.</w:t>
      </w:r>
    </w:p>
    <w:p w:rsidR="009B33CB" w:rsidRPr="009B33CB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>:</w:t>
      </w:r>
    </w:p>
    <w:p w:rsidR="009B33CB" w:rsidRDefault="009B33C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3CB">
        <w:rPr>
          <w:rFonts w:ascii="Times New Roman" w:hAnsi="Times New Roman" w:cs="Times New Roman"/>
          <w:sz w:val="24"/>
          <w:szCs w:val="24"/>
        </w:rPr>
        <w:lastRenderedPageBreak/>
        <w:t>Ведущий предлагает украсить накидку для оленя из геометрических фигур разной формы и величины.</w:t>
      </w:r>
    </w:p>
    <w:p w:rsidR="000E4C96" w:rsidRDefault="009B33CB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CB">
        <w:rPr>
          <w:rFonts w:ascii="Times New Roman" w:hAnsi="Times New Roman" w:cs="Times New Roman"/>
          <w:b/>
          <w:sz w:val="24"/>
          <w:szCs w:val="24"/>
        </w:rPr>
        <w:t>9.</w:t>
      </w:r>
      <w:r w:rsidR="000E4C96">
        <w:rPr>
          <w:rFonts w:ascii="Times New Roman" w:hAnsi="Times New Roman" w:cs="Times New Roman"/>
          <w:b/>
          <w:sz w:val="24"/>
          <w:szCs w:val="24"/>
        </w:rPr>
        <w:t>Дидактическая игра «Рукавичка».</w:t>
      </w:r>
    </w:p>
    <w:p w:rsidR="00FF7647" w:rsidRDefault="00FF7647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47F" w:rsidRDefault="007C347F" w:rsidP="00FF764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24175" cy="2124075"/>
            <wp:effectExtent l="0" t="0" r="0" b="0"/>
            <wp:docPr id="2" name="Рисунок 2" descr="C:\Users\User\Desktop\DSCN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38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1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C96" w:rsidRDefault="000E4C96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научить на ощупь определять количество предметов</w:t>
      </w:r>
      <w:r w:rsidR="00634098">
        <w:rPr>
          <w:rFonts w:ascii="Times New Roman" w:hAnsi="Times New Roman" w:cs="Times New Roman"/>
          <w:sz w:val="24"/>
          <w:szCs w:val="24"/>
        </w:rPr>
        <w:t xml:space="preserve"> и соотносить с цифрой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4098">
        <w:rPr>
          <w:rFonts w:ascii="Times New Roman" w:hAnsi="Times New Roman" w:cs="Times New Roman"/>
          <w:sz w:val="24"/>
          <w:szCs w:val="24"/>
        </w:rPr>
        <w:t xml:space="preserve"> Совершенствовать счёт в пределах 10 (в игре участвует 1-2 игрока).</w:t>
      </w:r>
    </w:p>
    <w:p w:rsidR="00634098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Правила игры: </w:t>
      </w:r>
    </w:p>
    <w:p w:rsidR="00634098" w:rsidRPr="00634098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предлагает на ощупь определить количество предметов, размещённых в рукавичке (пуговиц, монет, камней, ракушек). Первый участник считает, другой проверяет правильность выполнения задания.</w:t>
      </w: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3CB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10.Дидактическое пособие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 xml:space="preserve"> «СОСЧИТАЙ, СКОЛЬКО РЫБ ВЫЛОВИЛ РЫБОЛОВ».</w:t>
      </w:r>
    </w:p>
    <w:p w:rsidR="002E4D81" w:rsidRPr="009B33CB" w:rsidRDefault="002E4D81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43150" cy="2009775"/>
            <wp:effectExtent l="0" t="0" r="0" b="0"/>
            <wp:docPr id="22" name="Рисунок 22" descr="C:\Users\User\Desktop\фото атт\в теме\DSCN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атт\в теме\DSCN38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98" cy="200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81249" cy="2009775"/>
            <wp:effectExtent l="0" t="0" r="0" b="0"/>
            <wp:docPr id="23" name="Рисунок 23" descr="C:\Users\User\Desktop\фото атт\в теме\DSCN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атт\в теме\DSCN38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78" cy="20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CB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9B33CB" w:rsidRPr="009B33CB">
        <w:rPr>
          <w:rFonts w:ascii="Times New Roman" w:hAnsi="Times New Roman" w:cs="Times New Roman"/>
          <w:b/>
          <w:sz w:val="24"/>
          <w:szCs w:val="24"/>
        </w:rPr>
        <w:t>:</w:t>
      </w:r>
    </w:p>
    <w:p w:rsidR="009B33CB" w:rsidRDefault="009B33CB" w:rsidP="006340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представление детей о количественном счёте в пределах 10. Учить сравнивать группы предметов, нахо</w:t>
      </w:r>
      <w:r w:rsidR="00634098">
        <w:rPr>
          <w:rFonts w:ascii="Times New Roman" w:hAnsi="Times New Roman" w:cs="Times New Roman"/>
          <w:sz w:val="24"/>
          <w:szCs w:val="24"/>
        </w:rPr>
        <w:t>дить большее и меньшее число (в</w:t>
      </w:r>
      <w:r>
        <w:rPr>
          <w:rFonts w:ascii="Times New Roman" w:hAnsi="Times New Roman" w:cs="Times New Roman"/>
          <w:sz w:val="24"/>
          <w:szCs w:val="24"/>
        </w:rPr>
        <w:t xml:space="preserve"> ходе выполнения задания могут принимать участие 1-2 игрока</w:t>
      </w:r>
      <w:r w:rsidR="006340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EF6" w:rsidRPr="00921EF6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11.Дидактическое пособие</w:t>
      </w:r>
      <w:r w:rsidR="00921EF6" w:rsidRPr="00921EF6">
        <w:rPr>
          <w:rFonts w:ascii="Times New Roman" w:hAnsi="Times New Roman" w:cs="Times New Roman"/>
          <w:b/>
          <w:sz w:val="24"/>
          <w:szCs w:val="24"/>
        </w:rPr>
        <w:t xml:space="preserve"> «СОСЧИТАЙ, СКОЛЬКО ОЛЕНЕЙ ПОЙМАЛ ОЛЕНЕВОД».</w:t>
      </w:r>
    </w:p>
    <w:p w:rsidR="00921EF6" w:rsidRPr="00921EF6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921EF6" w:rsidRPr="00921EF6">
        <w:rPr>
          <w:rFonts w:ascii="Times New Roman" w:hAnsi="Times New Roman" w:cs="Times New Roman"/>
          <w:b/>
          <w:sz w:val="24"/>
          <w:szCs w:val="24"/>
        </w:rPr>
        <w:t>:</w:t>
      </w:r>
    </w:p>
    <w:p w:rsidR="00921EF6" w:rsidRDefault="00921EF6" w:rsidP="006340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умение детей считать количество предметов в пределах 10, сравнивать группы и н</w:t>
      </w:r>
      <w:r w:rsidR="00634098">
        <w:rPr>
          <w:rFonts w:ascii="Times New Roman" w:hAnsi="Times New Roman" w:cs="Times New Roman"/>
          <w:sz w:val="24"/>
          <w:szCs w:val="24"/>
        </w:rPr>
        <w:t>аходить большее и меньшее число (в</w:t>
      </w:r>
      <w:r>
        <w:rPr>
          <w:rFonts w:ascii="Times New Roman" w:hAnsi="Times New Roman" w:cs="Times New Roman"/>
          <w:sz w:val="24"/>
          <w:szCs w:val="24"/>
        </w:rPr>
        <w:t xml:space="preserve"> ходе выполнения задания могут принимать участие 1-2 игрока</w:t>
      </w:r>
      <w:r w:rsidR="006340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EF6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12.Дидактическое пособие </w:t>
      </w:r>
      <w:r w:rsidR="00921EF6" w:rsidRPr="00921EF6">
        <w:rPr>
          <w:rFonts w:ascii="Times New Roman" w:hAnsi="Times New Roman" w:cs="Times New Roman"/>
          <w:b/>
          <w:sz w:val="24"/>
          <w:szCs w:val="24"/>
        </w:rPr>
        <w:t xml:space="preserve"> «ЧУМИК»</w:t>
      </w:r>
    </w:p>
    <w:p w:rsidR="008527E4" w:rsidRDefault="008527E4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7E4" w:rsidRPr="00921EF6" w:rsidRDefault="008527E4" w:rsidP="008527E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33650" cy="2181225"/>
            <wp:effectExtent l="0" t="0" r="0" b="0"/>
            <wp:docPr id="20" name="Рисунок 20" descr="C:\Users\User\Desktop\фото атт\в теме\DSCN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атт\в теме\DSCN38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8" cy="218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E4D8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24125" cy="2181225"/>
            <wp:effectExtent l="0" t="0" r="0" b="0"/>
            <wp:docPr id="21" name="Рисунок 21" descr="C:\Users\User\Desktop\фото атт\в теме\DSCN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атт\в теме\DSCN38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78" cy="218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F6" w:rsidRPr="00921EF6" w:rsidRDefault="00634098" w:rsidP="009B33C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921EF6" w:rsidRPr="00921EF6">
        <w:rPr>
          <w:rFonts w:ascii="Times New Roman" w:hAnsi="Times New Roman" w:cs="Times New Roman"/>
          <w:b/>
          <w:sz w:val="24"/>
          <w:szCs w:val="24"/>
        </w:rPr>
        <w:t>:</w:t>
      </w:r>
    </w:p>
    <w:p w:rsidR="00921EF6" w:rsidRDefault="00921EF6" w:rsidP="006340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</w:t>
      </w:r>
      <w:r w:rsidR="00634098">
        <w:rPr>
          <w:rFonts w:ascii="Times New Roman" w:hAnsi="Times New Roman" w:cs="Times New Roman"/>
          <w:sz w:val="24"/>
          <w:szCs w:val="24"/>
        </w:rPr>
        <w:t xml:space="preserve">ие детей считать в пределах 10 (в </w:t>
      </w:r>
      <w:r>
        <w:rPr>
          <w:rFonts w:ascii="Times New Roman" w:hAnsi="Times New Roman" w:cs="Times New Roman"/>
          <w:sz w:val="24"/>
          <w:szCs w:val="24"/>
        </w:rPr>
        <w:t xml:space="preserve">ходе выполнения упражнения может принимать </w:t>
      </w:r>
      <w:r w:rsidR="00182D9B"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>группа, подгруппа и</w:t>
      </w:r>
      <w:r w:rsidR="008E555C">
        <w:rPr>
          <w:rFonts w:ascii="Times New Roman" w:hAnsi="Times New Roman" w:cs="Times New Roman"/>
          <w:sz w:val="24"/>
          <w:szCs w:val="24"/>
        </w:rPr>
        <w:t>ли 1 ребёнок</w:t>
      </w:r>
      <w:r w:rsidR="00634098">
        <w:rPr>
          <w:rFonts w:ascii="Times New Roman" w:hAnsi="Times New Roman" w:cs="Times New Roman"/>
          <w:sz w:val="24"/>
          <w:szCs w:val="24"/>
        </w:rPr>
        <w:t>)</w:t>
      </w:r>
      <w:r w:rsidR="008E555C">
        <w:rPr>
          <w:rFonts w:ascii="Times New Roman" w:hAnsi="Times New Roman" w:cs="Times New Roman"/>
          <w:sz w:val="24"/>
          <w:szCs w:val="24"/>
        </w:rPr>
        <w:t>.</w:t>
      </w:r>
    </w:p>
    <w:p w:rsidR="00921EF6" w:rsidRDefault="00921EF6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C87" w:rsidRDefault="006A2C87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1FEF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1FEF" w:rsidRPr="009B33CB" w:rsidRDefault="004B1FEF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33CB" w:rsidRPr="009B33CB" w:rsidRDefault="009B33CB" w:rsidP="009B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33CB" w:rsidRDefault="00A31BCB" w:rsidP="001D268D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="001D268D">
        <w:rPr>
          <w:rFonts w:ascii="Times New Roman" w:hAnsi="Times New Roman" w:cs="Times New Roman"/>
          <w:sz w:val="24"/>
          <w:szCs w:val="24"/>
        </w:rPr>
        <w:t>.</w:t>
      </w:r>
    </w:p>
    <w:p w:rsidR="001D268D" w:rsidRDefault="001D268D" w:rsidP="001D268D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D268D" w:rsidRPr="001D268D" w:rsidRDefault="001D268D" w:rsidP="001D268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68D">
        <w:rPr>
          <w:rFonts w:ascii="Times New Roman" w:hAnsi="Times New Roman" w:cs="Times New Roman"/>
          <w:b/>
          <w:sz w:val="24"/>
          <w:szCs w:val="24"/>
        </w:rPr>
        <w:t xml:space="preserve">План взаимодействия с родителями воспитанников на учебный год </w:t>
      </w:r>
    </w:p>
    <w:p w:rsidR="001D268D" w:rsidRDefault="001D268D" w:rsidP="001D268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551"/>
        <w:gridCol w:w="1950"/>
      </w:tblGrid>
      <w:tr w:rsidR="001D268D" w:rsidRPr="001D268D" w:rsidTr="006A2C87">
        <w:tc>
          <w:tcPr>
            <w:tcW w:w="959" w:type="dxa"/>
          </w:tcPr>
          <w:p w:rsidR="001D268D" w:rsidRPr="001D268D" w:rsidRDefault="00B7578F" w:rsidP="001D2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4111" w:type="dxa"/>
          </w:tcPr>
          <w:p w:rsidR="001D268D" w:rsidRPr="001D268D" w:rsidRDefault="001D268D" w:rsidP="001D2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1" w:type="dxa"/>
          </w:tcPr>
          <w:p w:rsidR="001D268D" w:rsidRDefault="001D268D" w:rsidP="001D2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</w:p>
          <w:p w:rsidR="00C84E05" w:rsidRPr="001D268D" w:rsidRDefault="00C84E05" w:rsidP="001D2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1D268D" w:rsidRPr="001D268D" w:rsidRDefault="001D268D" w:rsidP="001D2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D268D" w:rsidTr="006A2C87">
        <w:tc>
          <w:tcPr>
            <w:tcW w:w="959" w:type="dxa"/>
          </w:tcPr>
          <w:p w:rsidR="001D268D" w:rsidRP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78F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111" w:type="dxa"/>
          </w:tcPr>
          <w:p w:rsidR="001D268D" w:rsidRDefault="006A2C87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взрослей»</w:t>
            </w:r>
          </w:p>
        </w:tc>
        <w:tc>
          <w:tcPr>
            <w:tcW w:w="2551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C84E05" w:rsidRDefault="00C84E05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6A2C87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D" w:rsidTr="006A2C87">
        <w:tc>
          <w:tcPr>
            <w:tcW w:w="959" w:type="dxa"/>
          </w:tcPr>
          <w:p w:rsidR="001D268D" w:rsidRP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Октябрь </w:t>
            </w:r>
          </w:p>
        </w:tc>
        <w:tc>
          <w:tcPr>
            <w:tcW w:w="4111" w:type="dxa"/>
          </w:tcPr>
          <w:p w:rsidR="001D268D" w:rsidRDefault="006A2C87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«Занимательные игры для малышей»</w:t>
            </w:r>
          </w:p>
          <w:p w:rsidR="006A2C87" w:rsidRDefault="006A2C87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1950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1D268D" w:rsidTr="006A2C87">
        <w:tc>
          <w:tcPr>
            <w:tcW w:w="959" w:type="dxa"/>
          </w:tcPr>
          <w:p w:rsidR="001D268D" w:rsidRP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Ноябрь </w:t>
            </w:r>
          </w:p>
        </w:tc>
        <w:tc>
          <w:tcPr>
            <w:tcW w:w="4111" w:type="dxa"/>
          </w:tcPr>
          <w:p w:rsidR="006A2C87" w:rsidRDefault="006A2C87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какие игры играть дома с детьми?»</w:t>
            </w:r>
          </w:p>
          <w:p w:rsidR="0054687E" w:rsidRDefault="0054687E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«Учимся, играя»</w:t>
            </w:r>
          </w:p>
        </w:tc>
        <w:tc>
          <w:tcPr>
            <w:tcW w:w="2551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54687E" w:rsidRDefault="0054687E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87E" w:rsidRDefault="0054687E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:rsidR="00C84E05" w:rsidRDefault="00C84E05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1D268D" w:rsidTr="006A2C87">
        <w:tc>
          <w:tcPr>
            <w:tcW w:w="959" w:type="dxa"/>
          </w:tcPr>
          <w:p w:rsidR="001D268D" w:rsidRP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4111" w:type="dxa"/>
          </w:tcPr>
          <w:p w:rsidR="001D268D" w:rsidRDefault="006A2C87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687E">
              <w:rPr>
                <w:rFonts w:ascii="Times New Roman" w:hAnsi="Times New Roman" w:cs="Times New Roman"/>
                <w:sz w:val="24"/>
                <w:szCs w:val="24"/>
              </w:rPr>
              <w:t>Пальчиками играем</w:t>
            </w:r>
            <w:r w:rsidR="00182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8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4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87E">
              <w:rPr>
                <w:rFonts w:ascii="Times New Roman" w:hAnsi="Times New Roman" w:cs="Times New Roman"/>
                <w:sz w:val="24"/>
                <w:szCs w:val="24"/>
              </w:rPr>
              <w:t>знания получаем</w:t>
            </w:r>
            <w:r w:rsidR="0016428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5468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551F" w:rsidRDefault="00E8551F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родителей в воспитании и развитии детей»</w:t>
            </w:r>
          </w:p>
          <w:p w:rsidR="00C84E05" w:rsidRDefault="00C84E05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  <w:p w:rsidR="00E8551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1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50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1D268D" w:rsidTr="006A2C87">
        <w:tc>
          <w:tcPr>
            <w:tcW w:w="959" w:type="dxa"/>
          </w:tcPr>
          <w:p w:rsidR="001D268D" w:rsidRP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4111" w:type="dxa"/>
          </w:tcPr>
          <w:p w:rsidR="001D268D" w:rsidRDefault="006A2C87" w:rsidP="006A2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«Игра-ведущий вид деятельности детей»</w:t>
            </w:r>
          </w:p>
        </w:tc>
        <w:tc>
          <w:tcPr>
            <w:tcW w:w="2551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C84E05" w:rsidRDefault="00C84E05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D268D" w:rsidRDefault="006A2C87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1D268D" w:rsidTr="006A2C87">
        <w:tc>
          <w:tcPr>
            <w:tcW w:w="959" w:type="dxa"/>
          </w:tcPr>
          <w:p w:rsidR="001D268D" w:rsidRP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4111" w:type="dxa"/>
          </w:tcPr>
          <w:p w:rsidR="001D268D" w:rsidRDefault="0054687E" w:rsidP="0054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«Проблемы в умственном воспитании детей»</w:t>
            </w:r>
          </w:p>
          <w:p w:rsidR="00C84E05" w:rsidRDefault="00C84E05" w:rsidP="0054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D268D" w:rsidRDefault="0054687E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50" w:type="dxa"/>
          </w:tcPr>
          <w:p w:rsidR="001D268D" w:rsidRDefault="00135E9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7578F" w:rsidTr="006A2C87">
        <w:tc>
          <w:tcPr>
            <w:tcW w:w="959" w:type="dxa"/>
          </w:tcPr>
          <w:p w:rsid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4111" w:type="dxa"/>
          </w:tcPr>
          <w:p w:rsidR="00B7578F" w:rsidRDefault="0054687E" w:rsidP="0054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«Готовность детей к школе»</w:t>
            </w:r>
          </w:p>
          <w:p w:rsidR="00C84E05" w:rsidRDefault="00C84E05" w:rsidP="0054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578F" w:rsidRDefault="0054687E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950" w:type="dxa"/>
          </w:tcPr>
          <w:p w:rsidR="00B7578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B7578F" w:rsidTr="006A2C87">
        <w:tc>
          <w:tcPr>
            <w:tcW w:w="959" w:type="dxa"/>
          </w:tcPr>
          <w:p w:rsid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4111" w:type="dxa"/>
          </w:tcPr>
          <w:p w:rsidR="00B7578F" w:rsidRDefault="00164280" w:rsidP="00164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в детском саду»</w:t>
            </w:r>
          </w:p>
          <w:p w:rsidR="00C84E05" w:rsidRDefault="00C84E05" w:rsidP="00164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578F" w:rsidRDefault="00164280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1950" w:type="dxa"/>
          </w:tcPr>
          <w:p w:rsidR="00B7578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B7578F" w:rsidTr="006A2C87">
        <w:tc>
          <w:tcPr>
            <w:tcW w:w="959" w:type="dxa"/>
          </w:tcPr>
          <w:p w:rsid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4111" w:type="dxa"/>
          </w:tcPr>
          <w:p w:rsidR="00E8551F" w:rsidRDefault="00E8551F" w:rsidP="0054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«Чему научились за год?»</w:t>
            </w:r>
          </w:p>
          <w:p w:rsidR="00E8551F" w:rsidRDefault="00E8551F" w:rsidP="0054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78F" w:rsidRDefault="0054687E" w:rsidP="0054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«Играйте с детьми»</w:t>
            </w:r>
          </w:p>
        </w:tc>
        <w:tc>
          <w:tcPr>
            <w:tcW w:w="2551" w:type="dxa"/>
          </w:tcPr>
          <w:p w:rsidR="00E8551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B7578F" w:rsidRDefault="0054687E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950" w:type="dxa"/>
          </w:tcPr>
          <w:p w:rsidR="00B7578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B7578F" w:rsidTr="006A2C87">
        <w:tc>
          <w:tcPr>
            <w:tcW w:w="959" w:type="dxa"/>
          </w:tcPr>
          <w:p w:rsidR="00B7578F" w:rsidRDefault="00B7578F" w:rsidP="001D2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Июнь </w:t>
            </w:r>
          </w:p>
        </w:tc>
        <w:tc>
          <w:tcPr>
            <w:tcW w:w="4111" w:type="dxa"/>
          </w:tcPr>
          <w:p w:rsidR="00B7578F" w:rsidRDefault="00164280" w:rsidP="00164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8551F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математике»</w:t>
            </w:r>
          </w:p>
          <w:p w:rsidR="00C84E05" w:rsidRDefault="00C84E05" w:rsidP="00164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578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1950" w:type="dxa"/>
          </w:tcPr>
          <w:p w:rsidR="00B7578F" w:rsidRDefault="00E8551F" w:rsidP="001D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</w:tbl>
    <w:p w:rsidR="001D268D" w:rsidRPr="001D268D" w:rsidRDefault="001D268D" w:rsidP="001D268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B33CB" w:rsidRPr="009B33CB" w:rsidRDefault="009B33CB" w:rsidP="009B33CB">
      <w:pPr>
        <w:spacing w:after="0"/>
        <w:rPr>
          <w:sz w:val="24"/>
          <w:szCs w:val="24"/>
        </w:rPr>
      </w:pPr>
    </w:p>
    <w:p w:rsidR="009B33CB" w:rsidRPr="009B33CB" w:rsidRDefault="009B33CB" w:rsidP="00ED06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06FB" w:rsidRPr="009B33CB" w:rsidRDefault="00ED06FB" w:rsidP="00ED06FB">
      <w:pPr>
        <w:spacing w:after="0"/>
        <w:rPr>
          <w:sz w:val="24"/>
          <w:szCs w:val="24"/>
        </w:rPr>
      </w:pPr>
    </w:p>
    <w:p w:rsidR="00ED06FB" w:rsidRPr="009B33CB" w:rsidRDefault="00ED06FB" w:rsidP="00ED06FB">
      <w:pPr>
        <w:spacing w:after="0"/>
        <w:rPr>
          <w:sz w:val="24"/>
          <w:szCs w:val="24"/>
        </w:rPr>
      </w:pPr>
    </w:p>
    <w:p w:rsidR="00ED06FB" w:rsidRPr="009B33CB" w:rsidRDefault="00ED06FB" w:rsidP="00ED06FB">
      <w:pPr>
        <w:spacing w:after="0"/>
        <w:rPr>
          <w:sz w:val="24"/>
          <w:szCs w:val="24"/>
        </w:rPr>
      </w:pPr>
    </w:p>
    <w:p w:rsidR="00EE16E9" w:rsidRDefault="00EE16E9" w:rsidP="00ED06F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8551F" w:rsidRDefault="00E8551F" w:rsidP="00ED06F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8551F" w:rsidRDefault="00E8551F" w:rsidP="00ED06F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84E05" w:rsidRDefault="00C84E05" w:rsidP="00ED06F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84E05" w:rsidRDefault="00C84E05" w:rsidP="00ED06F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8551F" w:rsidRPr="009B33CB" w:rsidRDefault="00E8551F" w:rsidP="00ED06F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E16E9" w:rsidRDefault="00A31BCB" w:rsidP="006A2C8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r w:rsidR="006A2C87">
        <w:rPr>
          <w:rFonts w:ascii="Times New Roman" w:hAnsi="Times New Roman" w:cs="Times New Roman"/>
          <w:sz w:val="24"/>
          <w:szCs w:val="24"/>
        </w:rPr>
        <w:t>.</w:t>
      </w:r>
    </w:p>
    <w:p w:rsidR="006A2C87" w:rsidRPr="006A2C87" w:rsidRDefault="006A2C87" w:rsidP="006A2C8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C87">
        <w:rPr>
          <w:rFonts w:ascii="Times New Roman" w:hAnsi="Times New Roman" w:cs="Times New Roman"/>
          <w:b/>
          <w:sz w:val="24"/>
          <w:szCs w:val="24"/>
        </w:rPr>
        <w:t xml:space="preserve">Наглядно-деловое оснащение </w:t>
      </w:r>
      <w:r w:rsidR="001D4F60">
        <w:rPr>
          <w:rFonts w:ascii="Times New Roman" w:hAnsi="Times New Roman" w:cs="Times New Roman"/>
          <w:b/>
          <w:sz w:val="24"/>
          <w:szCs w:val="24"/>
        </w:rPr>
        <w:t>для родительского уголка</w:t>
      </w:r>
    </w:p>
    <w:p w:rsidR="006A2C87" w:rsidRDefault="006A2C87" w:rsidP="006A2C8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C87">
        <w:rPr>
          <w:rFonts w:ascii="Times New Roman" w:hAnsi="Times New Roman" w:cs="Times New Roman"/>
          <w:b/>
          <w:sz w:val="24"/>
          <w:szCs w:val="24"/>
        </w:rPr>
        <w:t>«Занимательные игры для малышей»</w:t>
      </w:r>
    </w:p>
    <w:p w:rsidR="006A2C87" w:rsidRDefault="006A2C87" w:rsidP="006A2C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8551F" w:rsidRPr="006A2C87" w:rsidRDefault="00E8551F" w:rsidP="006A2C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D4F60" w:rsidRPr="001D4F60" w:rsidRDefault="001D4F60" w:rsidP="001D4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F60">
        <w:rPr>
          <w:rFonts w:ascii="Times New Roman" w:hAnsi="Times New Roman" w:cs="Times New Roman"/>
          <w:sz w:val="24"/>
          <w:szCs w:val="24"/>
        </w:rPr>
        <w:t>Математика для маленьких детей довольно сложная наука, которая может вызвать трудности во время обучения в школе. Кроме того, далеко не все дети</w:t>
      </w:r>
      <w:r w:rsidR="00A31BCB">
        <w:rPr>
          <w:rFonts w:ascii="Times New Roman" w:hAnsi="Times New Roman" w:cs="Times New Roman"/>
          <w:sz w:val="24"/>
          <w:szCs w:val="24"/>
        </w:rPr>
        <w:t xml:space="preserve"> имеют математический склад ума</w:t>
      </w:r>
      <w:r w:rsidRPr="001D4F60">
        <w:rPr>
          <w:rFonts w:ascii="Times New Roman" w:hAnsi="Times New Roman" w:cs="Times New Roman"/>
          <w:sz w:val="24"/>
          <w:szCs w:val="24"/>
        </w:rPr>
        <w:t xml:space="preserve"> и не у всех есть природная тяга к точным наукам. Поэтому развитие у дошкольника интереса к математике в раннем возрасте значительно </w:t>
      </w:r>
      <w:r w:rsidR="00A31BCB">
        <w:rPr>
          <w:rFonts w:ascii="Times New Roman" w:hAnsi="Times New Roman" w:cs="Times New Roman"/>
          <w:sz w:val="24"/>
          <w:szCs w:val="24"/>
        </w:rPr>
        <w:t>облегчит ему обучение в школе, в</w:t>
      </w:r>
      <w:r w:rsidRPr="001D4F60">
        <w:rPr>
          <w:rFonts w:ascii="Times New Roman" w:hAnsi="Times New Roman" w:cs="Times New Roman"/>
          <w:sz w:val="24"/>
          <w:szCs w:val="24"/>
        </w:rPr>
        <w:t>едь современная школьная программа довольно насыщенна и далек</w:t>
      </w:r>
      <w:r w:rsidR="00A31BCB">
        <w:rPr>
          <w:rFonts w:ascii="Times New Roman" w:hAnsi="Times New Roman" w:cs="Times New Roman"/>
          <w:sz w:val="24"/>
          <w:szCs w:val="24"/>
        </w:rPr>
        <w:t>о не проста даже для первоклассника</w:t>
      </w:r>
      <w:r w:rsidRPr="001D4F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4F60" w:rsidRPr="001D4F60" w:rsidRDefault="001D4F60" w:rsidP="001D4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F60">
        <w:rPr>
          <w:rFonts w:ascii="Times New Roman" w:hAnsi="Times New Roman" w:cs="Times New Roman"/>
          <w:sz w:val="24"/>
          <w:szCs w:val="24"/>
        </w:rPr>
        <w:t>Овладение дошкольником навыками счета и основами математики в игровой и занимательной форме поможет ему в дальнейшем быстрее и легче усваивать сложные вопросы школьного курса.</w:t>
      </w:r>
    </w:p>
    <w:p w:rsidR="001D4F60" w:rsidRDefault="001D4F60" w:rsidP="001D4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F60">
        <w:rPr>
          <w:rFonts w:ascii="Times New Roman" w:hAnsi="Times New Roman" w:cs="Times New Roman"/>
          <w:sz w:val="24"/>
          <w:szCs w:val="24"/>
        </w:rPr>
        <w:t>На играх-занятиях с детьми можно использовать логические задачи, задачи в стихах, занимательные задачки, различные математ</w:t>
      </w:r>
      <w:r>
        <w:rPr>
          <w:rFonts w:ascii="Times New Roman" w:hAnsi="Times New Roman" w:cs="Times New Roman"/>
          <w:sz w:val="24"/>
          <w:szCs w:val="24"/>
        </w:rPr>
        <w:t>ические игры.</w:t>
      </w:r>
      <w:r w:rsidRPr="001D4F60">
        <w:t xml:space="preserve"> </w:t>
      </w:r>
      <w:r w:rsidRPr="001D4F60">
        <w:rPr>
          <w:rFonts w:ascii="Times New Roman" w:hAnsi="Times New Roman" w:cs="Times New Roman"/>
          <w:sz w:val="24"/>
          <w:szCs w:val="24"/>
        </w:rPr>
        <w:t>С помощью дидактических игр и заданий на смекалку, сообразительность, задач-шуток уточняются и закрепляются представления детей о числах, отношениях между ними, о геометрических фигурах, временных и пространственных отношениях. Занимательный материал не только увлекает ребенка-дошкольника, но и способствует совершенствованию наблюдательности, внимания, памяти, мышления, речи.</w:t>
      </w:r>
    </w:p>
    <w:p w:rsidR="001D4F60" w:rsidRPr="001D4F60" w:rsidRDefault="001D4F60" w:rsidP="001D4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F60">
        <w:rPr>
          <w:rFonts w:ascii="Times New Roman" w:hAnsi="Times New Roman" w:cs="Times New Roman"/>
          <w:sz w:val="24"/>
          <w:szCs w:val="24"/>
        </w:rPr>
        <w:t xml:space="preserve">Возможность использования дидактических игр широка: во время поездки в транспорте, когда мама занята на кухне, во время прогулки или отдыха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31BCB">
        <w:rPr>
          <w:rFonts w:ascii="Times New Roman" w:hAnsi="Times New Roman" w:cs="Times New Roman"/>
          <w:sz w:val="24"/>
          <w:szCs w:val="24"/>
        </w:rPr>
        <w:t>пляже.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F60">
        <w:rPr>
          <w:rFonts w:ascii="Times New Roman" w:hAnsi="Times New Roman" w:cs="Times New Roman"/>
          <w:sz w:val="24"/>
          <w:szCs w:val="24"/>
        </w:rPr>
        <w:t xml:space="preserve"> Главное, чтобы ваш малыш имел желание для так называемых игр-занятий, находился в спокойном состоянии. А родители не должны заставлять, им нужно предложить, привлечь внимание, заинтересовать ребенка игрой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4F60" w:rsidRPr="001D4F60" w:rsidRDefault="001D4F60" w:rsidP="001D4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F60">
        <w:rPr>
          <w:rFonts w:ascii="Times New Roman" w:hAnsi="Times New Roman" w:cs="Times New Roman"/>
          <w:sz w:val="24"/>
          <w:szCs w:val="24"/>
        </w:rPr>
        <w:t>Предлагаем вашему вниманию практический материал, который вы сможете использовать дома, развивая математические способности вашего ребёнка.</w:t>
      </w:r>
    </w:p>
    <w:p w:rsidR="001D4F60" w:rsidRDefault="00C474CB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4CB">
        <w:rPr>
          <w:rFonts w:ascii="Times New Roman" w:hAnsi="Times New Roman" w:cs="Times New Roman"/>
          <w:b/>
          <w:sz w:val="24"/>
          <w:szCs w:val="24"/>
        </w:rPr>
        <w:t>Игра «Сосчитай-ка»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74CB" w:rsidRDefault="00C474CB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Предложите малышу сосчитать количество лепестков у ромашки, количество собранных в лесу грибов (больших, маленьких), количество  про</w:t>
      </w:r>
      <w:r w:rsidR="00A31BCB">
        <w:rPr>
          <w:rFonts w:ascii="Times New Roman" w:hAnsi="Times New Roman" w:cs="Times New Roman"/>
          <w:i/>
          <w:sz w:val="24"/>
          <w:szCs w:val="24"/>
        </w:rPr>
        <w:t>летевших птиц.</w:t>
      </w:r>
    </w:p>
    <w:p w:rsidR="00C474CB" w:rsidRPr="00C474CB" w:rsidRDefault="00C474CB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474CB">
        <w:rPr>
          <w:rFonts w:ascii="Times New Roman" w:hAnsi="Times New Roman" w:cs="Times New Roman"/>
          <w:i/>
          <w:sz w:val="24"/>
          <w:szCs w:val="24"/>
          <w:u w:val="single"/>
        </w:rPr>
        <w:t xml:space="preserve">Вариант </w:t>
      </w:r>
      <w:r w:rsidR="00B804E8">
        <w:rPr>
          <w:rFonts w:ascii="Times New Roman" w:hAnsi="Times New Roman" w:cs="Times New Roman"/>
          <w:i/>
          <w:sz w:val="24"/>
          <w:szCs w:val="24"/>
          <w:u w:val="single"/>
        </w:rPr>
        <w:t>игры:</w:t>
      </w:r>
    </w:p>
    <w:p w:rsidR="00C474CB" w:rsidRDefault="00C474CB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Предложите сосчитать и назвать число на один больше или меньше.</w:t>
      </w:r>
    </w:p>
    <w:p w:rsidR="00C474CB" w:rsidRDefault="00C474CB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«Рукавичка».</w:t>
      </w:r>
    </w:p>
    <w:p w:rsidR="00C474CB" w:rsidRDefault="00C474CB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Спрячьте в рукавичку определённое количество камней (ракушек, пуговиц, монет) </w:t>
      </w:r>
      <w:r w:rsidR="00B804E8">
        <w:rPr>
          <w:rFonts w:ascii="Times New Roman" w:hAnsi="Times New Roman" w:cs="Times New Roman"/>
          <w:i/>
          <w:sz w:val="24"/>
          <w:szCs w:val="24"/>
        </w:rPr>
        <w:t>в пределах десяти и предложите определить на ощупь, что находится внутри</w:t>
      </w:r>
      <w:r w:rsidR="00A31BC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804E8">
        <w:rPr>
          <w:rFonts w:ascii="Times New Roman" w:hAnsi="Times New Roman" w:cs="Times New Roman"/>
          <w:i/>
          <w:sz w:val="24"/>
          <w:szCs w:val="24"/>
        </w:rPr>
        <w:t xml:space="preserve"> назвать количество предметов.</w:t>
      </w:r>
    </w:p>
    <w:p w:rsidR="00B804E8" w:rsidRDefault="00B804E8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«Рисунки на песке».</w:t>
      </w:r>
    </w:p>
    <w:p w:rsidR="00B804E8" w:rsidRDefault="00B804E8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Предложите ребёнку нарисовать на песке с помощью палочки предметы круглой (квадратной, треугольной</w:t>
      </w:r>
      <w:r w:rsidR="00A31BCB">
        <w:rPr>
          <w:rFonts w:ascii="Times New Roman" w:hAnsi="Times New Roman" w:cs="Times New Roman"/>
          <w:i/>
          <w:sz w:val="24"/>
          <w:szCs w:val="24"/>
        </w:rPr>
        <w:t xml:space="preserve">, прямоугольной, овальной </w:t>
      </w:r>
      <w:r>
        <w:rPr>
          <w:rFonts w:ascii="Times New Roman" w:hAnsi="Times New Roman" w:cs="Times New Roman"/>
          <w:i/>
          <w:sz w:val="24"/>
          <w:szCs w:val="24"/>
        </w:rPr>
        <w:t>формы). А вы, попробуйте отгадать, что он изобразил. Можно устроить соревнование «Кто больше нарисует предметов?».</w:t>
      </w:r>
    </w:p>
    <w:p w:rsidR="00182D9B" w:rsidRDefault="00182D9B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D9B" w:rsidRDefault="00182D9B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2A2" w:rsidRDefault="00B804E8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Игра «</w:t>
      </w:r>
      <w:r w:rsidR="00D842A2">
        <w:rPr>
          <w:rFonts w:ascii="Times New Roman" w:hAnsi="Times New Roman" w:cs="Times New Roman"/>
          <w:b/>
          <w:sz w:val="24"/>
          <w:szCs w:val="24"/>
        </w:rPr>
        <w:t>Укрась поясок» (с прищепками).</w:t>
      </w:r>
    </w:p>
    <w:p w:rsidR="00D842A2" w:rsidRDefault="00D842A2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Предложить малышу украсить поясок (полоска линолеума) к празднику бахромой из прищепок, чередуя их по цвету. Можно использовать несколько цветов.</w:t>
      </w:r>
    </w:p>
    <w:p w:rsidR="002C4F49" w:rsidRDefault="002C4F49" w:rsidP="001D4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2A2" w:rsidRDefault="00D842A2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Чумики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(со счётными палочками).</w:t>
      </w:r>
    </w:p>
    <w:p w:rsidR="00D842A2" w:rsidRDefault="00D842A2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Взрослый предлагает отобрать определённое количество счётных палочек и составить из них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чумики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разной величины (большой, поменьше, маленький). Предложите сравн</w:t>
      </w:r>
      <w:r w:rsidR="00A31BCB">
        <w:rPr>
          <w:rFonts w:ascii="Times New Roman" w:hAnsi="Times New Roman" w:cs="Times New Roman"/>
          <w:i/>
          <w:sz w:val="24"/>
          <w:szCs w:val="24"/>
        </w:rPr>
        <w:t xml:space="preserve">ить их по величине и количеству </w:t>
      </w:r>
      <w:r>
        <w:rPr>
          <w:rFonts w:ascii="Times New Roman" w:hAnsi="Times New Roman" w:cs="Times New Roman"/>
          <w:i/>
          <w:sz w:val="24"/>
          <w:szCs w:val="24"/>
        </w:rPr>
        <w:t xml:space="preserve"> использованных счётных палочек.</w:t>
      </w:r>
    </w:p>
    <w:p w:rsidR="00D842A2" w:rsidRDefault="00D842A2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«Чудесный мешочек».</w:t>
      </w:r>
    </w:p>
    <w:p w:rsidR="00D842A2" w:rsidRDefault="00D842A2" w:rsidP="001D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Спрячьте в мешочек 10 камней, 9 пуговиц, 8 шишек, 7 ракушек. Предложите малышу на ощупь определить все камни и достать их из меш</w:t>
      </w:r>
      <w:r w:rsidR="00376859">
        <w:rPr>
          <w:rFonts w:ascii="Times New Roman" w:hAnsi="Times New Roman" w:cs="Times New Roman"/>
          <w:sz w:val="24"/>
          <w:szCs w:val="24"/>
        </w:rPr>
        <w:t>оч</w:t>
      </w:r>
      <w:r>
        <w:rPr>
          <w:rFonts w:ascii="Times New Roman" w:hAnsi="Times New Roman" w:cs="Times New Roman"/>
          <w:sz w:val="24"/>
          <w:szCs w:val="24"/>
        </w:rPr>
        <w:t>ка, все ракуш</w:t>
      </w:r>
      <w:r w:rsidR="00182D9B">
        <w:rPr>
          <w:rFonts w:ascii="Times New Roman" w:hAnsi="Times New Roman" w:cs="Times New Roman"/>
          <w:sz w:val="24"/>
          <w:szCs w:val="24"/>
        </w:rPr>
        <w:t>ки.</w:t>
      </w:r>
      <w:r>
        <w:rPr>
          <w:rFonts w:ascii="Times New Roman" w:hAnsi="Times New Roman" w:cs="Times New Roman"/>
          <w:sz w:val="24"/>
          <w:szCs w:val="24"/>
        </w:rPr>
        <w:t xml:space="preserve"> Предложите сравнить количество предметов: 10 камней и 9 пуговиц. Поинтересуйтесь, каких предметов больше (меньше) и на сколько, что нужно сделать, чтобы их стало поровну.</w:t>
      </w:r>
    </w:p>
    <w:p w:rsidR="00376859" w:rsidRPr="00376859" w:rsidRDefault="00376859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859">
        <w:rPr>
          <w:rFonts w:ascii="Times New Roman" w:hAnsi="Times New Roman" w:cs="Times New Roman"/>
          <w:b/>
          <w:sz w:val="24"/>
          <w:szCs w:val="24"/>
        </w:rPr>
        <w:t>Игра «</w:t>
      </w:r>
      <w:r>
        <w:rPr>
          <w:rFonts w:ascii="Times New Roman" w:hAnsi="Times New Roman" w:cs="Times New Roman"/>
          <w:b/>
          <w:sz w:val="24"/>
          <w:szCs w:val="24"/>
        </w:rPr>
        <w:t>Занимательные задачки».</w:t>
      </w:r>
    </w:p>
    <w:p w:rsidR="00D842A2" w:rsidRDefault="00376859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Предложите ребёнку поиграть в игру «Школа», где он будет учителем, а вы –</w:t>
      </w:r>
      <w:r w:rsidR="00182D9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учеником. Малыш должен составить задачку с использованием объектов неживой при</w:t>
      </w:r>
      <w:r w:rsidR="00A31BCB">
        <w:rPr>
          <w:rFonts w:ascii="Times New Roman" w:hAnsi="Times New Roman" w:cs="Times New Roman"/>
          <w:i/>
          <w:sz w:val="24"/>
          <w:szCs w:val="24"/>
        </w:rPr>
        <w:t>роды (шишек, веток, камней</w:t>
      </w:r>
      <w:r>
        <w:rPr>
          <w:rFonts w:ascii="Times New Roman" w:hAnsi="Times New Roman" w:cs="Times New Roman"/>
          <w:i/>
          <w:sz w:val="24"/>
          <w:szCs w:val="24"/>
        </w:rPr>
        <w:t xml:space="preserve">). Ребёнок читает вам задачку, а вы должны её решить. </w:t>
      </w:r>
    </w:p>
    <w:p w:rsidR="00376859" w:rsidRDefault="00376859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«Колокольчик».</w:t>
      </w:r>
    </w:p>
    <w:p w:rsidR="00376859" w:rsidRDefault="00376859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Для игры нужны колокольчик и повязка на глаза.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Закройте глаза ребёнку повязкой и предложите угадать, с какой стороны звучит колокольчик</w:t>
      </w:r>
      <w:r w:rsidR="00A31BCB">
        <w:rPr>
          <w:rFonts w:ascii="Times New Roman" w:hAnsi="Times New Roman" w:cs="Times New Roman"/>
          <w:i/>
          <w:sz w:val="24"/>
          <w:szCs w:val="24"/>
        </w:rPr>
        <w:t xml:space="preserve"> (справа, слева, сверху, с</w:t>
      </w:r>
      <w:r w:rsidR="002C4F49">
        <w:rPr>
          <w:rFonts w:ascii="Times New Roman" w:hAnsi="Times New Roman" w:cs="Times New Roman"/>
          <w:i/>
          <w:sz w:val="24"/>
          <w:szCs w:val="24"/>
        </w:rPr>
        <w:t>низу, спереди, сзади)</w:t>
      </w:r>
      <w:r>
        <w:rPr>
          <w:rFonts w:ascii="Times New Roman" w:hAnsi="Times New Roman" w:cs="Times New Roman"/>
          <w:i/>
          <w:sz w:val="24"/>
          <w:szCs w:val="24"/>
        </w:rPr>
        <w:t xml:space="preserve"> и сосчитать количество услышанных </w:t>
      </w:r>
      <w:r w:rsidR="002C4F49">
        <w:rPr>
          <w:rFonts w:ascii="Times New Roman" w:hAnsi="Times New Roman" w:cs="Times New Roman"/>
          <w:i/>
          <w:sz w:val="24"/>
          <w:szCs w:val="24"/>
        </w:rPr>
        <w:t xml:space="preserve">звуков. Далее поменяться с ребёнком местом. Он будет </w:t>
      </w:r>
      <w:proofErr w:type="gramStart"/>
      <w:r w:rsidR="002C4F49">
        <w:rPr>
          <w:rFonts w:ascii="Times New Roman" w:hAnsi="Times New Roman" w:cs="Times New Roman"/>
          <w:i/>
          <w:sz w:val="24"/>
          <w:szCs w:val="24"/>
        </w:rPr>
        <w:t>выполнять роль</w:t>
      </w:r>
      <w:proofErr w:type="gramEnd"/>
      <w:r w:rsidR="002C4F49">
        <w:rPr>
          <w:rFonts w:ascii="Times New Roman" w:hAnsi="Times New Roman" w:cs="Times New Roman"/>
          <w:i/>
          <w:sz w:val="24"/>
          <w:szCs w:val="24"/>
        </w:rPr>
        <w:t xml:space="preserve"> ведущего, вы</w:t>
      </w:r>
      <w:r w:rsidR="00182D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4F49">
        <w:rPr>
          <w:rFonts w:ascii="Times New Roman" w:hAnsi="Times New Roman" w:cs="Times New Roman"/>
          <w:i/>
          <w:sz w:val="24"/>
          <w:szCs w:val="24"/>
        </w:rPr>
        <w:t>- игрока.</w:t>
      </w:r>
    </w:p>
    <w:p w:rsidR="002C4F49" w:rsidRDefault="002C4F49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«Прятки».</w:t>
      </w:r>
    </w:p>
    <w:p w:rsidR="002C4F49" w:rsidRPr="002C4F49" w:rsidRDefault="002C4F49" w:rsidP="001D4F6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Наклейте на дно подноса  картинки с изображением  животных, рыб и птиц, насыпьте манной крупы (песка), так, чтобы картинки спрятались. Предложите малышу отыскать изображения обитателей животного мира, назвать их, распределить их на группы и сосчитать. Можно предложить определить, каких животных больше (меньше) и на сколько, т.е. сравнить группы предметов. </w:t>
      </w:r>
    </w:p>
    <w:p w:rsidR="002C4F49" w:rsidRDefault="002C4F49" w:rsidP="002C4F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</w:t>
      </w:r>
      <w:r w:rsidR="009A4F01">
        <w:rPr>
          <w:rFonts w:ascii="Times New Roman" w:hAnsi="Times New Roman" w:cs="Times New Roman"/>
          <w:b/>
          <w:sz w:val="24"/>
          <w:szCs w:val="24"/>
        </w:rPr>
        <w:t>Числовые домики».</w:t>
      </w:r>
    </w:p>
    <w:p w:rsidR="009A4F01" w:rsidRPr="009A4F01" w:rsidRDefault="009A4F01" w:rsidP="002C4F4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игры понадобятся веточки</w:t>
      </w:r>
      <w:r w:rsidR="00A31BCB">
        <w:rPr>
          <w:rFonts w:ascii="Times New Roman" w:hAnsi="Times New Roman" w:cs="Times New Roman"/>
          <w:i/>
          <w:sz w:val="24"/>
          <w:szCs w:val="24"/>
        </w:rPr>
        <w:t xml:space="preserve">, ракушки, камни, листочки. </w:t>
      </w:r>
      <w:r>
        <w:rPr>
          <w:rFonts w:ascii="Times New Roman" w:hAnsi="Times New Roman" w:cs="Times New Roman"/>
          <w:i/>
          <w:sz w:val="24"/>
          <w:szCs w:val="24"/>
        </w:rPr>
        <w:t xml:space="preserve"> Предложите сложить из веточек домики разной геометрической формы и в каждый из домиков поселить жильцов. Например: в домик треугольной формы 10 ракушек, в домик квадратной формы-9 камней, в домик прям</w:t>
      </w:r>
      <w:r w:rsidR="0099632F">
        <w:rPr>
          <w:rFonts w:ascii="Times New Roman" w:hAnsi="Times New Roman" w:cs="Times New Roman"/>
          <w:i/>
          <w:sz w:val="24"/>
          <w:szCs w:val="24"/>
        </w:rPr>
        <w:t>оугольной формы-8 листиков</w:t>
      </w:r>
      <w:r>
        <w:rPr>
          <w:rFonts w:ascii="Times New Roman" w:hAnsi="Times New Roman" w:cs="Times New Roman"/>
          <w:i/>
          <w:sz w:val="24"/>
          <w:szCs w:val="24"/>
        </w:rPr>
        <w:t>. Ребёнку необходимо сосчитать количество жильцов и сравнить, где больше (меньше) и на сколько. Что нужно сделать, чтобы их стало поровну. Предложите добавить объекты.</w:t>
      </w:r>
    </w:p>
    <w:p w:rsidR="00EE16E9" w:rsidRPr="009B6EA9" w:rsidRDefault="0099632F" w:rsidP="009B6E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</w:t>
      </w:r>
      <w:r w:rsidR="002C4F49" w:rsidRPr="002C4F49">
        <w:rPr>
          <w:rFonts w:ascii="Times New Roman" w:hAnsi="Times New Roman" w:cs="Times New Roman"/>
          <w:sz w:val="24"/>
          <w:szCs w:val="24"/>
        </w:rPr>
        <w:t xml:space="preserve"> хочется напомнить мамам и папам, бабушкам и дедушкам, что даже если вы видите, что у ребенка нет способностей к математике, все равно нужно заниматься с ребенком. Ведь цель</w:t>
      </w:r>
      <w:r>
        <w:rPr>
          <w:rFonts w:ascii="Times New Roman" w:hAnsi="Times New Roman" w:cs="Times New Roman"/>
          <w:sz w:val="24"/>
          <w:szCs w:val="24"/>
        </w:rPr>
        <w:t xml:space="preserve"> этих игр не только</w:t>
      </w:r>
      <w:r w:rsidR="002C4F49" w:rsidRPr="002C4F49">
        <w:rPr>
          <w:rFonts w:ascii="Times New Roman" w:hAnsi="Times New Roman" w:cs="Times New Roman"/>
          <w:sz w:val="24"/>
          <w:szCs w:val="24"/>
        </w:rPr>
        <w:t xml:space="preserve"> познакомить дошкольников с математическими понятиями, а</w:t>
      </w:r>
      <w:r w:rsidR="00182D9B">
        <w:rPr>
          <w:rFonts w:ascii="Times New Roman" w:hAnsi="Times New Roman" w:cs="Times New Roman"/>
          <w:sz w:val="24"/>
          <w:szCs w:val="24"/>
        </w:rPr>
        <w:t xml:space="preserve">, </w:t>
      </w:r>
      <w:r w:rsidR="002C4F49" w:rsidRPr="002C4F49">
        <w:rPr>
          <w:rFonts w:ascii="Times New Roman" w:hAnsi="Times New Roman" w:cs="Times New Roman"/>
          <w:sz w:val="24"/>
          <w:szCs w:val="24"/>
        </w:rPr>
        <w:t xml:space="preserve"> прежде всего, расширить знания ребенка об окружающем, </w:t>
      </w:r>
      <w:r w:rsidR="00182D9B">
        <w:rPr>
          <w:rFonts w:ascii="Times New Roman" w:hAnsi="Times New Roman" w:cs="Times New Roman"/>
          <w:sz w:val="24"/>
          <w:szCs w:val="24"/>
        </w:rPr>
        <w:t xml:space="preserve"> </w:t>
      </w:r>
      <w:r w:rsidR="002C4F49" w:rsidRPr="002C4F49">
        <w:rPr>
          <w:rFonts w:ascii="Times New Roman" w:hAnsi="Times New Roman" w:cs="Times New Roman"/>
          <w:sz w:val="24"/>
          <w:szCs w:val="24"/>
        </w:rPr>
        <w:t xml:space="preserve">развить у него внимание, логику, усидчивость. И конечно не стоит забывать о настольных играх, конструкторах, </w:t>
      </w:r>
      <w:proofErr w:type="spellStart"/>
      <w:r w:rsidR="002C4F49" w:rsidRPr="002C4F49">
        <w:rPr>
          <w:rFonts w:ascii="Times New Roman" w:hAnsi="Times New Roman" w:cs="Times New Roman"/>
          <w:sz w:val="24"/>
          <w:szCs w:val="24"/>
        </w:rPr>
        <w:t>пазлах</w:t>
      </w:r>
      <w:proofErr w:type="spellEnd"/>
      <w:r w:rsidR="002C4F49" w:rsidRPr="002C4F49">
        <w:rPr>
          <w:rFonts w:ascii="Times New Roman" w:hAnsi="Times New Roman" w:cs="Times New Roman"/>
          <w:sz w:val="24"/>
          <w:szCs w:val="24"/>
        </w:rPr>
        <w:t>, которые в огромном количестве выпускаются промышленностью. Так же предоставляйте ребенку возможность работать с бумагой и карандашами. И не важно, что ваш ребенок просто режет бумагу или вырезает замысловатые силуэты, складывает простую «гармошку» из бумаги или может</w:t>
      </w:r>
      <w:r>
        <w:rPr>
          <w:rFonts w:ascii="Times New Roman" w:hAnsi="Times New Roman" w:cs="Times New Roman"/>
          <w:sz w:val="24"/>
          <w:szCs w:val="24"/>
        </w:rPr>
        <w:t xml:space="preserve"> сложить сложные фигурки техники</w:t>
      </w:r>
      <w:r w:rsidR="002C4F49" w:rsidRPr="002C4F49">
        <w:rPr>
          <w:rFonts w:ascii="Times New Roman" w:hAnsi="Times New Roman" w:cs="Times New Roman"/>
          <w:sz w:val="24"/>
          <w:szCs w:val="24"/>
        </w:rPr>
        <w:t xml:space="preserve"> оригами</w:t>
      </w:r>
      <w:r>
        <w:rPr>
          <w:rFonts w:ascii="Times New Roman" w:hAnsi="Times New Roman" w:cs="Times New Roman"/>
          <w:sz w:val="24"/>
          <w:szCs w:val="24"/>
        </w:rPr>
        <w:t>, все это идё</w:t>
      </w:r>
      <w:r w:rsidR="002C4F49" w:rsidRPr="002C4F49">
        <w:rPr>
          <w:rFonts w:ascii="Times New Roman" w:hAnsi="Times New Roman" w:cs="Times New Roman"/>
          <w:sz w:val="24"/>
          <w:szCs w:val="24"/>
        </w:rPr>
        <w:t>т ем</w:t>
      </w:r>
      <w:r>
        <w:rPr>
          <w:rFonts w:ascii="Times New Roman" w:hAnsi="Times New Roman" w:cs="Times New Roman"/>
          <w:sz w:val="24"/>
          <w:szCs w:val="24"/>
        </w:rPr>
        <w:t>у на пользу – ведь ребенок учит</w:t>
      </w:r>
      <w:r w:rsidR="002C4F49" w:rsidRPr="002C4F49">
        <w:rPr>
          <w:rFonts w:ascii="Times New Roman" w:hAnsi="Times New Roman" w:cs="Times New Roman"/>
          <w:sz w:val="24"/>
          <w:szCs w:val="24"/>
        </w:rPr>
        <w:t>ся,</w:t>
      </w:r>
      <w:r>
        <w:rPr>
          <w:rFonts w:ascii="Times New Roman" w:hAnsi="Times New Roman" w:cs="Times New Roman"/>
          <w:sz w:val="24"/>
          <w:szCs w:val="24"/>
        </w:rPr>
        <w:t xml:space="preserve"> развивается, у него появляются</w:t>
      </w:r>
      <w:r w:rsidR="002C4F49" w:rsidRPr="002C4F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новые </w:t>
      </w:r>
      <w:r w:rsidR="002C4F49" w:rsidRPr="002C4F49">
        <w:rPr>
          <w:rFonts w:ascii="Times New Roman" w:hAnsi="Times New Roman" w:cs="Times New Roman"/>
          <w:sz w:val="24"/>
          <w:szCs w:val="24"/>
        </w:rPr>
        <w:t>увлечения.</w:t>
      </w:r>
    </w:p>
    <w:sectPr w:rsidR="00EE16E9" w:rsidRPr="009B6EA9" w:rsidSect="00AF3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73549"/>
    <w:multiLevelType w:val="multilevel"/>
    <w:tmpl w:val="71EE0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81"/>
    <w:rsid w:val="00015675"/>
    <w:rsid w:val="000236AF"/>
    <w:rsid w:val="000563E0"/>
    <w:rsid w:val="0007211C"/>
    <w:rsid w:val="00081E92"/>
    <w:rsid w:val="00083EEF"/>
    <w:rsid w:val="000849B2"/>
    <w:rsid w:val="000932A5"/>
    <w:rsid w:val="00094EF0"/>
    <w:rsid w:val="000A5C85"/>
    <w:rsid w:val="000B0A6F"/>
    <w:rsid w:val="000B39F7"/>
    <w:rsid w:val="000E2D90"/>
    <w:rsid w:val="000E4C96"/>
    <w:rsid w:val="000F481B"/>
    <w:rsid w:val="00104D4F"/>
    <w:rsid w:val="00111761"/>
    <w:rsid w:val="00135E9F"/>
    <w:rsid w:val="00153138"/>
    <w:rsid w:val="00164280"/>
    <w:rsid w:val="00174073"/>
    <w:rsid w:val="00182D9B"/>
    <w:rsid w:val="001A1091"/>
    <w:rsid w:val="001A70B8"/>
    <w:rsid w:val="001B5B3B"/>
    <w:rsid w:val="001D268D"/>
    <w:rsid w:val="001D3E36"/>
    <w:rsid w:val="001D4F60"/>
    <w:rsid w:val="00221972"/>
    <w:rsid w:val="002351F9"/>
    <w:rsid w:val="00240B75"/>
    <w:rsid w:val="00251A4A"/>
    <w:rsid w:val="002773D6"/>
    <w:rsid w:val="00277416"/>
    <w:rsid w:val="002C4F49"/>
    <w:rsid w:val="002C7DB1"/>
    <w:rsid w:val="002D2E7E"/>
    <w:rsid w:val="002D6064"/>
    <w:rsid w:val="002E4D81"/>
    <w:rsid w:val="002F130A"/>
    <w:rsid w:val="00315E7E"/>
    <w:rsid w:val="003415A1"/>
    <w:rsid w:val="00341F1F"/>
    <w:rsid w:val="00343AE3"/>
    <w:rsid w:val="003445D1"/>
    <w:rsid w:val="003523AB"/>
    <w:rsid w:val="00352B03"/>
    <w:rsid w:val="0037028A"/>
    <w:rsid w:val="00376859"/>
    <w:rsid w:val="0038132D"/>
    <w:rsid w:val="00384F7C"/>
    <w:rsid w:val="00390CC1"/>
    <w:rsid w:val="003A622C"/>
    <w:rsid w:val="003D2639"/>
    <w:rsid w:val="003D3739"/>
    <w:rsid w:val="003D4484"/>
    <w:rsid w:val="004030AA"/>
    <w:rsid w:val="00404589"/>
    <w:rsid w:val="00437084"/>
    <w:rsid w:val="00446B1C"/>
    <w:rsid w:val="004622CB"/>
    <w:rsid w:val="00487AF8"/>
    <w:rsid w:val="00494F7A"/>
    <w:rsid w:val="004B1FEF"/>
    <w:rsid w:val="004C247C"/>
    <w:rsid w:val="004C6CF6"/>
    <w:rsid w:val="00501994"/>
    <w:rsid w:val="00510193"/>
    <w:rsid w:val="00511834"/>
    <w:rsid w:val="0054687E"/>
    <w:rsid w:val="0059068B"/>
    <w:rsid w:val="005B7A8E"/>
    <w:rsid w:val="00612ACA"/>
    <w:rsid w:val="0063015F"/>
    <w:rsid w:val="00634098"/>
    <w:rsid w:val="00663E8C"/>
    <w:rsid w:val="006703F7"/>
    <w:rsid w:val="006A2C87"/>
    <w:rsid w:val="006A5083"/>
    <w:rsid w:val="006D26F3"/>
    <w:rsid w:val="00700DAB"/>
    <w:rsid w:val="00717681"/>
    <w:rsid w:val="007342E9"/>
    <w:rsid w:val="00775D6E"/>
    <w:rsid w:val="00782E6B"/>
    <w:rsid w:val="007B1A17"/>
    <w:rsid w:val="007C1AAE"/>
    <w:rsid w:val="007C347F"/>
    <w:rsid w:val="008037E8"/>
    <w:rsid w:val="00805777"/>
    <w:rsid w:val="00825E4B"/>
    <w:rsid w:val="00847437"/>
    <w:rsid w:val="0084790B"/>
    <w:rsid w:val="008527E4"/>
    <w:rsid w:val="008544A3"/>
    <w:rsid w:val="00860C7C"/>
    <w:rsid w:val="00873B48"/>
    <w:rsid w:val="008806B3"/>
    <w:rsid w:val="00896B1A"/>
    <w:rsid w:val="008C23B0"/>
    <w:rsid w:val="008C7266"/>
    <w:rsid w:val="008E555C"/>
    <w:rsid w:val="008E6688"/>
    <w:rsid w:val="009074D1"/>
    <w:rsid w:val="00921EF6"/>
    <w:rsid w:val="009318AA"/>
    <w:rsid w:val="00965856"/>
    <w:rsid w:val="00967B77"/>
    <w:rsid w:val="0097787E"/>
    <w:rsid w:val="009828F7"/>
    <w:rsid w:val="00984D91"/>
    <w:rsid w:val="009922E7"/>
    <w:rsid w:val="0099632F"/>
    <w:rsid w:val="009A4F01"/>
    <w:rsid w:val="009A6FE9"/>
    <w:rsid w:val="009A7417"/>
    <w:rsid w:val="009B33CB"/>
    <w:rsid w:val="009B6EA9"/>
    <w:rsid w:val="009C4462"/>
    <w:rsid w:val="009C70A3"/>
    <w:rsid w:val="009D546E"/>
    <w:rsid w:val="009F0303"/>
    <w:rsid w:val="00A12024"/>
    <w:rsid w:val="00A31BCB"/>
    <w:rsid w:val="00A42DDC"/>
    <w:rsid w:val="00A45629"/>
    <w:rsid w:val="00A80EA9"/>
    <w:rsid w:val="00A847D9"/>
    <w:rsid w:val="00A954D1"/>
    <w:rsid w:val="00AA197D"/>
    <w:rsid w:val="00AB0A71"/>
    <w:rsid w:val="00AB4BA6"/>
    <w:rsid w:val="00AF3F40"/>
    <w:rsid w:val="00AF49FD"/>
    <w:rsid w:val="00AF68CB"/>
    <w:rsid w:val="00B46D82"/>
    <w:rsid w:val="00B50BC2"/>
    <w:rsid w:val="00B7578F"/>
    <w:rsid w:val="00B804E8"/>
    <w:rsid w:val="00B8462E"/>
    <w:rsid w:val="00B951B0"/>
    <w:rsid w:val="00BA66FF"/>
    <w:rsid w:val="00BE28F3"/>
    <w:rsid w:val="00C147CE"/>
    <w:rsid w:val="00C236A1"/>
    <w:rsid w:val="00C252EF"/>
    <w:rsid w:val="00C474CB"/>
    <w:rsid w:val="00C606DB"/>
    <w:rsid w:val="00C84DF9"/>
    <w:rsid w:val="00C84E05"/>
    <w:rsid w:val="00CA1EBA"/>
    <w:rsid w:val="00CA7490"/>
    <w:rsid w:val="00CB1D7F"/>
    <w:rsid w:val="00CC41CB"/>
    <w:rsid w:val="00CC4711"/>
    <w:rsid w:val="00CC57A9"/>
    <w:rsid w:val="00CF6C74"/>
    <w:rsid w:val="00D04309"/>
    <w:rsid w:val="00D12630"/>
    <w:rsid w:val="00D34977"/>
    <w:rsid w:val="00D842A2"/>
    <w:rsid w:val="00D8514E"/>
    <w:rsid w:val="00D863EF"/>
    <w:rsid w:val="00D87495"/>
    <w:rsid w:val="00DA6711"/>
    <w:rsid w:val="00DF12CC"/>
    <w:rsid w:val="00DF426C"/>
    <w:rsid w:val="00E4423C"/>
    <w:rsid w:val="00E44562"/>
    <w:rsid w:val="00E45F0A"/>
    <w:rsid w:val="00E8551F"/>
    <w:rsid w:val="00E97BD2"/>
    <w:rsid w:val="00EA24BF"/>
    <w:rsid w:val="00EB0466"/>
    <w:rsid w:val="00EB7804"/>
    <w:rsid w:val="00ED06FB"/>
    <w:rsid w:val="00EE16E9"/>
    <w:rsid w:val="00EF746E"/>
    <w:rsid w:val="00F02CCD"/>
    <w:rsid w:val="00F04B7F"/>
    <w:rsid w:val="00F23C90"/>
    <w:rsid w:val="00F24D7D"/>
    <w:rsid w:val="00F36DB7"/>
    <w:rsid w:val="00F44431"/>
    <w:rsid w:val="00FA096D"/>
    <w:rsid w:val="00FA0C5A"/>
    <w:rsid w:val="00FB10CE"/>
    <w:rsid w:val="00FD6780"/>
    <w:rsid w:val="00FF0EA8"/>
    <w:rsid w:val="00FF461F"/>
    <w:rsid w:val="00FF7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6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6585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70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6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6585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70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chart" Target="charts/chart1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10" Type="http://schemas.openxmlformats.org/officeDocument/2006/relationships/hyperlink" Target="http://student.zoomru.ru/pedagog/metodika-formirovaniya-u-doshkolnikov-prostranstvennyh/194230.1618693.s2.html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http://nsportal.ru/detskii-sad/matematika/didakticheskie-igry-v-sisteme-obucheniya-doshkolnikov-prostransvennym-orien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родителей 2013 г.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не просвещённость родителей</c:v>
                </c:pt>
                <c:pt idx="1">
                  <c:v>просвещённость родителей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мл.гр.</c:v>
                </c:pt>
                <c:pt idx="1">
                  <c:v>ср.</c:v>
                </c:pt>
                <c:pt idx="2">
                  <c:v>ст.гр.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ср.у.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мл.гр.</c:v>
                </c:pt>
                <c:pt idx="1">
                  <c:v>ср.</c:v>
                </c:pt>
                <c:pt idx="2">
                  <c:v>ст.гр.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55</c:v>
                </c:pt>
                <c:pt idx="1">
                  <c:v>27</c:v>
                </c:pt>
                <c:pt idx="2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в.у.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мл.гр.</c:v>
                </c:pt>
                <c:pt idx="1">
                  <c:v>ср.</c:v>
                </c:pt>
                <c:pt idx="2">
                  <c:v>ст.гр.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25</c:v>
                </c:pt>
                <c:pt idx="1">
                  <c:v>60</c:v>
                </c:pt>
                <c:pt idx="2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212352"/>
        <c:axId val="146210816"/>
        <c:axId val="146220352"/>
      </c:bar3DChart>
      <c:valAx>
        <c:axId val="146210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212352"/>
        <c:crosses val="autoZero"/>
        <c:crossBetween val="between"/>
      </c:valAx>
      <c:catAx>
        <c:axId val="14621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210816"/>
        <c:crosses val="autoZero"/>
        <c:auto val="1"/>
        <c:lblAlgn val="ctr"/>
        <c:lblOffset val="100"/>
        <c:noMultiLvlLbl val="0"/>
      </c:catAx>
      <c:serAx>
        <c:axId val="146220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46210816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DBFA8-4710-4A51-A363-5872A693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6415</Words>
  <Characters>36566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Sapport Admin</cp:lastModifiedBy>
  <cp:revision>2</cp:revision>
  <dcterms:created xsi:type="dcterms:W3CDTF">2016-11-29T14:10:00Z</dcterms:created>
  <dcterms:modified xsi:type="dcterms:W3CDTF">2016-11-29T14:10:00Z</dcterms:modified>
</cp:coreProperties>
</file>