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24C" w:rsidRDefault="00422EE9" w:rsidP="00D902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Тема опыта: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422E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Формирование </w:t>
      </w:r>
      <w:r w:rsidR="00E63D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вокально-</w:t>
      </w:r>
      <w:r w:rsidRPr="00422E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хоровых навыков у детей младшего школьного возраста на уроках музыки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EF3867" w:rsidRDefault="00EF3867" w:rsidP="00D902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2EE9" w:rsidRDefault="00422EE9" w:rsidP="00D902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Автор опыта: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Рогозянская Алл</w:t>
      </w:r>
      <w:r w:rsidR="00EF38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Александровна, учитель музыки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ГБОУ НАО «Средняя школа № 1 г. Нарьян-Мара с углубленным изучением отдельных предметов».</w:t>
      </w:r>
    </w:p>
    <w:p w:rsidR="00EF3867" w:rsidRDefault="00EF3867" w:rsidP="00D902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2EE9" w:rsidRDefault="00422EE9" w:rsidP="00EF38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>. Информация об опыте.</w:t>
      </w:r>
    </w:p>
    <w:p w:rsidR="00422EE9" w:rsidRDefault="00422EE9" w:rsidP="00EF386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2EE9">
        <w:rPr>
          <w:rFonts w:ascii="Times New Roman" w:hAnsi="Times New Roman" w:cs="Times New Roman"/>
          <w:b/>
          <w:bCs/>
          <w:sz w:val="28"/>
          <w:szCs w:val="28"/>
        </w:rPr>
        <w:t>Условия возникновения и становления опыта</w:t>
      </w:r>
    </w:p>
    <w:p w:rsidR="00EF3867" w:rsidRDefault="00EF3867" w:rsidP="00EF3867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22048" w:rsidRPr="00EF3867" w:rsidRDefault="00D22048" w:rsidP="00EF38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2048">
        <w:rPr>
          <w:rFonts w:ascii="Times New Roman" w:hAnsi="Times New Roman" w:cs="Times New Roman"/>
          <w:bCs/>
          <w:sz w:val="28"/>
          <w:szCs w:val="28"/>
        </w:rPr>
        <w:t xml:space="preserve">Возникновение и становление опыта по теме </w:t>
      </w:r>
      <w:r w:rsidR="002F4430" w:rsidRPr="002F4430">
        <w:rPr>
          <w:rFonts w:ascii="Times New Roman" w:hAnsi="Times New Roman" w:cs="Times New Roman"/>
          <w:bCs/>
          <w:sz w:val="28"/>
          <w:szCs w:val="28"/>
        </w:rPr>
        <w:t>«Формирование вокально-хоровых навыков у детей младшего школь</w:t>
      </w:r>
      <w:r w:rsidR="002F4430">
        <w:rPr>
          <w:rFonts w:ascii="Times New Roman" w:hAnsi="Times New Roman" w:cs="Times New Roman"/>
          <w:bCs/>
          <w:sz w:val="28"/>
          <w:szCs w:val="28"/>
        </w:rPr>
        <w:t xml:space="preserve">ного возраста на уроках музыки» </w:t>
      </w:r>
      <w:r w:rsidRPr="00D22048">
        <w:rPr>
          <w:rFonts w:ascii="Times New Roman" w:hAnsi="Times New Roman" w:cs="Times New Roman"/>
          <w:bCs/>
          <w:sz w:val="28"/>
          <w:szCs w:val="28"/>
        </w:rPr>
        <w:t xml:space="preserve">проходило в  </w:t>
      </w:r>
      <w:r w:rsidR="002F4430">
        <w:rPr>
          <w:rFonts w:ascii="Times New Roman" w:hAnsi="Times New Roman" w:cs="Times New Roman"/>
          <w:bCs/>
          <w:sz w:val="28"/>
          <w:szCs w:val="28"/>
        </w:rPr>
        <w:t>Г</w:t>
      </w:r>
      <w:r w:rsidRPr="00D22048">
        <w:rPr>
          <w:rFonts w:ascii="Times New Roman" w:hAnsi="Times New Roman" w:cs="Times New Roman"/>
          <w:bCs/>
          <w:sz w:val="28"/>
          <w:szCs w:val="28"/>
        </w:rPr>
        <w:t>БОУ</w:t>
      </w:r>
      <w:r w:rsidR="002F4430">
        <w:rPr>
          <w:rFonts w:ascii="Times New Roman" w:hAnsi="Times New Roman" w:cs="Times New Roman"/>
          <w:bCs/>
          <w:sz w:val="28"/>
          <w:szCs w:val="28"/>
        </w:rPr>
        <w:t xml:space="preserve"> НАО «С</w:t>
      </w:r>
      <w:r w:rsidRPr="00D22048">
        <w:rPr>
          <w:rFonts w:ascii="Times New Roman" w:hAnsi="Times New Roman" w:cs="Times New Roman"/>
          <w:bCs/>
          <w:sz w:val="28"/>
          <w:szCs w:val="28"/>
        </w:rPr>
        <w:t>Ш № 1 города Нарьян-Мара</w:t>
      </w:r>
      <w:r w:rsidR="00EF386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F38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углубленным изучением отдельных предметов».</w:t>
      </w:r>
    </w:p>
    <w:p w:rsidR="0032797D" w:rsidRPr="0032797D" w:rsidRDefault="00D22048" w:rsidP="00EF3867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204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902A6">
        <w:rPr>
          <w:rFonts w:ascii="Times New Roman" w:hAnsi="Times New Roman" w:cs="Times New Roman"/>
          <w:bCs/>
          <w:sz w:val="28"/>
          <w:szCs w:val="28"/>
        </w:rPr>
        <w:tab/>
      </w:r>
      <w:r w:rsidRPr="00D22048">
        <w:rPr>
          <w:rFonts w:ascii="Times New Roman" w:hAnsi="Times New Roman" w:cs="Times New Roman"/>
          <w:bCs/>
          <w:sz w:val="28"/>
          <w:szCs w:val="28"/>
        </w:rPr>
        <w:t xml:space="preserve">За время работы </w:t>
      </w:r>
      <w:r w:rsidR="008919DA">
        <w:rPr>
          <w:rFonts w:ascii="Times New Roman" w:hAnsi="Times New Roman" w:cs="Times New Roman"/>
          <w:bCs/>
          <w:sz w:val="28"/>
          <w:szCs w:val="28"/>
        </w:rPr>
        <w:t xml:space="preserve">автором </w:t>
      </w:r>
      <w:r w:rsidRPr="00D22048">
        <w:rPr>
          <w:rFonts w:ascii="Times New Roman" w:hAnsi="Times New Roman" w:cs="Times New Roman"/>
          <w:bCs/>
          <w:sz w:val="28"/>
          <w:szCs w:val="28"/>
        </w:rPr>
        <w:t xml:space="preserve"> накоплен богатый </w:t>
      </w:r>
      <w:r w:rsidR="008919DA">
        <w:rPr>
          <w:rFonts w:ascii="Times New Roman" w:hAnsi="Times New Roman" w:cs="Times New Roman"/>
          <w:bCs/>
          <w:sz w:val="28"/>
          <w:szCs w:val="28"/>
        </w:rPr>
        <w:t xml:space="preserve">опыт работы,  который используется для эффективной </w:t>
      </w:r>
      <w:r w:rsidRPr="00D22048">
        <w:rPr>
          <w:rFonts w:ascii="Times New Roman" w:hAnsi="Times New Roman" w:cs="Times New Roman"/>
          <w:bCs/>
          <w:sz w:val="28"/>
          <w:szCs w:val="28"/>
        </w:rPr>
        <w:t xml:space="preserve"> организа</w:t>
      </w:r>
      <w:r w:rsidR="0032797D">
        <w:rPr>
          <w:rFonts w:ascii="Times New Roman" w:hAnsi="Times New Roman" w:cs="Times New Roman"/>
          <w:bCs/>
          <w:sz w:val="28"/>
          <w:szCs w:val="28"/>
        </w:rPr>
        <w:t>ции образовательного процесса</w:t>
      </w:r>
      <w:r w:rsidR="0032797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соответствуе</w:t>
      </w:r>
      <w:r w:rsidR="0032797D" w:rsidRPr="00327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современным требованиям, ИКТ. </w:t>
      </w:r>
    </w:p>
    <w:p w:rsidR="0032797D" w:rsidRPr="0032797D" w:rsidRDefault="0032797D" w:rsidP="00EF38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9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 настоящему времени  сформирована система вокально-хорового воспитания и обучения школьников, </w:t>
      </w:r>
      <w:proofErr w:type="gramStart"/>
      <w:r w:rsidRPr="0032797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proofErr w:type="gramEnd"/>
      <w:r w:rsidRPr="00327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которой</w:t>
      </w:r>
      <w:r w:rsidR="00D90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327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творческое развитие личности на основе лучших образцов отечественной и зарубежной музыки.</w:t>
      </w:r>
    </w:p>
    <w:p w:rsidR="008919DA" w:rsidRPr="009377BD" w:rsidRDefault="008919DA" w:rsidP="00EF3867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77BD">
        <w:rPr>
          <w:rFonts w:ascii="Times New Roman" w:hAnsi="Times New Roman" w:cs="Times New Roman"/>
          <w:sz w:val="28"/>
          <w:szCs w:val="28"/>
        </w:rPr>
        <w:t>Во время уроков музыки автор сталкивается с проблемой плохой интонации у детей</w:t>
      </w:r>
      <w:r w:rsidR="00D902A6">
        <w:rPr>
          <w:rFonts w:ascii="Times New Roman" w:hAnsi="Times New Roman" w:cs="Times New Roman"/>
          <w:sz w:val="28"/>
          <w:szCs w:val="28"/>
        </w:rPr>
        <w:t>. Н</w:t>
      </w:r>
      <w:r w:rsidRPr="009377BD">
        <w:rPr>
          <w:rFonts w:ascii="Times New Roman" w:hAnsi="Times New Roman" w:cs="Times New Roman"/>
          <w:sz w:val="28"/>
          <w:szCs w:val="28"/>
        </w:rPr>
        <w:t xml:space="preserve">еточная интонация разрушает хоровую звучность и отрицательно влияет на музыкальный слух. </w:t>
      </w:r>
    </w:p>
    <w:p w:rsidR="00D902A6" w:rsidRDefault="008919DA" w:rsidP="00EF38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7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Началом </w:t>
      </w:r>
      <w:r w:rsidR="00157D06" w:rsidRPr="00937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по теме опыта стал анализ диагностики уровня </w:t>
      </w:r>
      <w:r w:rsidR="009377BD" w:rsidRPr="00937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вокально-хоровых навыков. </w:t>
      </w:r>
      <w:r w:rsidR="009377BD">
        <w:rPr>
          <w:rFonts w:ascii="Times New Roman" w:hAnsi="Times New Roman" w:cs="Times New Roman"/>
          <w:sz w:val="28"/>
          <w:szCs w:val="28"/>
        </w:rPr>
        <w:t>Диагностическая методика разработана на основе методик</w:t>
      </w:r>
      <w:r w:rsidR="00D902A6">
        <w:rPr>
          <w:rFonts w:ascii="Times New Roman" w:hAnsi="Times New Roman" w:cs="Times New Roman"/>
          <w:sz w:val="28"/>
          <w:szCs w:val="28"/>
        </w:rPr>
        <w:t>:</w:t>
      </w:r>
    </w:p>
    <w:p w:rsidR="009377BD" w:rsidRDefault="00D902A6" w:rsidP="00E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377BD">
        <w:rPr>
          <w:rFonts w:ascii="Times New Roman" w:hAnsi="Times New Roman" w:cs="Times New Roman"/>
          <w:sz w:val="28"/>
          <w:szCs w:val="28"/>
        </w:rPr>
        <w:t xml:space="preserve"> Н.А. Ветлугиной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9377BD">
        <w:rPr>
          <w:rFonts w:ascii="Times New Roman" w:hAnsi="Times New Roman" w:cs="Times New Roman"/>
          <w:sz w:val="28"/>
          <w:szCs w:val="28"/>
        </w:rPr>
        <w:t>Уровень музыкального развития детей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9377BD" w:rsidRDefault="00D902A6" w:rsidP="00EF3867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="009377BD">
        <w:rPr>
          <w:rFonts w:ascii="Times New Roman" w:hAnsi="Times New Roman" w:cs="Times New Roman"/>
          <w:sz w:val="28"/>
          <w:szCs w:val="28"/>
        </w:rPr>
        <w:t xml:space="preserve">К.В. Тарасовой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9377BD">
        <w:rPr>
          <w:rFonts w:ascii="Times New Roman" w:hAnsi="Times New Roman" w:cs="Times New Roman"/>
          <w:sz w:val="28"/>
          <w:szCs w:val="28"/>
        </w:rPr>
        <w:t>Развитие звуковысотного слуха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9377BD" w:rsidRDefault="00D902A6" w:rsidP="00E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77BD">
        <w:rPr>
          <w:rFonts w:ascii="Times New Roman" w:hAnsi="Times New Roman" w:cs="Times New Roman"/>
          <w:sz w:val="28"/>
          <w:szCs w:val="28"/>
        </w:rPr>
        <w:t>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77BD">
        <w:rPr>
          <w:rFonts w:ascii="Times New Roman" w:hAnsi="Times New Roman" w:cs="Times New Roman"/>
          <w:sz w:val="28"/>
          <w:szCs w:val="28"/>
        </w:rPr>
        <w:t>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77BD">
        <w:rPr>
          <w:rFonts w:ascii="Times New Roman" w:hAnsi="Times New Roman" w:cs="Times New Roman"/>
          <w:sz w:val="28"/>
          <w:szCs w:val="28"/>
        </w:rPr>
        <w:t>Радыновой</w:t>
      </w:r>
      <w:proofErr w:type="spellEnd"/>
      <w:r w:rsidR="009377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9377BD">
        <w:rPr>
          <w:rFonts w:ascii="Times New Roman" w:hAnsi="Times New Roman" w:cs="Times New Roman"/>
          <w:sz w:val="28"/>
          <w:szCs w:val="28"/>
        </w:rPr>
        <w:t>Развитие музыкально-слуховых представлений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9377BD" w:rsidRDefault="00D902A6" w:rsidP="00E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77BD">
        <w:rPr>
          <w:rFonts w:ascii="Times New Roman" w:hAnsi="Times New Roman" w:cs="Times New Roman"/>
          <w:sz w:val="28"/>
          <w:szCs w:val="28"/>
        </w:rPr>
        <w:t xml:space="preserve">М.Л. Лазарева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9377BD">
        <w:rPr>
          <w:rFonts w:ascii="Times New Roman" w:hAnsi="Times New Roman" w:cs="Times New Roman"/>
          <w:sz w:val="28"/>
          <w:szCs w:val="28"/>
        </w:rPr>
        <w:t>Уровень развития дыхания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B7DDF" w:rsidRDefault="003B7DDF" w:rsidP="00EF38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Диагностика развития вокально-хоровых навыков осуществлялась с помощью диагностических контрольных заданий по следующим критериям: </w:t>
      </w:r>
    </w:p>
    <w:p w:rsidR="003B7DDF" w:rsidRDefault="00D902A6" w:rsidP="00E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89375B">
        <w:rPr>
          <w:rFonts w:ascii="Times New Roman" w:hAnsi="Times New Roman" w:cs="Times New Roman"/>
          <w:sz w:val="28"/>
          <w:szCs w:val="28"/>
        </w:rPr>
        <w:t>икция</w:t>
      </w:r>
      <w:r w:rsidR="003B7DDF">
        <w:rPr>
          <w:rFonts w:ascii="Times New Roman" w:hAnsi="Times New Roman" w:cs="Times New Roman"/>
          <w:sz w:val="28"/>
          <w:szCs w:val="28"/>
        </w:rPr>
        <w:t>, п</w:t>
      </w:r>
      <w:r w:rsidR="003B7DDF" w:rsidRPr="003B7DDF">
        <w:rPr>
          <w:rFonts w:ascii="Times New Roman" w:hAnsi="Times New Roman" w:cs="Times New Roman"/>
          <w:sz w:val="28"/>
          <w:szCs w:val="28"/>
        </w:rPr>
        <w:t>родолжительность дыхания</w:t>
      </w:r>
      <w:r w:rsidR="003B7DDF">
        <w:rPr>
          <w:rFonts w:ascii="Times New Roman" w:hAnsi="Times New Roman" w:cs="Times New Roman"/>
          <w:sz w:val="28"/>
          <w:szCs w:val="28"/>
        </w:rPr>
        <w:t>, з</w:t>
      </w:r>
      <w:r w:rsidR="003B7DDF" w:rsidRPr="003B7DDF">
        <w:rPr>
          <w:rFonts w:ascii="Times New Roman" w:hAnsi="Times New Roman" w:cs="Times New Roman"/>
          <w:sz w:val="28"/>
          <w:szCs w:val="28"/>
        </w:rPr>
        <w:t>адержка дыхания на вдохе</w:t>
      </w:r>
      <w:r w:rsidR="003B7DDF">
        <w:rPr>
          <w:rFonts w:ascii="Times New Roman" w:hAnsi="Times New Roman" w:cs="Times New Roman"/>
          <w:sz w:val="28"/>
          <w:szCs w:val="28"/>
        </w:rPr>
        <w:t>, т</w:t>
      </w:r>
      <w:r w:rsidR="003B7DDF" w:rsidRPr="003B7DDF">
        <w:rPr>
          <w:rFonts w:ascii="Times New Roman" w:hAnsi="Times New Roman" w:cs="Times New Roman"/>
          <w:sz w:val="28"/>
          <w:szCs w:val="28"/>
        </w:rPr>
        <w:t>очность интонирования</w:t>
      </w:r>
      <w:r w:rsidR="003B7DDF">
        <w:rPr>
          <w:rFonts w:ascii="Times New Roman" w:hAnsi="Times New Roman" w:cs="Times New Roman"/>
          <w:sz w:val="28"/>
          <w:szCs w:val="28"/>
        </w:rPr>
        <w:t>,  з</w:t>
      </w:r>
      <w:r w:rsidR="003B7DDF" w:rsidRPr="003B7DDF">
        <w:rPr>
          <w:rFonts w:ascii="Times New Roman" w:hAnsi="Times New Roman" w:cs="Times New Roman"/>
          <w:sz w:val="28"/>
          <w:szCs w:val="28"/>
        </w:rPr>
        <w:t>вуковысотный слух</w:t>
      </w:r>
      <w:r w:rsidR="003B7DDF">
        <w:rPr>
          <w:rFonts w:ascii="Times New Roman" w:hAnsi="Times New Roman" w:cs="Times New Roman"/>
          <w:sz w:val="28"/>
          <w:szCs w:val="28"/>
        </w:rPr>
        <w:t>.</w:t>
      </w:r>
    </w:p>
    <w:p w:rsidR="003B7DDF" w:rsidRDefault="003B7DDF" w:rsidP="00EF38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Первоначальная диагностика, проведенная в сентябре 2014 года в 1 «б» классе, показала фактические уровни вокальных данных: </w:t>
      </w:r>
    </w:p>
    <w:p w:rsidR="003B7DDF" w:rsidRDefault="003B7DDF" w:rsidP="00EF386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Дикция</w:t>
      </w:r>
      <w:r w:rsidR="00EF3867">
        <w:rPr>
          <w:rFonts w:ascii="Times New Roman" w:hAnsi="Times New Roman" w:cs="Times New Roman"/>
          <w:sz w:val="28"/>
          <w:szCs w:val="28"/>
        </w:rPr>
        <w:t xml:space="preserve"> - </w:t>
      </w:r>
      <w:r w:rsidR="006566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56664">
        <w:rPr>
          <w:rFonts w:ascii="Times New Roman" w:hAnsi="Times New Roman" w:cs="Times New Roman"/>
          <w:sz w:val="28"/>
          <w:szCs w:val="28"/>
        </w:rPr>
        <w:t>высокий</w:t>
      </w:r>
      <w:proofErr w:type="gramEnd"/>
      <w:r w:rsidR="00656664">
        <w:rPr>
          <w:rFonts w:ascii="Times New Roman" w:hAnsi="Times New Roman" w:cs="Times New Roman"/>
          <w:sz w:val="28"/>
          <w:szCs w:val="28"/>
        </w:rPr>
        <w:t>, средний уровни – 40%, низкий 60%</w:t>
      </w:r>
      <w:r w:rsidR="00EF3867">
        <w:rPr>
          <w:rFonts w:ascii="Times New Roman" w:hAnsi="Times New Roman" w:cs="Times New Roman"/>
          <w:sz w:val="28"/>
          <w:szCs w:val="28"/>
        </w:rPr>
        <w:t>;</w:t>
      </w:r>
    </w:p>
    <w:p w:rsidR="003B7DDF" w:rsidRDefault="0089375B" w:rsidP="00EF386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B7DDF">
        <w:rPr>
          <w:rFonts w:ascii="Times New Roman" w:hAnsi="Times New Roman" w:cs="Times New Roman"/>
          <w:sz w:val="28"/>
          <w:szCs w:val="28"/>
        </w:rPr>
        <w:t>родолжительность дыхания</w:t>
      </w:r>
      <w:r w:rsidR="00EF3867">
        <w:rPr>
          <w:rFonts w:ascii="Times New Roman" w:hAnsi="Times New Roman" w:cs="Times New Roman"/>
          <w:sz w:val="28"/>
          <w:szCs w:val="28"/>
        </w:rPr>
        <w:t xml:space="preserve"> - </w:t>
      </w:r>
      <w:r w:rsidR="006566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56664">
        <w:rPr>
          <w:rFonts w:ascii="Times New Roman" w:hAnsi="Times New Roman" w:cs="Times New Roman"/>
          <w:sz w:val="28"/>
          <w:szCs w:val="28"/>
        </w:rPr>
        <w:t>высокий</w:t>
      </w:r>
      <w:proofErr w:type="gramEnd"/>
      <w:r w:rsidR="00656664">
        <w:rPr>
          <w:rFonts w:ascii="Times New Roman" w:hAnsi="Times New Roman" w:cs="Times New Roman"/>
          <w:sz w:val="28"/>
          <w:szCs w:val="28"/>
        </w:rPr>
        <w:t>, средний уровни – 20%, низкий -80%</w:t>
      </w:r>
      <w:r w:rsidR="00EF3867">
        <w:rPr>
          <w:rFonts w:ascii="Times New Roman" w:hAnsi="Times New Roman" w:cs="Times New Roman"/>
          <w:sz w:val="28"/>
          <w:szCs w:val="28"/>
        </w:rPr>
        <w:t>;</w:t>
      </w:r>
    </w:p>
    <w:p w:rsidR="0089375B" w:rsidRDefault="0089375B" w:rsidP="00EF386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3B7DDF">
        <w:rPr>
          <w:rFonts w:ascii="Times New Roman" w:hAnsi="Times New Roman" w:cs="Times New Roman"/>
          <w:sz w:val="28"/>
          <w:szCs w:val="28"/>
        </w:rPr>
        <w:t>адержка дыхания на вдох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F3867">
        <w:rPr>
          <w:rFonts w:ascii="Times New Roman" w:hAnsi="Times New Roman" w:cs="Times New Roman"/>
          <w:sz w:val="28"/>
          <w:szCs w:val="28"/>
        </w:rPr>
        <w:t xml:space="preserve"> - </w:t>
      </w:r>
      <w:r w:rsidR="006566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56664">
        <w:rPr>
          <w:rFonts w:ascii="Times New Roman" w:hAnsi="Times New Roman" w:cs="Times New Roman"/>
          <w:sz w:val="28"/>
          <w:szCs w:val="28"/>
        </w:rPr>
        <w:t>высокий</w:t>
      </w:r>
      <w:proofErr w:type="gramEnd"/>
      <w:r w:rsidR="00656664">
        <w:rPr>
          <w:rFonts w:ascii="Times New Roman" w:hAnsi="Times New Roman" w:cs="Times New Roman"/>
          <w:sz w:val="28"/>
          <w:szCs w:val="28"/>
        </w:rPr>
        <w:t>, сре</w:t>
      </w:r>
      <w:r w:rsidR="00EF3867">
        <w:rPr>
          <w:rFonts w:ascii="Times New Roman" w:hAnsi="Times New Roman" w:cs="Times New Roman"/>
          <w:sz w:val="28"/>
          <w:szCs w:val="28"/>
        </w:rPr>
        <w:t>дний уровни - 25%, низкий - 75%;</w:t>
      </w:r>
    </w:p>
    <w:p w:rsidR="0089375B" w:rsidRDefault="0089375B" w:rsidP="00EF386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3B7DDF">
        <w:rPr>
          <w:rFonts w:ascii="Times New Roman" w:hAnsi="Times New Roman" w:cs="Times New Roman"/>
          <w:sz w:val="28"/>
          <w:szCs w:val="28"/>
        </w:rPr>
        <w:t>очность интонирования</w:t>
      </w:r>
      <w:r w:rsidR="00656664">
        <w:rPr>
          <w:rFonts w:ascii="Times New Roman" w:hAnsi="Times New Roman" w:cs="Times New Roman"/>
          <w:sz w:val="28"/>
          <w:szCs w:val="28"/>
        </w:rPr>
        <w:t xml:space="preserve"> </w:t>
      </w:r>
      <w:r w:rsidR="00EF386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656664">
        <w:rPr>
          <w:rFonts w:ascii="Times New Roman" w:hAnsi="Times New Roman" w:cs="Times New Roman"/>
          <w:sz w:val="28"/>
          <w:szCs w:val="28"/>
        </w:rPr>
        <w:t>высокий</w:t>
      </w:r>
      <w:proofErr w:type="gramEnd"/>
      <w:r w:rsidR="00656664">
        <w:rPr>
          <w:rFonts w:ascii="Times New Roman" w:hAnsi="Times New Roman" w:cs="Times New Roman"/>
          <w:sz w:val="28"/>
          <w:szCs w:val="28"/>
        </w:rPr>
        <w:t>, сре</w:t>
      </w:r>
      <w:r w:rsidR="00EF3867">
        <w:rPr>
          <w:rFonts w:ascii="Times New Roman" w:hAnsi="Times New Roman" w:cs="Times New Roman"/>
          <w:sz w:val="28"/>
          <w:szCs w:val="28"/>
        </w:rPr>
        <w:t>дний уровни 16 %, низкий – 84 %;</w:t>
      </w:r>
    </w:p>
    <w:p w:rsidR="00422EE9" w:rsidRDefault="0089375B" w:rsidP="00EF386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3B7DDF">
        <w:rPr>
          <w:rFonts w:ascii="Times New Roman" w:hAnsi="Times New Roman" w:cs="Times New Roman"/>
          <w:sz w:val="28"/>
          <w:szCs w:val="28"/>
        </w:rPr>
        <w:t>вуковысотный слух</w:t>
      </w:r>
      <w:r w:rsidR="00656664">
        <w:rPr>
          <w:rFonts w:ascii="Times New Roman" w:hAnsi="Times New Roman" w:cs="Times New Roman"/>
          <w:sz w:val="28"/>
          <w:szCs w:val="28"/>
        </w:rPr>
        <w:t xml:space="preserve"> </w:t>
      </w:r>
      <w:r w:rsidR="00EF3867">
        <w:rPr>
          <w:rFonts w:ascii="Times New Roman" w:hAnsi="Times New Roman" w:cs="Times New Roman"/>
          <w:sz w:val="28"/>
          <w:szCs w:val="28"/>
        </w:rPr>
        <w:t xml:space="preserve">- </w:t>
      </w:r>
      <w:r w:rsidR="00656664">
        <w:rPr>
          <w:rFonts w:ascii="Times New Roman" w:hAnsi="Times New Roman" w:cs="Times New Roman"/>
          <w:sz w:val="28"/>
          <w:szCs w:val="28"/>
        </w:rPr>
        <w:t>высокий, средний – 19%, низкий</w:t>
      </w:r>
      <w:r w:rsidR="001F43FD">
        <w:rPr>
          <w:rFonts w:ascii="Times New Roman" w:hAnsi="Times New Roman" w:cs="Times New Roman"/>
          <w:sz w:val="28"/>
          <w:szCs w:val="28"/>
        </w:rPr>
        <w:t xml:space="preserve"> – 81%</w:t>
      </w:r>
      <w:r w:rsidR="00EF3867">
        <w:rPr>
          <w:rFonts w:ascii="Times New Roman" w:hAnsi="Times New Roman" w:cs="Times New Roman"/>
          <w:sz w:val="28"/>
          <w:szCs w:val="28"/>
        </w:rPr>
        <w:t>.</w:t>
      </w:r>
      <w:r w:rsidR="006566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43FD" w:rsidRPr="001F43FD" w:rsidRDefault="001F43FD" w:rsidP="00EF3867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422EE9" w:rsidRDefault="00422EE9" w:rsidP="00EF386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bCs/>
          <w:iCs/>
          <w:sz w:val="28"/>
          <w:szCs w:val="28"/>
          <w:lang w:eastAsia="ru-RU"/>
        </w:rPr>
      </w:pPr>
      <w:r w:rsidRPr="00422EE9">
        <w:rPr>
          <w:rFonts w:ascii="Times New Roman CYR" w:eastAsiaTheme="minorEastAsia" w:hAnsi="Times New Roman CYR" w:cs="Times New Roman CYR"/>
          <w:b/>
          <w:bCs/>
          <w:iCs/>
          <w:sz w:val="28"/>
          <w:szCs w:val="28"/>
          <w:lang w:eastAsia="ru-RU"/>
        </w:rPr>
        <w:lastRenderedPageBreak/>
        <w:t xml:space="preserve">Актуальность </w:t>
      </w:r>
      <w:r>
        <w:rPr>
          <w:rFonts w:ascii="Times New Roman CYR" w:eastAsiaTheme="minorEastAsia" w:hAnsi="Times New Roman CYR" w:cs="Times New Roman CYR"/>
          <w:b/>
          <w:bCs/>
          <w:iCs/>
          <w:sz w:val="28"/>
          <w:szCs w:val="28"/>
          <w:lang w:eastAsia="ru-RU"/>
        </w:rPr>
        <w:t>и перспективность опыта</w:t>
      </w:r>
      <w:r w:rsidRPr="00422EE9">
        <w:rPr>
          <w:rFonts w:ascii="Times New Roman CYR" w:eastAsiaTheme="minorEastAsia" w:hAnsi="Times New Roman CYR" w:cs="Times New Roman CYR"/>
          <w:b/>
          <w:bCs/>
          <w:iCs/>
          <w:sz w:val="28"/>
          <w:szCs w:val="28"/>
          <w:lang w:eastAsia="ru-RU"/>
        </w:rPr>
        <w:t>.</w:t>
      </w:r>
    </w:p>
    <w:p w:rsidR="00185AD5" w:rsidRPr="00185AD5" w:rsidRDefault="00185AD5" w:rsidP="00EF386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185AD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Актуальность опыта объясняется тем, что в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последние несколько лет</w:t>
      </w:r>
      <w:r w:rsidRPr="00185AD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 возрос интерес к хорово</w:t>
      </w:r>
      <w:r w:rsidR="00F72B5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й педагогике</w:t>
      </w:r>
      <w:r w:rsidRPr="00185AD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. Хор стал играть большую роль даже в современной музыке.</w:t>
      </w:r>
      <w:r w:rsidRPr="00185AD5">
        <w:t xml:space="preserve"> </w:t>
      </w:r>
      <w:r w:rsidR="00514006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</w:t>
      </w:r>
      <w:r w:rsidRPr="00185AD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достижения высокого уровня вокального исполнения в хоре необходима большая работа по развитию хоровых навыков у детей с самого раннего возраста.</w:t>
      </w:r>
    </w:p>
    <w:p w:rsidR="00422EE9" w:rsidRPr="00422EE9" w:rsidRDefault="00422EE9" w:rsidP="00EF386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22EE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В  теории и практике музыкальной педагогики все </w:t>
      </w:r>
      <w:r w:rsidR="0025640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чаще возникают </w:t>
      </w:r>
      <w:r w:rsidRPr="00422EE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вопросы форм и методов обучения </w:t>
      </w:r>
      <w:r w:rsidR="0025640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учащихся </w:t>
      </w:r>
      <w:r w:rsidRPr="00422EE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младшего школьного возраста на уроке му</w:t>
      </w:r>
      <w:r w:rsidR="00EF3867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зыки в общеобразовательной организации</w:t>
      </w:r>
      <w:r w:rsidRPr="00422EE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. </w:t>
      </w:r>
      <w:r w:rsidR="0025640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Уроки музыки </w:t>
      </w:r>
      <w:r w:rsidRPr="00422EE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можно признать </w:t>
      </w:r>
      <w:r w:rsidR="0025640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ярким примером</w:t>
      </w:r>
      <w:r w:rsidRPr="00422EE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эффективности применяемых педагогических методов</w:t>
      </w:r>
      <w:r w:rsidR="0025640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. </w:t>
      </w:r>
      <w:r w:rsidRPr="00422EE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В обучении музыке в настоящее время условно можно выделить </w:t>
      </w:r>
      <w:r w:rsidR="0025640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следующие  виды</w:t>
      </w:r>
      <w:r w:rsidRPr="00422EE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деятельности: слушание музыки, хоровое пение, импровизация, сочинение, игра на музыкальных инструментах и др. </w:t>
      </w:r>
      <w:r w:rsidR="0051400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М</w:t>
      </w:r>
      <w:r w:rsidRPr="00422EE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етодически широко раскрыты слушание музыки и пение. Знакомство с </w:t>
      </w:r>
      <w:r w:rsidR="0025640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нотной грамотой, </w:t>
      </w:r>
      <w:r w:rsidRPr="00422EE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графическом изображении</w:t>
      </w:r>
      <w:r w:rsidR="0025640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нот</w:t>
      </w:r>
      <w:r w:rsidRPr="00422EE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в общеобразовательной </w:t>
      </w:r>
      <w:r w:rsidR="00101A84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организации</w:t>
      </w:r>
      <w:r w:rsidRPr="00422EE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, </w:t>
      </w:r>
      <w:r w:rsidR="0025640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чаще всего, проходит лишь на  нескольких занятиях</w:t>
      </w:r>
      <w:r w:rsidRPr="00422EE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. </w:t>
      </w:r>
      <w:r w:rsidR="0025640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Во многих школах </w:t>
      </w:r>
      <w:r w:rsidRPr="00422EE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забыто пение </w:t>
      </w:r>
      <w:r w:rsidR="0025640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без музыкального сопровождения</w:t>
      </w:r>
      <w:r w:rsidRPr="00422EE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, за исключением отде</w:t>
      </w:r>
      <w:r w:rsidR="0025640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льных случаев, так называемое хоровое</w:t>
      </w:r>
      <w:r w:rsidRPr="00422EE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сольфеджио.</w:t>
      </w:r>
    </w:p>
    <w:p w:rsidR="00422EE9" w:rsidRDefault="00514006" w:rsidP="00EF38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F72B5E">
        <w:rPr>
          <w:rFonts w:ascii="Times New Roman" w:hAnsi="Times New Roman" w:cs="Times New Roman"/>
          <w:sz w:val="28"/>
          <w:szCs w:val="28"/>
        </w:rPr>
        <w:t xml:space="preserve">етодики хорового воспитания </w:t>
      </w:r>
      <w:r w:rsidR="00F72B5E" w:rsidRPr="00F72B5E">
        <w:rPr>
          <w:rFonts w:ascii="Times New Roman" w:hAnsi="Times New Roman" w:cs="Times New Roman"/>
          <w:sz w:val="28"/>
          <w:szCs w:val="28"/>
        </w:rPr>
        <w:t xml:space="preserve"> </w:t>
      </w:r>
      <w:r w:rsidR="00256405">
        <w:rPr>
          <w:rFonts w:ascii="Times New Roman" w:hAnsi="Times New Roman" w:cs="Times New Roman"/>
          <w:sz w:val="28"/>
          <w:szCs w:val="28"/>
        </w:rPr>
        <w:t>всё время меняются, каждый учитель, к</w:t>
      </w:r>
      <w:r w:rsidR="00101A84">
        <w:rPr>
          <w:rFonts w:ascii="Times New Roman" w:hAnsi="Times New Roman" w:cs="Times New Roman"/>
          <w:sz w:val="28"/>
          <w:szCs w:val="28"/>
        </w:rPr>
        <w:t>оторый  занимается этой проблемой</w:t>
      </w:r>
      <w:r w:rsidR="00F72B5E" w:rsidRPr="00F72B5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6405">
        <w:rPr>
          <w:rFonts w:ascii="Times New Roman" w:hAnsi="Times New Roman" w:cs="Times New Roman"/>
          <w:sz w:val="28"/>
          <w:szCs w:val="28"/>
        </w:rPr>
        <w:t xml:space="preserve">ищет свои пути </w:t>
      </w:r>
      <w:r w:rsidR="00101A84">
        <w:rPr>
          <w:rFonts w:ascii="Times New Roman" w:hAnsi="Times New Roman" w:cs="Times New Roman"/>
          <w:sz w:val="28"/>
          <w:szCs w:val="28"/>
        </w:rPr>
        <w:t xml:space="preserve">её </w:t>
      </w:r>
      <w:r w:rsidR="00256405">
        <w:rPr>
          <w:rFonts w:ascii="Times New Roman" w:hAnsi="Times New Roman" w:cs="Times New Roman"/>
          <w:sz w:val="28"/>
          <w:szCs w:val="28"/>
        </w:rPr>
        <w:t>решения, меняет</w:t>
      </w:r>
      <w:r w:rsidR="00F72B5E" w:rsidRPr="00F72B5E">
        <w:rPr>
          <w:rFonts w:ascii="Times New Roman" w:hAnsi="Times New Roman" w:cs="Times New Roman"/>
          <w:sz w:val="28"/>
          <w:szCs w:val="28"/>
        </w:rPr>
        <w:t xml:space="preserve"> уже существу</w:t>
      </w:r>
      <w:r w:rsidR="00101A84">
        <w:rPr>
          <w:rFonts w:ascii="Times New Roman" w:hAnsi="Times New Roman" w:cs="Times New Roman"/>
          <w:sz w:val="28"/>
          <w:szCs w:val="28"/>
        </w:rPr>
        <w:t xml:space="preserve">ющие методики, обобщает </w:t>
      </w:r>
      <w:r w:rsidR="00F72B5E" w:rsidRPr="00F72B5E">
        <w:rPr>
          <w:rFonts w:ascii="Times New Roman" w:hAnsi="Times New Roman" w:cs="Times New Roman"/>
          <w:sz w:val="28"/>
          <w:szCs w:val="28"/>
        </w:rPr>
        <w:t xml:space="preserve"> опыт своих коллег. </w:t>
      </w:r>
      <w:r w:rsidR="00256405">
        <w:rPr>
          <w:rFonts w:ascii="Times New Roman" w:hAnsi="Times New Roman" w:cs="Times New Roman"/>
          <w:sz w:val="28"/>
          <w:szCs w:val="28"/>
        </w:rPr>
        <w:t>Автор считает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101A84">
        <w:rPr>
          <w:rFonts w:ascii="Times New Roman" w:hAnsi="Times New Roman" w:cs="Times New Roman"/>
          <w:sz w:val="28"/>
          <w:szCs w:val="28"/>
        </w:rPr>
        <w:t xml:space="preserve"> </w:t>
      </w:r>
      <w:r w:rsidR="00256405">
        <w:rPr>
          <w:rFonts w:ascii="Times New Roman" w:hAnsi="Times New Roman" w:cs="Times New Roman"/>
          <w:sz w:val="28"/>
          <w:szCs w:val="28"/>
        </w:rPr>
        <w:t xml:space="preserve"> необходимо регулярно прослеживать изменения</w:t>
      </w:r>
      <w:r w:rsidR="00F72B5E" w:rsidRPr="00F72B5E">
        <w:rPr>
          <w:rFonts w:ascii="Times New Roman" w:hAnsi="Times New Roman" w:cs="Times New Roman"/>
          <w:sz w:val="28"/>
          <w:szCs w:val="28"/>
        </w:rPr>
        <w:t xml:space="preserve"> в теории и практик</w:t>
      </w:r>
      <w:r w:rsidR="0009363B">
        <w:rPr>
          <w:rFonts w:ascii="Times New Roman" w:hAnsi="Times New Roman" w:cs="Times New Roman"/>
          <w:sz w:val="28"/>
          <w:szCs w:val="28"/>
        </w:rPr>
        <w:t xml:space="preserve">е музыкального обучения, </w:t>
      </w:r>
      <w:r w:rsidR="00101A84">
        <w:rPr>
          <w:rFonts w:ascii="Times New Roman" w:hAnsi="Times New Roman" w:cs="Times New Roman"/>
          <w:sz w:val="28"/>
          <w:szCs w:val="28"/>
        </w:rPr>
        <w:t xml:space="preserve">подвергать анализу, </w:t>
      </w:r>
      <w:r w:rsidR="0009363B">
        <w:rPr>
          <w:rFonts w:ascii="Times New Roman" w:hAnsi="Times New Roman" w:cs="Times New Roman"/>
          <w:sz w:val="28"/>
          <w:szCs w:val="28"/>
        </w:rPr>
        <w:t>заимствовать некоторые методики и использовать в своём опыте, внедрять в процесс совершенствования</w:t>
      </w:r>
      <w:r w:rsidR="00F72B5E" w:rsidRPr="00F72B5E">
        <w:rPr>
          <w:rFonts w:ascii="Times New Roman" w:hAnsi="Times New Roman" w:cs="Times New Roman"/>
          <w:sz w:val="28"/>
          <w:szCs w:val="28"/>
        </w:rPr>
        <w:t xml:space="preserve"> вокально-хоровых навыков в конкретном отдельно</w:t>
      </w:r>
      <w:r w:rsidR="0009363B">
        <w:rPr>
          <w:rFonts w:ascii="Times New Roman" w:hAnsi="Times New Roman" w:cs="Times New Roman"/>
          <w:sz w:val="28"/>
          <w:szCs w:val="28"/>
        </w:rPr>
        <w:t xml:space="preserve"> взятом хоровом коллективе. Это</w:t>
      </w:r>
      <w:r w:rsidR="00F72B5E" w:rsidRPr="00F72B5E">
        <w:rPr>
          <w:rFonts w:ascii="Times New Roman" w:hAnsi="Times New Roman" w:cs="Times New Roman"/>
          <w:sz w:val="28"/>
          <w:szCs w:val="28"/>
        </w:rPr>
        <w:t xml:space="preserve"> и </w:t>
      </w:r>
      <w:r w:rsidR="0009363B">
        <w:rPr>
          <w:rFonts w:ascii="Times New Roman" w:hAnsi="Times New Roman" w:cs="Times New Roman"/>
          <w:sz w:val="28"/>
          <w:szCs w:val="28"/>
        </w:rPr>
        <w:t>предопределяет</w:t>
      </w:r>
      <w:r w:rsidR="00F72B5E" w:rsidRPr="00F72B5E">
        <w:rPr>
          <w:rFonts w:ascii="Times New Roman" w:hAnsi="Times New Roman" w:cs="Times New Roman"/>
          <w:sz w:val="28"/>
          <w:szCs w:val="28"/>
        </w:rPr>
        <w:t xml:space="preserve"> актуальность данной темы.</w:t>
      </w:r>
    </w:p>
    <w:p w:rsidR="006660AF" w:rsidRPr="006660AF" w:rsidRDefault="006660AF" w:rsidP="00101A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660AF">
        <w:rPr>
          <w:rFonts w:ascii="Times New Roman" w:eastAsia="Calibri" w:hAnsi="Times New Roman" w:cs="Times New Roman"/>
          <w:b/>
          <w:bCs/>
          <w:sz w:val="28"/>
          <w:szCs w:val="28"/>
        </w:rPr>
        <w:t>3. Ведущая педагогическая идея</w:t>
      </w:r>
    </w:p>
    <w:p w:rsidR="00F872BC" w:rsidRDefault="00F872BC" w:rsidP="00E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Pr="00F872BC">
        <w:rPr>
          <w:rFonts w:ascii="Times New Roman" w:hAnsi="Times New Roman" w:cs="Times New Roman"/>
          <w:sz w:val="28"/>
          <w:szCs w:val="28"/>
        </w:rPr>
        <w:t>ель опыта</w:t>
      </w:r>
      <w:r w:rsidR="00514006">
        <w:rPr>
          <w:rFonts w:ascii="Times New Roman" w:hAnsi="Times New Roman" w:cs="Times New Roman"/>
          <w:sz w:val="28"/>
          <w:szCs w:val="28"/>
        </w:rPr>
        <w:t xml:space="preserve">:  </w:t>
      </w:r>
      <w:r w:rsidRPr="00F872BC">
        <w:rPr>
          <w:rFonts w:ascii="Times New Roman" w:hAnsi="Times New Roman" w:cs="Times New Roman"/>
          <w:sz w:val="28"/>
          <w:szCs w:val="28"/>
        </w:rPr>
        <w:t xml:space="preserve">создание условий для формирования </w:t>
      </w:r>
      <w:r w:rsidR="00FC3AD3">
        <w:rPr>
          <w:rFonts w:ascii="Times New Roman" w:hAnsi="Times New Roman" w:cs="Times New Roman"/>
          <w:sz w:val="28"/>
          <w:szCs w:val="28"/>
        </w:rPr>
        <w:t>вокально-</w:t>
      </w:r>
      <w:r w:rsidRPr="00F872BC">
        <w:rPr>
          <w:rFonts w:ascii="Times New Roman" w:hAnsi="Times New Roman" w:cs="Times New Roman"/>
          <w:sz w:val="28"/>
          <w:szCs w:val="28"/>
        </w:rPr>
        <w:t>хоровых навыков у детей младшего школьного возраста на уроках музыки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60AF" w:rsidRDefault="006660AF" w:rsidP="00E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60AF">
        <w:rPr>
          <w:rFonts w:ascii="Times New Roman" w:hAnsi="Times New Roman" w:cs="Times New Roman"/>
          <w:sz w:val="28"/>
          <w:szCs w:val="28"/>
        </w:rPr>
        <w:tab/>
        <w:t>Основополагающими принципами данного опыта являются: научность, доступность, систематичность и последовательность, учёт возрастных и индивидуальных особенностей учащихся, личностно-ориентированный, ценностно-смысловой, интонационный, деятельностный, диалогический, системный, полихудожественный подходы.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0B0A" w:rsidRDefault="00460B0A" w:rsidP="00101A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Теоретическая база опыта</w:t>
      </w:r>
    </w:p>
    <w:p w:rsidR="00460B0A" w:rsidRPr="005B5DC2" w:rsidRDefault="00460B0A" w:rsidP="00EF3867">
      <w:pPr>
        <w:pStyle w:val="a4"/>
        <w:spacing w:after="0" w:afterAutospacing="0"/>
        <w:ind w:firstLine="456"/>
        <w:jc w:val="both"/>
        <w:rPr>
          <w:color w:val="000000"/>
          <w:sz w:val="28"/>
          <w:szCs w:val="28"/>
          <w:shd w:val="clear" w:color="auto" w:fill="FFFFFF"/>
        </w:rPr>
      </w:pPr>
      <w:bookmarkStart w:id="0" w:name="164"/>
      <w:r w:rsidRPr="005B5DC2">
        <w:rPr>
          <w:color w:val="000000"/>
          <w:sz w:val="28"/>
          <w:szCs w:val="28"/>
          <w:shd w:val="clear" w:color="auto" w:fill="FFFFFF"/>
        </w:rPr>
        <w:t xml:space="preserve">Пение является самым доступным видом музыкального искусства, широко востребованным в практике музыкального образования.  </w:t>
      </w:r>
      <w:r w:rsidR="00514006">
        <w:rPr>
          <w:color w:val="000000"/>
          <w:sz w:val="28"/>
          <w:szCs w:val="28"/>
          <w:shd w:val="clear" w:color="auto" w:fill="FFFFFF"/>
        </w:rPr>
        <w:t>И</w:t>
      </w:r>
      <w:r w:rsidRPr="005B5DC2">
        <w:rPr>
          <w:color w:val="000000"/>
          <w:sz w:val="28"/>
          <w:szCs w:val="28"/>
          <w:shd w:val="clear" w:color="auto" w:fill="FFFFFF"/>
        </w:rPr>
        <w:t xml:space="preserve">сследователи в различных областях науки сходятся во мнении, что в процессе обучения пению развивается эстетический вкус, качества личности </w:t>
      </w:r>
      <w:r w:rsidR="00514006">
        <w:rPr>
          <w:color w:val="000000"/>
          <w:sz w:val="28"/>
          <w:szCs w:val="28"/>
          <w:shd w:val="clear" w:color="auto" w:fill="FFFFFF"/>
        </w:rPr>
        <w:t>обучающихся</w:t>
      </w:r>
      <w:r w:rsidRPr="005B5DC2">
        <w:rPr>
          <w:color w:val="000000"/>
          <w:sz w:val="28"/>
          <w:szCs w:val="28"/>
          <w:shd w:val="clear" w:color="auto" w:fill="FFFFFF"/>
        </w:rPr>
        <w:t xml:space="preserve">, </w:t>
      </w:r>
      <w:r w:rsidR="00514006">
        <w:rPr>
          <w:color w:val="000000"/>
          <w:sz w:val="28"/>
          <w:szCs w:val="28"/>
          <w:shd w:val="clear" w:color="auto" w:fill="FFFFFF"/>
        </w:rPr>
        <w:t>их</w:t>
      </w:r>
      <w:r w:rsidRPr="005B5DC2">
        <w:rPr>
          <w:color w:val="000000"/>
          <w:sz w:val="28"/>
          <w:szCs w:val="28"/>
          <w:shd w:val="clear" w:color="auto" w:fill="FFFFFF"/>
        </w:rPr>
        <w:t xml:space="preserve"> общие и музыкальные способности, а также происходит общее укрепление и оздоровление организма. В детской психологии раскрыты воспитывающие и развивающие возможности</w:t>
      </w:r>
      <w:r w:rsidR="00514006">
        <w:rPr>
          <w:color w:val="000000"/>
          <w:sz w:val="28"/>
          <w:szCs w:val="28"/>
          <w:shd w:val="clear" w:color="auto" w:fill="FFFFFF"/>
        </w:rPr>
        <w:t xml:space="preserve"> пения</w:t>
      </w:r>
      <w:r w:rsidRPr="005B5DC2">
        <w:rPr>
          <w:color w:val="000000"/>
          <w:sz w:val="28"/>
          <w:szCs w:val="28"/>
          <w:shd w:val="clear" w:color="auto" w:fill="FFFFFF"/>
        </w:rPr>
        <w:t xml:space="preserve">. Дети, поющие в хорошем хоре, наряду с выполнением художественно - </w:t>
      </w:r>
      <w:r w:rsidRPr="005B5DC2">
        <w:rPr>
          <w:color w:val="000000"/>
          <w:sz w:val="28"/>
          <w:szCs w:val="28"/>
          <w:shd w:val="clear" w:color="auto" w:fill="FFFFFF"/>
        </w:rPr>
        <w:lastRenderedPageBreak/>
        <w:t xml:space="preserve">исполнительских задач, решают и очень важные для них жизненные задачи. Хоровое пение - искусство массовое, оно предусматривает коллективное исполнение художественных произведений. </w:t>
      </w:r>
      <w:r w:rsidR="00514006">
        <w:rPr>
          <w:color w:val="000000"/>
          <w:sz w:val="28"/>
          <w:szCs w:val="28"/>
          <w:shd w:val="clear" w:color="auto" w:fill="FFFFFF"/>
        </w:rPr>
        <w:t>Ч</w:t>
      </w:r>
      <w:r w:rsidRPr="005B5DC2">
        <w:rPr>
          <w:color w:val="000000"/>
          <w:sz w:val="28"/>
          <w:szCs w:val="28"/>
          <w:shd w:val="clear" w:color="auto" w:fill="FFFFFF"/>
        </w:rPr>
        <w:t xml:space="preserve">увства, идеи, заложенные в словах и музыке, выражаются не одним человеком, а массой людей. Осознание </w:t>
      </w:r>
      <w:r w:rsidR="00514006">
        <w:rPr>
          <w:color w:val="000000"/>
          <w:sz w:val="28"/>
          <w:szCs w:val="28"/>
          <w:shd w:val="clear" w:color="auto" w:fill="FFFFFF"/>
        </w:rPr>
        <w:t>обучающимся</w:t>
      </w:r>
      <w:r w:rsidRPr="005B5DC2">
        <w:rPr>
          <w:color w:val="000000"/>
          <w:sz w:val="28"/>
          <w:szCs w:val="28"/>
          <w:shd w:val="clear" w:color="auto" w:fill="FFFFFF"/>
        </w:rPr>
        <w:t xml:space="preserve"> того, что когда все поют вместе и дружно, то получается хорошо и красиво. Именно он участвует в этом исполнении и песня, исполненная хором, звучит выразительней и ярче. Это оказывает на юных певцов позитивное и воспитательное воздействие. </w:t>
      </w:r>
    </w:p>
    <w:p w:rsidR="00460B0A" w:rsidRDefault="00460B0A" w:rsidP="00EF3867">
      <w:pPr>
        <w:spacing w:after="0" w:line="240" w:lineRule="auto"/>
        <w:ind w:left="51" w:right="-1" w:firstLine="40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5D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Обучение пению – это не только приобретение определенных навыков. В процессе обучения пению развивается детский голос, решаются воспитательные задачи, связанные с формированием личности ребенка. В настоящее время вокально-хоровое воспитание детей осуществляется главным образом через хоровое пение в общеобразовательной </w:t>
      </w:r>
      <w:r w:rsidR="00101A84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организации</w:t>
      </w:r>
      <w:r w:rsidRPr="005B5D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(на уроках музыки),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хоровых студиях, вокальных ансамблях, в хоровом классе </w:t>
      </w:r>
      <w:r w:rsidR="005140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детских школ искусств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460B0A" w:rsidRDefault="00460B0A" w:rsidP="00EF3867">
      <w:pPr>
        <w:spacing w:after="0" w:line="240" w:lineRule="auto"/>
        <w:ind w:left="51" w:right="-1" w:firstLine="40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45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Проблема хорового воспитания исследовалась в трудах ведущих музыкальных педагогов, таких как Гладкой Н.</w:t>
      </w:r>
      <w:r w:rsidR="005140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D745A5" w:rsidRPr="00D74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745A5" w:rsidRPr="005145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Л. Безбородова, </w:t>
      </w:r>
      <w:r w:rsidRPr="005145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 </w:t>
      </w:r>
      <w:proofErr w:type="spellStart"/>
      <w:r w:rsidRPr="005145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Черноиваненко</w:t>
      </w:r>
      <w:proofErr w:type="spellEnd"/>
      <w:r w:rsidRPr="005145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Л. Дмитриева,</w:t>
      </w:r>
      <w:r w:rsidR="00D74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74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Б.</w:t>
      </w:r>
      <w:r w:rsidR="00D745A5" w:rsidRPr="005145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Тевлина</w:t>
      </w:r>
      <w:proofErr w:type="spellEnd"/>
      <w:r w:rsidR="00D745A5" w:rsidRPr="005145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5145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О. Апраксиной, Г. Стулова и других. Однако тема вокально-хорового воспитания </w:t>
      </w:r>
      <w:r w:rsidR="00D74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обучающихся младших классов</w:t>
      </w:r>
      <w:r w:rsidRPr="005145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настолько важна для формирования всей музыкальной культуры ребенка в целом, что ее освещением можно заниматься бесконечно долго</w:t>
      </w:r>
      <w:r w:rsidR="00101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145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60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Сама природа </w:t>
      </w:r>
      <w:r w:rsidR="00D74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обучающихся младших классов </w:t>
      </w:r>
      <w:r w:rsidRPr="00460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предполагает способность к развитию голосовых связок. Именно в этом возрасте формируются музыкальный слух и музыкальная память, закладывается фундамент эстетической культуры</w:t>
      </w:r>
      <w:r w:rsidR="00D74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Д</w:t>
      </w:r>
      <w:r w:rsidRPr="00460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ля </w:t>
      </w:r>
      <w:r w:rsidR="00D74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их </w:t>
      </w:r>
      <w:r w:rsidRPr="00460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развития необходима организация новых моделей воспитания, следовательно, и новое качество процесса развития музыкальных способностей. Решение </w:t>
      </w:r>
      <w:r w:rsidR="00D74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данной</w:t>
      </w:r>
      <w:r w:rsidRPr="00460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проблемы возможно приобщением к музыкальному искусству через пение как самого доступного, активного и эффективного вида музыкальной деятельности детей различного возраста.</w:t>
      </w:r>
    </w:p>
    <w:bookmarkEnd w:id="0"/>
    <w:p w:rsidR="00460B0A" w:rsidRDefault="00460B0A" w:rsidP="00EF38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72BC" w:rsidRPr="00656664" w:rsidRDefault="00F872BC" w:rsidP="00101A8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66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Длительность работы над опытом.</w:t>
      </w:r>
    </w:p>
    <w:p w:rsidR="006F2880" w:rsidRDefault="00833B50" w:rsidP="00EF3867">
      <w:pPr>
        <w:shd w:val="clear" w:color="auto" w:fill="FFFFFF"/>
        <w:spacing w:before="5" w:after="0" w:line="240" w:lineRule="auto"/>
        <w:ind w:firstLine="753"/>
        <w:jc w:val="both"/>
        <w:rPr>
          <w:rFonts w:ascii="Times New Roman" w:hAnsi="Times New Roman"/>
          <w:color w:val="000000"/>
          <w:sz w:val="28"/>
          <w:szCs w:val="28"/>
        </w:rPr>
      </w:pPr>
      <w:r w:rsidRPr="006173F3">
        <w:rPr>
          <w:rFonts w:ascii="Times New Roman" w:hAnsi="Times New Roman"/>
          <w:color w:val="000000"/>
          <w:sz w:val="28"/>
          <w:szCs w:val="28"/>
        </w:rPr>
        <w:t>В течение 16 лет (с 2000</w:t>
      </w:r>
      <w:r w:rsidR="006F2880" w:rsidRPr="006173F3">
        <w:rPr>
          <w:rFonts w:ascii="Times New Roman" w:hAnsi="Times New Roman"/>
          <w:color w:val="000000"/>
          <w:sz w:val="28"/>
          <w:szCs w:val="28"/>
        </w:rPr>
        <w:t xml:space="preserve"> года и по настоящее время) </w:t>
      </w:r>
      <w:r w:rsidR="00101A84">
        <w:rPr>
          <w:rFonts w:ascii="Times New Roman" w:hAnsi="Times New Roman"/>
          <w:color w:val="000000"/>
          <w:sz w:val="28"/>
          <w:szCs w:val="28"/>
        </w:rPr>
        <w:t>педагогическая</w:t>
      </w:r>
      <w:r w:rsidRPr="006173F3">
        <w:rPr>
          <w:rFonts w:ascii="Times New Roman" w:hAnsi="Times New Roman"/>
          <w:color w:val="000000"/>
          <w:sz w:val="28"/>
          <w:szCs w:val="28"/>
        </w:rPr>
        <w:t xml:space="preserve"> деятельность</w:t>
      </w:r>
      <w:r w:rsidR="00101A84">
        <w:rPr>
          <w:rFonts w:ascii="Times New Roman" w:hAnsi="Times New Roman"/>
          <w:color w:val="000000"/>
          <w:sz w:val="28"/>
          <w:szCs w:val="28"/>
        </w:rPr>
        <w:t xml:space="preserve"> автора </w:t>
      </w:r>
      <w:r w:rsidR="006F2880" w:rsidRPr="006173F3">
        <w:rPr>
          <w:rFonts w:ascii="Times New Roman" w:hAnsi="Times New Roman"/>
          <w:color w:val="000000"/>
          <w:sz w:val="28"/>
          <w:szCs w:val="28"/>
        </w:rPr>
        <w:t xml:space="preserve"> направлена </w:t>
      </w:r>
      <w:r w:rsidR="00101A84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Pr="006173F3">
        <w:rPr>
          <w:rFonts w:ascii="Times New Roman" w:hAnsi="Times New Roman"/>
          <w:color w:val="000000"/>
          <w:sz w:val="28"/>
          <w:szCs w:val="28"/>
        </w:rPr>
        <w:t>формирование вокально-хоровых навыков учащихся начальной и основной ступени образования.</w:t>
      </w:r>
    </w:p>
    <w:p w:rsidR="0089375B" w:rsidRPr="0089375B" w:rsidRDefault="0089375B" w:rsidP="00EF386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9375B">
        <w:rPr>
          <w:rFonts w:ascii="Times New Roman" w:hAnsi="Times New Roman"/>
          <w:color w:val="000000"/>
          <w:sz w:val="28"/>
          <w:szCs w:val="28"/>
        </w:rPr>
        <w:t>Работа над</w:t>
      </w:r>
      <w:r>
        <w:rPr>
          <w:rFonts w:ascii="Times New Roman" w:hAnsi="Times New Roman"/>
          <w:color w:val="000000"/>
          <w:sz w:val="28"/>
          <w:szCs w:val="28"/>
        </w:rPr>
        <w:t xml:space="preserve"> опытом охватывает период с 2014 года по  2017</w:t>
      </w:r>
      <w:r w:rsidRPr="0089375B">
        <w:rPr>
          <w:rFonts w:ascii="Times New Roman" w:hAnsi="Times New Roman"/>
          <w:color w:val="000000"/>
          <w:sz w:val="28"/>
          <w:szCs w:val="28"/>
        </w:rPr>
        <w:t xml:space="preserve"> год.       </w:t>
      </w:r>
    </w:p>
    <w:p w:rsidR="0089375B" w:rsidRPr="0089375B" w:rsidRDefault="0089375B" w:rsidP="00EF386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9375B">
        <w:rPr>
          <w:rFonts w:ascii="Times New Roman" w:hAnsi="Times New Roman"/>
          <w:color w:val="000000"/>
          <w:sz w:val="28"/>
          <w:szCs w:val="28"/>
        </w:rPr>
        <w:t>1 эт</w:t>
      </w:r>
      <w:r>
        <w:rPr>
          <w:rFonts w:ascii="Times New Roman" w:hAnsi="Times New Roman"/>
          <w:color w:val="000000"/>
          <w:sz w:val="28"/>
          <w:szCs w:val="28"/>
        </w:rPr>
        <w:t>ап – подготовительный - июнь 2014 года – сентябрь 2014</w:t>
      </w:r>
      <w:r w:rsidRPr="0089375B">
        <w:rPr>
          <w:rFonts w:ascii="Times New Roman" w:hAnsi="Times New Roman"/>
          <w:color w:val="000000"/>
          <w:sz w:val="28"/>
          <w:szCs w:val="28"/>
        </w:rPr>
        <w:t>.</w:t>
      </w:r>
    </w:p>
    <w:p w:rsidR="0089375B" w:rsidRPr="0089375B" w:rsidRDefault="0089375B" w:rsidP="00EF386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9375B">
        <w:rPr>
          <w:rFonts w:ascii="Times New Roman" w:hAnsi="Times New Roman"/>
          <w:color w:val="000000"/>
          <w:sz w:val="28"/>
          <w:szCs w:val="28"/>
        </w:rPr>
        <w:t>Анализ методологической  литературы по теме  опыта. Диагностика уровня вокально-хоровых навыков детей.</w:t>
      </w:r>
    </w:p>
    <w:p w:rsidR="0089375B" w:rsidRPr="0089375B" w:rsidRDefault="0089375B" w:rsidP="00EF386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9375B">
        <w:rPr>
          <w:rFonts w:ascii="Times New Roman" w:hAnsi="Times New Roman"/>
          <w:color w:val="000000"/>
          <w:sz w:val="28"/>
          <w:szCs w:val="28"/>
        </w:rPr>
        <w:t xml:space="preserve">2 этап – основной – </w:t>
      </w:r>
      <w:r>
        <w:rPr>
          <w:rFonts w:ascii="Times New Roman" w:hAnsi="Times New Roman"/>
          <w:color w:val="000000"/>
          <w:sz w:val="28"/>
          <w:szCs w:val="28"/>
        </w:rPr>
        <w:t>октябрь 2014</w:t>
      </w:r>
      <w:r w:rsidRPr="0089375B">
        <w:rPr>
          <w:rFonts w:ascii="Times New Roman" w:hAnsi="Times New Roman"/>
          <w:color w:val="000000"/>
          <w:sz w:val="28"/>
          <w:szCs w:val="28"/>
        </w:rPr>
        <w:t xml:space="preserve"> года – </w:t>
      </w:r>
      <w:r>
        <w:rPr>
          <w:rFonts w:ascii="Times New Roman" w:hAnsi="Times New Roman"/>
          <w:color w:val="000000"/>
          <w:sz w:val="28"/>
          <w:szCs w:val="28"/>
        </w:rPr>
        <w:t>февраль 2017</w:t>
      </w:r>
      <w:r w:rsidRPr="0089375B">
        <w:rPr>
          <w:rFonts w:ascii="Times New Roman" w:hAnsi="Times New Roman"/>
          <w:color w:val="000000"/>
          <w:sz w:val="28"/>
          <w:szCs w:val="28"/>
        </w:rPr>
        <w:t xml:space="preserve"> года.</w:t>
      </w:r>
    </w:p>
    <w:p w:rsidR="0089375B" w:rsidRPr="0089375B" w:rsidRDefault="0089375B" w:rsidP="00EF386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9375B">
        <w:rPr>
          <w:rFonts w:ascii="Times New Roman" w:hAnsi="Times New Roman"/>
          <w:color w:val="000000"/>
          <w:sz w:val="28"/>
          <w:szCs w:val="28"/>
        </w:rPr>
        <w:t xml:space="preserve">Формирование у учащихся </w:t>
      </w:r>
      <w:r>
        <w:rPr>
          <w:rFonts w:ascii="Times New Roman" w:hAnsi="Times New Roman"/>
          <w:color w:val="000000"/>
          <w:sz w:val="28"/>
          <w:szCs w:val="28"/>
        </w:rPr>
        <w:t xml:space="preserve"> начальных классов вокально-хоровых навыков на уроке музыки.</w:t>
      </w:r>
    </w:p>
    <w:p w:rsidR="0089375B" w:rsidRPr="0089375B" w:rsidRDefault="0089375B" w:rsidP="00EF386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9375B">
        <w:rPr>
          <w:rFonts w:ascii="Times New Roman" w:hAnsi="Times New Roman"/>
          <w:color w:val="000000"/>
          <w:sz w:val="28"/>
          <w:szCs w:val="28"/>
        </w:rPr>
        <w:t xml:space="preserve">3 этап – заключительный  - </w:t>
      </w:r>
      <w:r>
        <w:rPr>
          <w:rFonts w:ascii="Times New Roman" w:hAnsi="Times New Roman"/>
          <w:color w:val="000000"/>
          <w:sz w:val="28"/>
          <w:szCs w:val="28"/>
        </w:rPr>
        <w:t>февраль 2017</w:t>
      </w:r>
      <w:r w:rsidRPr="0089375B">
        <w:rPr>
          <w:rFonts w:ascii="Times New Roman" w:hAnsi="Times New Roman"/>
          <w:color w:val="000000"/>
          <w:sz w:val="28"/>
          <w:szCs w:val="28"/>
        </w:rPr>
        <w:t xml:space="preserve"> года –</w:t>
      </w:r>
      <w:r w:rsidR="00D745A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март</w:t>
      </w:r>
      <w:r w:rsidRPr="0089375B">
        <w:rPr>
          <w:rFonts w:ascii="Times New Roman" w:hAnsi="Times New Roman"/>
          <w:color w:val="000000"/>
          <w:sz w:val="28"/>
          <w:szCs w:val="28"/>
        </w:rPr>
        <w:t xml:space="preserve"> 201</w:t>
      </w:r>
      <w:r>
        <w:rPr>
          <w:rFonts w:ascii="Times New Roman" w:hAnsi="Times New Roman"/>
          <w:color w:val="000000"/>
          <w:sz w:val="28"/>
          <w:szCs w:val="28"/>
        </w:rPr>
        <w:t>7</w:t>
      </w:r>
      <w:r w:rsidRPr="0089375B">
        <w:rPr>
          <w:rFonts w:ascii="Times New Roman" w:hAnsi="Times New Roman"/>
          <w:color w:val="000000"/>
          <w:sz w:val="28"/>
          <w:szCs w:val="28"/>
        </w:rPr>
        <w:t xml:space="preserve"> года.              </w:t>
      </w:r>
    </w:p>
    <w:p w:rsidR="0089375B" w:rsidRDefault="0089375B" w:rsidP="00EF386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9375B">
        <w:rPr>
          <w:rFonts w:ascii="Times New Roman" w:hAnsi="Times New Roman"/>
          <w:color w:val="000000"/>
          <w:sz w:val="28"/>
          <w:szCs w:val="28"/>
        </w:rPr>
        <w:t>Обобщение и анализ  полученных данных, описание результатов исследования.</w:t>
      </w:r>
    </w:p>
    <w:p w:rsidR="00F872BC" w:rsidRPr="00F872BC" w:rsidRDefault="00F872BC" w:rsidP="00101A8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7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6. Диапазон опыта</w:t>
      </w:r>
    </w:p>
    <w:p w:rsidR="006D6AA6" w:rsidRPr="006F2880" w:rsidRDefault="00F872BC" w:rsidP="00EF38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2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Диапазон представленного опыта - единая </w:t>
      </w:r>
      <w:r w:rsidR="006F2880" w:rsidRPr="006F2880">
        <w:rPr>
          <w:rFonts w:ascii="Times New Roman" w:eastAsia="Times New Roman" w:hAnsi="Times New Roman"/>
          <w:sz w:val="28"/>
          <w:szCs w:val="28"/>
          <w:lang w:eastAsia="ru-RU"/>
        </w:rPr>
        <w:t>система уроков</w:t>
      </w:r>
      <w:r w:rsidR="00D745A5">
        <w:rPr>
          <w:rFonts w:ascii="Times New Roman" w:eastAsia="Times New Roman" w:hAnsi="Times New Roman"/>
          <w:sz w:val="28"/>
          <w:szCs w:val="28"/>
          <w:lang w:eastAsia="ru-RU"/>
        </w:rPr>
        <w:t xml:space="preserve"> музыки в общеобразовательной организации.</w:t>
      </w:r>
    </w:p>
    <w:p w:rsidR="0098471B" w:rsidRPr="00E16FEE" w:rsidRDefault="0098471B" w:rsidP="00101A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8471B" w:rsidRPr="00A3693F" w:rsidRDefault="0098471B" w:rsidP="00101A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Технология опыта</w:t>
      </w:r>
    </w:p>
    <w:p w:rsidR="0098471B" w:rsidRPr="00A3693F" w:rsidRDefault="0098471B" w:rsidP="00EF3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471B" w:rsidRDefault="0098471B" w:rsidP="00EF3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 w:rsidRPr="00A3693F">
        <w:rPr>
          <w:rFonts w:ascii="Times New Roman" w:hAnsi="Times New Roman" w:cs="Times New Roman"/>
          <w:b/>
          <w:bCs/>
          <w:sz w:val="28"/>
          <w:szCs w:val="28"/>
        </w:rPr>
        <w:t>педагогической деятельности:</w:t>
      </w:r>
    </w:p>
    <w:p w:rsidR="0098471B" w:rsidRPr="0098471B" w:rsidRDefault="0098471B" w:rsidP="00EF3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2E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Формирование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вокально-</w:t>
      </w:r>
      <w:r w:rsidRPr="00422E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хоровых навыков </w:t>
      </w:r>
      <w:r w:rsidR="00D74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обучающихся начальных классов н</w:t>
      </w:r>
      <w:r w:rsidRPr="00422E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уроках музыки</w:t>
      </w:r>
      <w:r w:rsidR="00D74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общеобразовательной организации.</w:t>
      </w:r>
    </w:p>
    <w:p w:rsidR="0098471B" w:rsidRDefault="0098471B" w:rsidP="00EF3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693F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98471B" w:rsidRPr="0098471B" w:rsidRDefault="0098471B" w:rsidP="00EF38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984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FF575F">
        <w:rPr>
          <w:rFonts w:ascii="Times New Roman" w:hAnsi="Times New Roman" w:cs="Times New Roman"/>
          <w:bCs/>
          <w:sz w:val="28"/>
          <w:szCs w:val="28"/>
        </w:rPr>
        <w:t>О</w:t>
      </w:r>
      <w:r w:rsidR="00FF575F" w:rsidRPr="00CE6362">
        <w:rPr>
          <w:rFonts w:ascii="Times New Roman" w:hAnsi="Times New Roman" w:cs="Times New Roman"/>
          <w:bCs/>
          <w:sz w:val="28"/>
          <w:szCs w:val="28"/>
        </w:rPr>
        <w:t>пределить последовательность формирования первоначальных певческих навыков в начальный период обучения</w:t>
      </w:r>
      <w:r w:rsidRPr="0098471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:rsidR="0098471B" w:rsidRPr="0098471B" w:rsidRDefault="0098471B" w:rsidP="00EF38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984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98471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Выявить особенности обучения пению </w:t>
      </w:r>
      <w:r w:rsidR="00D745A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обучающихся начальных классов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на уроках музыки</w:t>
      </w:r>
      <w:r w:rsidRPr="0098471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. </w:t>
      </w:r>
    </w:p>
    <w:p w:rsidR="0098471B" w:rsidRPr="0098471B" w:rsidRDefault="0098471B" w:rsidP="00EF38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984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98471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Разработать методическую модель обучения пению </w:t>
      </w:r>
      <w:r w:rsidR="00D745A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обучающихся начальных классов 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на уроках музыки</w:t>
      </w:r>
      <w:r w:rsidRPr="0098471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. </w:t>
      </w:r>
    </w:p>
    <w:p w:rsidR="0098471B" w:rsidRPr="0098471B" w:rsidRDefault="0098471B" w:rsidP="00EF38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984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98471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Проверить эффективность методической модели в ходе опытно-экспериментального исследования</w:t>
      </w:r>
    </w:p>
    <w:p w:rsidR="00CB6B91" w:rsidRDefault="00CB6B91" w:rsidP="00EF3867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Природа детского голоса определяется известными физиологическими особенностями строения голосового аппарата. В процессе вокально-хоровой работы с детьми очень важен учет возрастных возможностей детского голоса. </w:t>
      </w:r>
    </w:p>
    <w:p w:rsidR="00CB6B91" w:rsidRDefault="00CB6B91" w:rsidP="00EF386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Различают несколько этапов развития голосового аппарата школьников: </w:t>
      </w:r>
    </w:p>
    <w:p w:rsidR="00CB6B91" w:rsidRDefault="00CB6B91" w:rsidP="00EF386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детский школьный (младший) период – 7 – 10 лет; </w:t>
      </w:r>
    </w:p>
    <w:p w:rsidR="00CB6B91" w:rsidRDefault="00CB6B91" w:rsidP="00EF386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предмутационный период – 12 – 13 лет; </w:t>
      </w:r>
    </w:p>
    <w:p w:rsidR="00CB6B91" w:rsidRDefault="00CB6B91" w:rsidP="00EF386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мутационный период – 13 – 15 лет; </w:t>
      </w:r>
    </w:p>
    <w:p w:rsidR="00CB6B91" w:rsidRDefault="00CB6B91" w:rsidP="00EF386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послемутационный период – 16 – 17 лет. </w:t>
      </w:r>
    </w:p>
    <w:p w:rsidR="00CA5BDA" w:rsidRPr="00CA5BDA" w:rsidRDefault="00CA5BDA" w:rsidP="00EF38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BDA">
        <w:rPr>
          <w:rFonts w:ascii="Times New Roman" w:eastAsia="Calibri" w:hAnsi="Times New Roman" w:cs="Times New Roman"/>
          <w:sz w:val="28"/>
          <w:szCs w:val="28"/>
        </w:rPr>
        <w:t>Каждому периоду возраста свойственны свои отличительные особенности. Различное устройство голосового аппарата человека на различных возрастных этапах предопределяет механизм голосообразования, индивидуальный характер звучания голоса, его тембр, общий, а также рабочий диапазон, регистр и характерность дыхания.</w:t>
      </w:r>
    </w:p>
    <w:p w:rsidR="00CA5BDA" w:rsidRPr="00CA5BDA" w:rsidRDefault="00CA5BDA" w:rsidP="00EF38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A5BDA" w:rsidRPr="00CA5BDA" w:rsidRDefault="00CA5BDA" w:rsidP="00EF3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BDA">
        <w:rPr>
          <w:rFonts w:ascii="Times New Roman" w:eastAsia="Calibri" w:hAnsi="Times New Roman" w:cs="Times New Roman"/>
          <w:sz w:val="28"/>
          <w:szCs w:val="28"/>
        </w:rPr>
        <w:t>Школьники – 7 – 10 лет (ученики начальных классов)</w:t>
      </w:r>
    </w:p>
    <w:p w:rsidR="00CA5BDA" w:rsidRPr="00CA5BDA" w:rsidRDefault="00CA5BDA" w:rsidP="00EF3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A5BDA" w:rsidRPr="00CA5BDA" w:rsidRDefault="00CA5BDA" w:rsidP="00EF38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BDA">
        <w:rPr>
          <w:rFonts w:ascii="Times New Roman" w:eastAsia="Calibri" w:hAnsi="Times New Roman" w:cs="Times New Roman"/>
          <w:sz w:val="28"/>
          <w:szCs w:val="28"/>
        </w:rPr>
        <w:t>Данная возрастная группа отождествляется с весьма размеренным развитием, приблизительно схожим у представителей обоего пола. Механизм образования голоса еще простой по своему строению. При фонации голосовые связки колеблются в основном внутренними краями, это порождает фальцетное (еще называют головное) звучание, а голосовая щель задерживается немного раскрытой на всю протяженность голосовых связок.</w:t>
      </w:r>
    </w:p>
    <w:p w:rsidR="00CA5BDA" w:rsidRPr="00CA5BDA" w:rsidRDefault="00CA5BDA" w:rsidP="00EF38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У детей данной возрастной категории индивидуальность в голосах во многих случаях продемонстрирована не ярко. Но если их певческое развитие осуществляется последовательно, воспитанники не выдают форсированные </w:t>
      </w:r>
      <w:r w:rsidRPr="00CA5BDA">
        <w:rPr>
          <w:rFonts w:ascii="Times New Roman" w:eastAsia="Calibri" w:hAnsi="Times New Roman" w:cs="Times New Roman"/>
          <w:sz w:val="28"/>
          <w:szCs w:val="28"/>
        </w:rPr>
        <w:lastRenderedPageBreak/>
        <w:t>звуки, в пении отсутствует носовой либо горловой оттенок, то своеобычность звучания делает хоровое пение богаче.</w:t>
      </w:r>
    </w:p>
    <w:p w:rsidR="00CA5BDA" w:rsidRPr="00CA5BDA" w:rsidRDefault="00CA5BDA" w:rsidP="00EF38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BDA">
        <w:rPr>
          <w:rFonts w:ascii="Times New Roman" w:eastAsia="Calibri" w:hAnsi="Times New Roman" w:cs="Times New Roman"/>
          <w:sz w:val="28"/>
          <w:szCs w:val="28"/>
        </w:rPr>
        <w:t>Наставнику, уделяя внимание поддержанию индивидуального тембра, необходимо требовать от хоровых исполнителей слияния не столько по тембру, как по звуковысотному интонированию. Сохранность индивидуальности звука не препятствует установлению в голосе качеств, свойственных певческому голосу. Сбережение самобытности голосового звучания - непременное условие его гармоничного формирования.</w:t>
      </w:r>
    </w:p>
    <w:p w:rsidR="00CA5BDA" w:rsidRPr="00CA5BDA" w:rsidRDefault="00CA5BDA" w:rsidP="00EF38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BDA">
        <w:rPr>
          <w:rFonts w:ascii="Times New Roman" w:eastAsia="Calibri" w:hAnsi="Times New Roman" w:cs="Times New Roman"/>
          <w:sz w:val="28"/>
          <w:szCs w:val="28"/>
        </w:rPr>
        <w:t>Содержание работы над качественными показателями голоса ученика, кроме вышеизложенного, можно дополнить такими моментами: показ звучания учите</w:t>
      </w:r>
      <w:r w:rsidR="00807835">
        <w:rPr>
          <w:rFonts w:ascii="Times New Roman" w:eastAsia="Calibri" w:hAnsi="Times New Roman" w:cs="Times New Roman"/>
          <w:sz w:val="28"/>
          <w:szCs w:val="28"/>
        </w:rPr>
        <w:t>лем, в котором были бы в наличии</w:t>
      </w:r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 базовые певческие качества</w:t>
      </w:r>
      <w:r w:rsidR="00807835">
        <w:rPr>
          <w:rFonts w:ascii="Times New Roman" w:eastAsia="Calibri" w:hAnsi="Times New Roman" w:cs="Times New Roman"/>
          <w:sz w:val="28"/>
          <w:szCs w:val="28"/>
        </w:rPr>
        <w:t>,</w:t>
      </w:r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 анализирование </w:t>
      </w:r>
      <w:r w:rsidR="00807835">
        <w:rPr>
          <w:rFonts w:ascii="Times New Roman" w:eastAsia="Calibri" w:hAnsi="Times New Roman" w:cs="Times New Roman"/>
          <w:sz w:val="28"/>
          <w:szCs w:val="28"/>
        </w:rPr>
        <w:t>тембров детских</w:t>
      </w:r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 голосов, обнаружение индивидуальности звучания, становление вокального тембрового слуха.</w:t>
      </w:r>
    </w:p>
    <w:p w:rsidR="00CA5BDA" w:rsidRPr="00CA5BDA" w:rsidRDefault="00CA5BDA" w:rsidP="00EF38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BDA">
        <w:rPr>
          <w:rFonts w:ascii="Times New Roman" w:eastAsia="Calibri" w:hAnsi="Times New Roman" w:cs="Times New Roman"/>
          <w:sz w:val="28"/>
          <w:szCs w:val="28"/>
        </w:rPr>
        <w:t>Не стоит забывать, что вокальные навыки образуются с течением времени. Уровень обладания певческим дыханием - базовый признак успешности учеников. Его развитие осуществляется в процессе множ</w:t>
      </w:r>
      <w:r w:rsidR="00807835">
        <w:rPr>
          <w:rFonts w:ascii="Times New Roman" w:eastAsia="Calibri" w:hAnsi="Times New Roman" w:cs="Times New Roman"/>
          <w:sz w:val="28"/>
          <w:szCs w:val="28"/>
        </w:rPr>
        <w:t xml:space="preserve">ества тренировочных практикумов </w:t>
      </w:r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 и во многих аспектах зависит от комплектации репертуара и подборки упражнений.</w:t>
      </w:r>
    </w:p>
    <w:p w:rsidR="00CA5BDA" w:rsidRPr="00CA5BDA" w:rsidRDefault="00CA5BDA" w:rsidP="00EF38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A5BDA">
        <w:rPr>
          <w:rFonts w:ascii="Times New Roman" w:eastAsia="Calibri" w:hAnsi="Times New Roman" w:cs="Times New Roman"/>
          <w:sz w:val="28"/>
          <w:szCs w:val="28"/>
        </w:rPr>
        <w:t>Требования на групповых занятиях по развитию певчес</w:t>
      </w:r>
      <w:r w:rsidR="00807835">
        <w:rPr>
          <w:rFonts w:ascii="Times New Roman" w:eastAsia="Calibri" w:hAnsi="Times New Roman" w:cs="Times New Roman"/>
          <w:sz w:val="28"/>
          <w:szCs w:val="28"/>
        </w:rPr>
        <w:t>кого дыхания могут быть следующими</w:t>
      </w:r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8078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A5BDA">
        <w:rPr>
          <w:rFonts w:ascii="Times New Roman" w:eastAsia="Calibri" w:hAnsi="Times New Roman" w:cs="Times New Roman"/>
          <w:sz w:val="28"/>
          <w:szCs w:val="28"/>
        </w:rPr>
        <w:t>вдох - спокойный, без приподнятия плеч; выдох - спокойный, экономичный, при сбережении вдыхательного состояния, без усиления и нарочного «выдувания», без напряженности и воздухопотери; высокое резонирование тоже благоприятствует формированию дыхательной системы, что выполняет и резонаторную функцию, так же как и верное положение туловища.</w:t>
      </w:r>
      <w:proofErr w:type="gramEnd"/>
    </w:p>
    <w:p w:rsidR="00CA5BDA" w:rsidRPr="00CA5BDA" w:rsidRDefault="00CA5BDA" w:rsidP="00EF38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BDA">
        <w:rPr>
          <w:rFonts w:ascii="Times New Roman" w:eastAsia="Calibri" w:hAnsi="Times New Roman" w:cs="Times New Roman"/>
          <w:sz w:val="28"/>
          <w:szCs w:val="28"/>
        </w:rPr>
        <w:t>С течением времени дыхание углубляется и приходит умение экономично расходовать воздух. Энергичность, некоторая эмоциональность - это факторы, необходимые ученикам для успешной работы.</w:t>
      </w:r>
    </w:p>
    <w:p w:rsidR="00CA5BDA" w:rsidRPr="00CA5BDA" w:rsidRDefault="00CA5BDA" w:rsidP="00EF38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BDA">
        <w:rPr>
          <w:rFonts w:ascii="Times New Roman" w:eastAsia="Calibri" w:hAnsi="Times New Roman" w:cs="Times New Roman"/>
          <w:sz w:val="28"/>
          <w:szCs w:val="28"/>
        </w:rPr>
        <w:t>В классифицировании структуры музыкальных способностей присутствуют разнообразные подходы. Вместе с установлением в их структуре эмоциональной основы сенсор</w:t>
      </w:r>
      <w:r w:rsidR="00807835">
        <w:rPr>
          <w:rFonts w:ascii="Times New Roman" w:eastAsia="Calibri" w:hAnsi="Times New Roman" w:cs="Times New Roman"/>
          <w:sz w:val="28"/>
          <w:szCs w:val="28"/>
        </w:rPr>
        <w:t>ных и мыслительных способностей</w:t>
      </w:r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 присутствует направленность привнесения в нее музыкальной памяти и мышления, развитой творческой фантазии как отдельной способности; наличие внутреннего слуха; наличие технических и слуховых склонностей; учитываются операционально-когнитивная и мотивационная составляющая музыкальности.</w:t>
      </w:r>
    </w:p>
    <w:p w:rsidR="00CA5BDA" w:rsidRPr="00CA5BDA" w:rsidRDefault="00CA5BDA" w:rsidP="00EF38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BDA">
        <w:rPr>
          <w:rFonts w:ascii="Times New Roman" w:eastAsia="Calibri" w:hAnsi="Times New Roman" w:cs="Times New Roman"/>
          <w:sz w:val="28"/>
          <w:szCs w:val="28"/>
        </w:rPr>
        <w:t>Характеристиками степени развитости музыкальных навыков учеников являются (на основании исследований Б. Теплова):</w:t>
      </w:r>
    </w:p>
    <w:p w:rsidR="00CA5BDA" w:rsidRPr="00CA5BDA" w:rsidRDefault="00CA5BDA" w:rsidP="00EF38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BDA">
        <w:rPr>
          <w:rFonts w:ascii="Times New Roman" w:eastAsia="Calibri" w:hAnsi="Times New Roman" w:cs="Times New Roman"/>
          <w:sz w:val="28"/>
          <w:szCs w:val="28"/>
        </w:rPr>
        <w:t>- ладовое чувство воспитанника (чувство ладового тяготения, ладовая окраска звука, эмоциональный отклик ученика на музыку и чистота интонирования);</w:t>
      </w:r>
    </w:p>
    <w:p w:rsidR="00CA5BDA" w:rsidRPr="00CA5BDA" w:rsidRDefault="00CA5BDA" w:rsidP="00EF38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BDA">
        <w:rPr>
          <w:rFonts w:ascii="Times New Roman" w:eastAsia="Calibri" w:hAnsi="Times New Roman" w:cs="Times New Roman"/>
          <w:sz w:val="28"/>
          <w:szCs w:val="28"/>
        </w:rPr>
        <w:t>- музыкально-слуховые представления школьника (мелодический, гармонический, а также тембровый слух и чистота интонирования);</w:t>
      </w:r>
    </w:p>
    <w:p w:rsidR="00CA5BDA" w:rsidRPr="00CA5BDA" w:rsidRDefault="00CA5BDA" w:rsidP="00EF38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BDA">
        <w:rPr>
          <w:rFonts w:ascii="Times New Roman" w:eastAsia="Calibri" w:hAnsi="Times New Roman" w:cs="Times New Roman"/>
          <w:sz w:val="28"/>
          <w:szCs w:val="28"/>
        </w:rPr>
        <w:lastRenderedPageBreak/>
        <w:t>- чувство ритма воспитанника (отображение ритмического рисунка различного уровня сложности, чувство метра, эмоциональный отклик ученика на музыку, распознавание жанров).</w:t>
      </w:r>
    </w:p>
    <w:p w:rsidR="00CA5BDA" w:rsidRPr="00CA5BDA" w:rsidRDefault="00CA5BDA" w:rsidP="00EF3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A5BDA" w:rsidRPr="00CA5BDA" w:rsidRDefault="00CA5BDA" w:rsidP="00EF38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Уровни </w:t>
      </w:r>
      <w:r w:rsidR="00807835">
        <w:rPr>
          <w:rFonts w:ascii="Times New Roman" w:eastAsia="Calibri" w:hAnsi="Times New Roman" w:cs="Times New Roman"/>
          <w:sz w:val="28"/>
          <w:szCs w:val="28"/>
        </w:rPr>
        <w:t>музыкальных способностей (автор</w:t>
      </w:r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 Б.Теплов):</w:t>
      </w:r>
    </w:p>
    <w:p w:rsidR="00CA5BDA" w:rsidRPr="00CA5BDA" w:rsidRDefault="00CA5BDA" w:rsidP="00EF38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A5BDA" w:rsidRPr="00CA5BDA" w:rsidRDefault="00CA5BDA" w:rsidP="00EF38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BDA">
        <w:rPr>
          <w:rFonts w:ascii="Times New Roman" w:eastAsia="Calibri" w:hAnsi="Times New Roman" w:cs="Times New Roman"/>
          <w:sz w:val="28"/>
          <w:szCs w:val="28"/>
        </w:rPr>
        <w:t>Высокий уровень. Демонстрация высокого, хорошо проявленного и эмоционального ответа на произведение; возможность давать широкую и художественно состоятельную череду ассоциаций чувствительно-образных описаний собственных ощущений музыки; легкое усвоение и достаточно чистое интонирование мелодии; верное воспроизведение ровного, пунктирного, синкопированного ритма; изъявление инициативы и самостоятельность в творчестве.</w:t>
      </w:r>
    </w:p>
    <w:p w:rsidR="00CA5BDA" w:rsidRPr="00CA5BDA" w:rsidRDefault="00CA5BDA" w:rsidP="00EF38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A5BDA" w:rsidRPr="00CA5BDA" w:rsidRDefault="00CA5BDA" w:rsidP="00EF38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Средний уровень. </w:t>
      </w:r>
      <w:r w:rsidR="00807835">
        <w:rPr>
          <w:rFonts w:ascii="Times New Roman" w:eastAsia="Calibri" w:hAnsi="Times New Roman" w:cs="Times New Roman"/>
          <w:sz w:val="28"/>
          <w:szCs w:val="28"/>
        </w:rPr>
        <w:t xml:space="preserve">Тяготеет </w:t>
      </w:r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 к вовлечению в раб</w:t>
      </w:r>
      <w:r w:rsidR="002856B0">
        <w:rPr>
          <w:rFonts w:ascii="Times New Roman" w:eastAsia="Calibri" w:hAnsi="Times New Roman" w:cs="Times New Roman"/>
          <w:sz w:val="28"/>
          <w:szCs w:val="28"/>
        </w:rPr>
        <w:t xml:space="preserve">оту, но наблюдается проблема </w:t>
      </w:r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 в исполнении ряда задач, (необходима поддержка преподавателя); чистое интонирование исключительно в музыкальном аккомп</w:t>
      </w:r>
      <w:r w:rsidR="002856B0">
        <w:rPr>
          <w:rFonts w:ascii="Times New Roman" w:eastAsia="Calibri" w:hAnsi="Times New Roman" w:cs="Times New Roman"/>
          <w:sz w:val="28"/>
          <w:szCs w:val="28"/>
        </w:rPr>
        <w:t xml:space="preserve">анементе; попытка анализировать  чувственное </w:t>
      </w:r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 содержимого произведения (не всегда уместные и соответствующие музыке); отображение ровного, пунктирного, синкопированного ритмического рисунка мелодии с некоторыми неточностями; стремление привносить оригинальные состав</w:t>
      </w:r>
      <w:r w:rsidR="002856B0">
        <w:rPr>
          <w:rFonts w:ascii="Times New Roman" w:eastAsia="Calibri" w:hAnsi="Times New Roman" w:cs="Times New Roman"/>
          <w:sz w:val="28"/>
          <w:szCs w:val="28"/>
        </w:rPr>
        <w:t xml:space="preserve">ляющие в свое творчество, но при этом </w:t>
      </w:r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 присутствует неполная развитость певческих умений и недостаток знаний.</w:t>
      </w:r>
    </w:p>
    <w:p w:rsidR="00CA5BDA" w:rsidRPr="00CA5BDA" w:rsidRDefault="00CA5BDA" w:rsidP="00EF38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A5BDA" w:rsidRPr="00CA5BDA" w:rsidRDefault="00CA5BDA" w:rsidP="00EF38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Низкий уровень. </w:t>
      </w:r>
      <w:r w:rsidR="002856B0">
        <w:rPr>
          <w:rFonts w:ascii="Times New Roman" w:eastAsia="Calibri" w:hAnsi="Times New Roman" w:cs="Times New Roman"/>
          <w:sz w:val="28"/>
          <w:szCs w:val="28"/>
        </w:rPr>
        <w:t xml:space="preserve"> Э</w:t>
      </w:r>
      <w:r w:rsidRPr="00CA5BDA">
        <w:rPr>
          <w:rFonts w:ascii="Times New Roman" w:eastAsia="Calibri" w:hAnsi="Times New Roman" w:cs="Times New Roman"/>
          <w:sz w:val="28"/>
          <w:szCs w:val="28"/>
        </w:rPr>
        <w:t>моциональная зажатость, нет высоко</w:t>
      </w:r>
      <w:r w:rsidR="002856B0">
        <w:rPr>
          <w:rFonts w:ascii="Times New Roman" w:eastAsia="Calibri" w:hAnsi="Times New Roman" w:cs="Times New Roman"/>
          <w:sz w:val="28"/>
          <w:szCs w:val="28"/>
        </w:rPr>
        <w:t xml:space="preserve">активного интереса к проявлению </w:t>
      </w:r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 самостоятельности; отмечается интерес к пению только увлекательного игрового характера, по ситуации; невозможность охарактеризовать </w:t>
      </w:r>
      <w:r w:rsidR="002856B0">
        <w:rPr>
          <w:rFonts w:ascii="Times New Roman" w:eastAsia="Calibri" w:hAnsi="Times New Roman" w:cs="Times New Roman"/>
          <w:sz w:val="28"/>
          <w:szCs w:val="28"/>
        </w:rPr>
        <w:t xml:space="preserve">эмоциональное содержимое музыки </w:t>
      </w:r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 по причине недостаточно развитого эмоционального словаря; любопытство и интерес проявляется лишь в игровых моментах; неспособность чисто интонировать мелодию, сочинять танцевальные элементы; неверное отображение ритмического рисунка какой-либо мелодии, расхождение ритма движений и ритма музыки.</w:t>
      </w:r>
    </w:p>
    <w:p w:rsidR="00CA5BDA" w:rsidRPr="00CA5BDA" w:rsidRDefault="00CA5BDA" w:rsidP="00EF38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BDA">
        <w:rPr>
          <w:rFonts w:ascii="Times New Roman" w:eastAsia="Calibri" w:hAnsi="Times New Roman" w:cs="Times New Roman"/>
          <w:sz w:val="28"/>
          <w:szCs w:val="28"/>
        </w:rPr>
        <w:t>Существует множество вокальных навыков, но абсолютно в лю</w:t>
      </w:r>
      <w:r w:rsidR="002856B0">
        <w:rPr>
          <w:rFonts w:ascii="Times New Roman" w:eastAsia="Calibri" w:hAnsi="Times New Roman" w:cs="Times New Roman"/>
          <w:sz w:val="28"/>
          <w:szCs w:val="28"/>
        </w:rPr>
        <w:t>бых методиках автор отмечает</w:t>
      </w:r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 три главных умения: дикция, дыха</w:t>
      </w:r>
      <w:r w:rsidR="00930D1F">
        <w:rPr>
          <w:rFonts w:ascii="Times New Roman" w:eastAsia="Calibri" w:hAnsi="Times New Roman" w:cs="Times New Roman"/>
          <w:sz w:val="28"/>
          <w:szCs w:val="28"/>
        </w:rPr>
        <w:t>ние и кантиленнное звучание. В</w:t>
      </w:r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ыбор этот неслучаен. Это тот минимум умений, который может гарантировать в будущем </w:t>
      </w:r>
      <w:r w:rsidR="00930D1F">
        <w:rPr>
          <w:rFonts w:ascii="Times New Roman" w:eastAsia="Calibri" w:hAnsi="Times New Roman" w:cs="Times New Roman"/>
          <w:sz w:val="28"/>
          <w:szCs w:val="28"/>
        </w:rPr>
        <w:t xml:space="preserve">проявление </w:t>
      </w:r>
      <w:r w:rsidRPr="00CA5BDA">
        <w:rPr>
          <w:rFonts w:ascii="Times New Roman" w:eastAsia="Calibri" w:hAnsi="Times New Roman" w:cs="Times New Roman"/>
          <w:sz w:val="28"/>
          <w:szCs w:val="28"/>
        </w:rPr>
        <w:t>певческого аппарата у юниоров. Не следует забывать, что все певческие навыки взаимосвязаны между собой и не могут сформироваться в изоляции. Поэтому у</w:t>
      </w:r>
      <w:r w:rsidR="00930D1F">
        <w:rPr>
          <w:rFonts w:ascii="Times New Roman" w:eastAsia="Calibri" w:hAnsi="Times New Roman" w:cs="Times New Roman"/>
          <w:sz w:val="28"/>
          <w:szCs w:val="28"/>
        </w:rPr>
        <w:t>чителю предстоит с самого начала</w:t>
      </w:r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30D1F">
        <w:rPr>
          <w:rFonts w:ascii="Times New Roman" w:eastAsia="Calibri" w:hAnsi="Times New Roman" w:cs="Times New Roman"/>
          <w:sz w:val="28"/>
          <w:szCs w:val="28"/>
        </w:rPr>
        <w:t>обучения ставить  задачи для развития</w:t>
      </w:r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 базовых вока</w:t>
      </w:r>
      <w:r w:rsidR="00930D1F">
        <w:rPr>
          <w:rFonts w:ascii="Times New Roman" w:eastAsia="Calibri" w:hAnsi="Times New Roman" w:cs="Times New Roman"/>
          <w:sz w:val="28"/>
          <w:szCs w:val="28"/>
        </w:rPr>
        <w:t xml:space="preserve">льных навыков и следить, чтобы  учащиеся </w:t>
      </w:r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30D1F">
        <w:rPr>
          <w:rFonts w:ascii="Times New Roman" w:eastAsia="Calibri" w:hAnsi="Times New Roman" w:cs="Times New Roman"/>
          <w:sz w:val="28"/>
          <w:szCs w:val="28"/>
        </w:rPr>
        <w:t>соблюдали главные певческие</w:t>
      </w:r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 правил</w:t>
      </w:r>
      <w:r w:rsidR="00930D1F">
        <w:rPr>
          <w:rFonts w:ascii="Times New Roman" w:eastAsia="Calibri" w:hAnsi="Times New Roman" w:cs="Times New Roman"/>
          <w:sz w:val="28"/>
          <w:szCs w:val="28"/>
        </w:rPr>
        <w:t>а</w:t>
      </w:r>
      <w:r w:rsidRPr="00CA5BD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A5BDA" w:rsidRPr="00CA5BDA" w:rsidRDefault="00CA5BDA" w:rsidP="00EF38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BDA">
        <w:rPr>
          <w:rFonts w:ascii="Times New Roman" w:eastAsia="Calibri" w:hAnsi="Times New Roman" w:cs="Times New Roman"/>
          <w:sz w:val="28"/>
          <w:szCs w:val="28"/>
        </w:rPr>
        <w:t>К такому понятию</w:t>
      </w:r>
      <w:r w:rsidR="00930D1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 как певческие правила, можно отнести организацию начальных предпосылок голосообразования - соответствующую певческую установку (позиция головы и туловища при пении). Зачастую при </w:t>
      </w:r>
      <w:r w:rsidRPr="00CA5BD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пении дети принимают неправильную позицию: наклоняют голову, напрягают лицевые </w:t>
      </w:r>
      <w:r w:rsidR="00930D1F">
        <w:rPr>
          <w:rFonts w:ascii="Times New Roman" w:eastAsia="Calibri" w:hAnsi="Times New Roman" w:cs="Times New Roman"/>
          <w:sz w:val="28"/>
          <w:szCs w:val="28"/>
        </w:rPr>
        <w:t>мышцы, приподнимают плечи,  сутулятся</w:t>
      </w:r>
      <w:r w:rsidRPr="00CA5BDA">
        <w:rPr>
          <w:rFonts w:ascii="Times New Roman" w:eastAsia="Calibri" w:hAnsi="Times New Roman" w:cs="Times New Roman"/>
          <w:sz w:val="28"/>
          <w:szCs w:val="28"/>
        </w:rPr>
        <w:t>, сидят, скрестив ноги</w:t>
      </w:r>
      <w:r w:rsidR="00930D1F">
        <w:rPr>
          <w:rFonts w:ascii="Times New Roman" w:eastAsia="Calibri" w:hAnsi="Times New Roman" w:cs="Times New Roman"/>
          <w:sz w:val="28"/>
          <w:szCs w:val="28"/>
        </w:rPr>
        <w:t>,  либо стоят</w:t>
      </w:r>
      <w:r w:rsidRPr="00CA5BDA">
        <w:rPr>
          <w:rFonts w:ascii="Times New Roman" w:eastAsia="Calibri" w:hAnsi="Times New Roman" w:cs="Times New Roman"/>
          <w:sz w:val="28"/>
          <w:szCs w:val="28"/>
        </w:rPr>
        <w:t>, перенеся вес на одну сторону.</w:t>
      </w:r>
    </w:p>
    <w:p w:rsidR="00CA5BDA" w:rsidRPr="00CA5BDA" w:rsidRDefault="00CA5BDA" w:rsidP="00EF38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BDA">
        <w:rPr>
          <w:rFonts w:ascii="Times New Roman" w:eastAsia="Calibri" w:hAnsi="Times New Roman" w:cs="Times New Roman"/>
          <w:sz w:val="28"/>
          <w:szCs w:val="28"/>
        </w:rPr>
        <w:t>Все это неблагоприятно отражается на голосообразовании, так как неприродное положение головы и туловища ведет к зажатости и скованности органов голосовой функции. Поэт</w:t>
      </w:r>
      <w:r w:rsidR="00930D1F">
        <w:rPr>
          <w:rFonts w:ascii="Times New Roman" w:eastAsia="Calibri" w:hAnsi="Times New Roman" w:cs="Times New Roman"/>
          <w:sz w:val="28"/>
          <w:szCs w:val="28"/>
        </w:rPr>
        <w:t>ому задачей педагога с первых</w:t>
      </w:r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 уроков является ослабление напряжения мышц туловища, предотвращение какой-либо зажатости и становление верной певческой установки.</w:t>
      </w:r>
    </w:p>
    <w:p w:rsidR="00CA5BDA" w:rsidRPr="00CA5BDA" w:rsidRDefault="00CA5BDA" w:rsidP="00EF38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BDA">
        <w:rPr>
          <w:rFonts w:ascii="Times New Roman" w:eastAsia="Calibri" w:hAnsi="Times New Roman" w:cs="Times New Roman"/>
          <w:sz w:val="28"/>
          <w:szCs w:val="28"/>
        </w:rPr>
        <w:t>Эти требования наиболее легко воспринимаются учащимися в форме игры (к примеру, упражнения «Ракета», «Штангист» либо «Шалтай-болтай»).</w:t>
      </w:r>
    </w:p>
    <w:p w:rsidR="00CA5BDA" w:rsidRPr="00CA5BDA" w:rsidRDefault="00CA5BDA" w:rsidP="00EF3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BDA">
        <w:rPr>
          <w:rFonts w:ascii="Times New Roman" w:eastAsia="Calibri" w:hAnsi="Times New Roman" w:cs="Times New Roman"/>
          <w:sz w:val="28"/>
          <w:szCs w:val="28"/>
        </w:rPr>
        <w:t>На первоначальном этапе</w:t>
      </w:r>
      <w:r w:rsidR="00930D1F">
        <w:rPr>
          <w:rFonts w:ascii="Times New Roman" w:eastAsia="Calibri" w:hAnsi="Times New Roman" w:cs="Times New Roman"/>
          <w:sz w:val="28"/>
          <w:szCs w:val="28"/>
        </w:rPr>
        <w:t>, чтобы убрать</w:t>
      </w:r>
      <w:r w:rsidR="00075044">
        <w:rPr>
          <w:rFonts w:ascii="Times New Roman" w:eastAsia="Calibri" w:hAnsi="Times New Roman" w:cs="Times New Roman"/>
          <w:sz w:val="28"/>
          <w:szCs w:val="28"/>
        </w:rPr>
        <w:t xml:space="preserve"> мышечную</w:t>
      </w:r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75044">
        <w:rPr>
          <w:rFonts w:ascii="Times New Roman" w:eastAsia="Calibri" w:hAnsi="Times New Roman" w:cs="Times New Roman"/>
          <w:sz w:val="28"/>
          <w:szCs w:val="28"/>
        </w:rPr>
        <w:t>скованность,</w:t>
      </w:r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 замечательно подходит упражнение «Шалтай</w:t>
      </w:r>
      <w:r w:rsidR="00075044">
        <w:rPr>
          <w:rFonts w:ascii="Times New Roman" w:eastAsia="Calibri" w:hAnsi="Times New Roman" w:cs="Times New Roman"/>
          <w:sz w:val="28"/>
          <w:szCs w:val="28"/>
        </w:rPr>
        <w:t xml:space="preserve">-болтай»: ребенок стоит, поставив ноги на ширине плеч, при этом он </w:t>
      </w:r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 должен </w:t>
      </w:r>
      <w:r w:rsidR="00075044">
        <w:rPr>
          <w:rFonts w:ascii="Times New Roman" w:eastAsia="Calibri" w:hAnsi="Times New Roman" w:cs="Times New Roman"/>
          <w:sz w:val="28"/>
          <w:szCs w:val="28"/>
        </w:rPr>
        <w:t xml:space="preserve">расслабить все мышцы, </w:t>
      </w:r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 голова и туловище немного наклоняются вперед, руки </w:t>
      </w:r>
      <w:r w:rsidR="0007504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 вдоль туловища, тел</w:t>
      </w:r>
      <w:r w:rsidR="00075044">
        <w:rPr>
          <w:rFonts w:ascii="Times New Roman" w:eastAsia="Calibri" w:hAnsi="Times New Roman" w:cs="Times New Roman"/>
          <w:sz w:val="28"/>
          <w:szCs w:val="28"/>
        </w:rPr>
        <w:t>о полностью расслаблено</w:t>
      </w:r>
      <w:r w:rsidRPr="00CA5BD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A5BDA" w:rsidRPr="00CA5BDA" w:rsidRDefault="00CA5BDA" w:rsidP="00EF38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Такое упражнение, как правило, сопровождается </w:t>
      </w:r>
      <w:r w:rsidR="00075044">
        <w:rPr>
          <w:rFonts w:ascii="Times New Roman" w:eastAsia="Calibri" w:hAnsi="Times New Roman" w:cs="Times New Roman"/>
          <w:sz w:val="28"/>
          <w:szCs w:val="28"/>
        </w:rPr>
        <w:t xml:space="preserve">звучанием популярного </w:t>
      </w:r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 сти</w:t>
      </w:r>
      <w:r w:rsidR="00075044">
        <w:rPr>
          <w:rFonts w:ascii="Times New Roman" w:eastAsia="Calibri" w:hAnsi="Times New Roman" w:cs="Times New Roman"/>
          <w:sz w:val="28"/>
          <w:szCs w:val="28"/>
        </w:rPr>
        <w:t>хотворения  С. Маршака о Шалтай-болтае  (в это время</w:t>
      </w:r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 другие дети тянут </w:t>
      </w:r>
      <w:r w:rsidR="00075044">
        <w:rPr>
          <w:rFonts w:ascii="Times New Roman" w:eastAsia="Calibri" w:hAnsi="Times New Roman" w:cs="Times New Roman"/>
          <w:sz w:val="28"/>
          <w:szCs w:val="28"/>
        </w:rPr>
        <w:t>ученика во все стороны. Затем</w:t>
      </w:r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 дети меняются ролями</w:t>
      </w:r>
      <w:r w:rsidR="00075044">
        <w:rPr>
          <w:rFonts w:ascii="Times New Roman" w:eastAsia="Calibri" w:hAnsi="Times New Roman" w:cs="Times New Roman"/>
          <w:sz w:val="28"/>
          <w:szCs w:val="28"/>
        </w:rPr>
        <w:t>, вы</w:t>
      </w:r>
      <w:r w:rsidRPr="00CA5BDA">
        <w:rPr>
          <w:rFonts w:ascii="Times New Roman" w:eastAsia="Calibri" w:hAnsi="Times New Roman" w:cs="Times New Roman"/>
          <w:sz w:val="28"/>
          <w:szCs w:val="28"/>
        </w:rPr>
        <w:t>бирается уже</w:t>
      </w:r>
      <w:r w:rsidR="00075044">
        <w:rPr>
          <w:rFonts w:ascii="Times New Roman" w:eastAsia="Calibri" w:hAnsi="Times New Roman" w:cs="Times New Roman"/>
          <w:sz w:val="28"/>
          <w:szCs w:val="28"/>
        </w:rPr>
        <w:t xml:space="preserve"> следующий Ш</w:t>
      </w:r>
      <w:r w:rsidRPr="00CA5BDA">
        <w:rPr>
          <w:rFonts w:ascii="Times New Roman" w:eastAsia="Calibri" w:hAnsi="Times New Roman" w:cs="Times New Roman"/>
          <w:sz w:val="28"/>
          <w:szCs w:val="28"/>
        </w:rPr>
        <w:t>алтай-болтай).</w:t>
      </w:r>
    </w:p>
    <w:p w:rsidR="00CA5BDA" w:rsidRPr="00CA5BDA" w:rsidRDefault="00CA5BDA" w:rsidP="00EF38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Замечательны </w:t>
      </w:r>
      <w:r w:rsidR="00075044">
        <w:rPr>
          <w:rFonts w:ascii="Times New Roman" w:eastAsia="Calibri" w:hAnsi="Times New Roman" w:cs="Times New Roman"/>
          <w:sz w:val="28"/>
          <w:szCs w:val="28"/>
        </w:rPr>
        <w:t xml:space="preserve">упражнения на </w:t>
      </w:r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очередность сознательного напряжения и расслабления (к примеру, «Штангист»: ученик </w:t>
      </w:r>
      <w:r w:rsidR="00075044">
        <w:rPr>
          <w:rFonts w:ascii="Times New Roman" w:eastAsia="Calibri" w:hAnsi="Times New Roman" w:cs="Times New Roman"/>
          <w:sz w:val="28"/>
          <w:szCs w:val="28"/>
        </w:rPr>
        <w:t xml:space="preserve">показывает движение, что он </w:t>
      </w:r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 поднимает штангу, при этом мышцы напряжены, затем </w:t>
      </w:r>
      <w:r w:rsidR="00075044">
        <w:rPr>
          <w:rFonts w:ascii="Times New Roman" w:eastAsia="Calibri" w:hAnsi="Times New Roman" w:cs="Times New Roman"/>
          <w:sz w:val="28"/>
          <w:szCs w:val="28"/>
        </w:rPr>
        <w:t xml:space="preserve">он энергично сбрасывает штангу, </w:t>
      </w:r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 мышцы расслабляются; остальные д</w:t>
      </w:r>
      <w:r w:rsidR="00075044">
        <w:rPr>
          <w:rFonts w:ascii="Times New Roman" w:eastAsia="Calibri" w:hAnsi="Times New Roman" w:cs="Times New Roman"/>
          <w:sz w:val="28"/>
          <w:szCs w:val="28"/>
        </w:rPr>
        <w:t xml:space="preserve">ети наблюдают, чтобы ребенок </w:t>
      </w:r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75044">
        <w:rPr>
          <w:rFonts w:ascii="Times New Roman" w:eastAsia="Calibri" w:hAnsi="Times New Roman" w:cs="Times New Roman"/>
          <w:sz w:val="28"/>
          <w:szCs w:val="28"/>
        </w:rPr>
        <w:t>показал точные движения</w:t>
      </w:r>
      <w:r w:rsidRPr="00CA5BDA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CA5BDA" w:rsidRPr="00CA5BDA" w:rsidRDefault="00075044" w:rsidP="00EF38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Чтобы убрать  зажимание </w:t>
      </w:r>
      <w:r w:rsidR="00CA5BDA" w:rsidRPr="00CA5BDA">
        <w:rPr>
          <w:rFonts w:ascii="Times New Roman" w:eastAsia="Calibri" w:hAnsi="Times New Roman" w:cs="Times New Roman"/>
          <w:sz w:val="28"/>
          <w:szCs w:val="28"/>
        </w:rPr>
        <w:t xml:space="preserve"> плеч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CA5BDA" w:rsidRPr="00CA5BDA">
        <w:rPr>
          <w:rFonts w:ascii="Times New Roman" w:eastAsia="Calibri" w:hAnsi="Times New Roman" w:cs="Times New Roman"/>
          <w:sz w:val="28"/>
          <w:szCs w:val="28"/>
        </w:rPr>
        <w:t xml:space="preserve"> эффективны разнообразные упражнения на плечевой пояс, к примеру: с усилием поднять плечи, ощутив напр</w:t>
      </w:r>
      <w:r w:rsidR="006D1E0E">
        <w:rPr>
          <w:rFonts w:ascii="Times New Roman" w:eastAsia="Calibri" w:hAnsi="Times New Roman" w:cs="Times New Roman"/>
          <w:sz w:val="28"/>
          <w:szCs w:val="28"/>
        </w:rPr>
        <w:t xml:space="preserve">яжение, потом с усилием резко его </w:t>
      </w:r>
      <w:r w:rsidR="00CA5BDA" w:rsidRPr="00CA5BDA">
        <w:rPr>
          <w:rFonts w:ascii="Times New Roman" w:eastAsia="Calibri" w:hAnsi="Times New Roman" w:cs="Times New Roman"/>
          <w:sz w:val="28"/>
          <w:szCs w:val="28"/>
        </w:rPr>
        <w:t xml:space="preserve"> сбра</w:t>
      </w:r>
      <w:r w:rsidR="006D1E0E">
        <w:rPr>
          <w:rFonts w:ascii="Times New Roman" w:eastAsia="Calibri" w:hAnsi="Times New Roman" w:cs="Times New Roman"/>
          <w:sz w:val="28"/>
          <w:szCs w:val="28"/>
        </w:rPr>
        <w:t xml:space="preserve">сывать, опустив плечевой пояс, </w:t>
      </w:r>
      <w:r w:rsidR="00CA5BDA" w:rsidRPr="00CA5BDA">
        <w:rPr>
          <w:rFonts w:ascii="Times New Roman" w:eastAsia="Calibri" w:hAnsi="Times New Roman" w:cs="Times New Roman"/>
          <w:sz w:val="28"/>
          <w:szCs w:val="28"/>
        </w:rPr>
        <w:t xml:space="preserve"> зафиксировать это чувство комфорта при расслаблении плеч.</w:t>
      </w:r>
    </w:p>
    <w:p w:rsidR="00CA5BDA" w:rsidRPr="00CA5BDA" w:rsidRDefault="006D1E0E" w:rsidP="00EF38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 выполнении таких упражнений требуется добиваться от </w:t>
      </w:r>
      <w:r w:rsidR="00CA5BDA" w:rsidRPr="00CA5BDA">
        <w:rPr>
          <w:rFonts w:ascii="Times New Roman" w:eastAsia="Calibri" w:hAnsi="Times New Roman" w:cs="Times New Roman"/>
          <w:sz w:val="28"/>
          <w:szCs w:val="28"/>
        </w:rPr>
        <w:t xml:space="preserve"> обучающихся осознанного чувства раскрепощенности в теле, чтобы потом они эт</w:t>
      </w:r>
      <w:r>
        <w:rPr>
          <w:rFonts w:ascii="Times New Roman" w:eastAsia="Calibri" w:hAnsi="Times New Roman" w:cs="Times New Roman"/>
          <w:sz w:val="28"/>
          <w:szCs w:val="28"/>
        </w:rPr>
        <w:t xml:space="preserve">о чувство комфорта переместили  </w:t>
      </w:r>
      <w:r w:rsidR="00CA5BDA" w:rsidRPr="00CA5BDA">
        <w:rPr>
          <w:rFonts w:ascii="Times New Roman" w:eastAsia="Calibri" w:hAnsi="Times New Roman" w:cs="Times New Roman"/>
          <w:sz w:val="28"/>
          <w:szCs w:val="28"/>
        </w:rPr>
        <w:t xml:space="preserve"> на певческ</w:t>
      </w:r>
      <w:r>
        <w:rPr>
          <w:rFonts w:ascii="Times New Roman" w:eastAsia="Calibri" w:hAnsi="Times New Roman" w:cs="Times New Roman"/>
          <w:sz w:val="28"/>
          <w:szCs w:val="28"/>
        </w:rPr>
        <w:t>ую установку. Следует проконтролировать</w:t>
      </w:r>
      <w:r w:rsidR="00CA5BDA" w:rsidRPr="00CA5BDA">
        <w:rPr>
          <w:rFonts w:ascii="Times New Roman" w:eastAsia="Calibri" w:hAnsi="Times New Roman" w:cs="Times New Roman"/>
          <w:sz w:val="28"/>
          <w:szCs w:val="28"/>
        </w:rPr>
        <w:t xml:space="preserve">, чтобы поза ученика была непринужденной: </w:t>
      </w:r>
      <w:proofErr w:type="gramStart"/>
      <w:r w:rsidR="00CA5BDA" w:rsidRPr="00CA5BDA">
        <w:rPr>
          <w:rFonts w:ascii="Times New Roman" w:eastAsia="Calibri" w:hAnsi="Times New Roman" w:cs="Times New Roman"/>
          <w:sz w:val="28"/>
          <w:szCs w:val="28"/>
        </w:rPr>
        <w:t>стоять</w:t>
      </w:r>
      <w:proofErr w:type="gramEnd"/>
      <w:r w:rsidR="00CA5BDA" w:rsidRPr="00CA5BDA">
        <w:rPr>
          <w:rFonts w:ascii="Times New Roman" w:eastAsia="Calibri" w:hAnsi="Times New Roman" w:cs="Times New Roman"/>
          <w:sz w:val="28"/>
          <w:szCs w:val="28"/>
        </w:rPr>
        <w:t xml:space="preserve"> нужно выпрямившись, опираясь 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две ноги, напрягаться нельзя, </w:t>
      </w:r>
      <w:r w:rsidR="00CA5BDA" w:rsidRPr="00CA5BDA">
        <w:rPr>
          <w:rFonts w:ascii="Times New Roman" w:eastAsia="Calibri" w:hAnsi="Times New Roman" w:cs="Times New Roman"/>
          <w:sz w:val="28"/>
          <w:szCs w:val="28"/>
        </w:rPr>
        <w:t xml:space="preserve"> плечи сдвинуть немного назад; грудь нужно приподнять, а поясницу немного выгнуть; сидеть – лишь на краешке стула, прямо (к примеру,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подходит в таком случае </w:t>
      </w:r>
      <w:r w:rsidR="00CA5BDA" w:rsidRPr="00CA5BDA">
        <w:rPr>
          <w:rFonts w:ascii="Times New Roman" w:eastAsia="Calibri" w:hAnsi="Times New Roman" w:cs="Times New Roman"/>
          <w:sz w:val="28"/>
          <w:szCs w:val="28"/>
        </w:rPr>
        <w:t xml:space="preserve"> упражнение «Ракета»: сидеть необходимо ровно,  ноги располо</w:t>
      </w:r>
      <w:r>
        <w:rPr>
          <w:rFonts w:ascii="Times New Roman" w:eastAsia="Calibri" w:hAnsi="Times New Roman" w:cs="Times New Roman"/>
          <w:sz w:val="28"/>
          <w:szCs w:val="28"/>
        </w:rPr>
        <w:t>жить прямо на поверхности пола,  опираясь</w:t>
      </w:r>
      <w:r w:rsidR="00CA5BDA" w:rsidRPr="00CA5BDA">
        <w:rPr>
          <w:rFonts w:ascii="Times New Roman" w:eastAsia="Calibri" w:hAnsi="Times New Roman" w:cs="Times New Roman"/>
          <w:sz w:val="28"/>
          <w:szCs w:val="28"/>
        </w:rPr>
        <w:t xml:space="preserve"> на всю ступню, спину и голову держать прямо, руки расположить на коленях).</w:t>
      </w:r>
    </w:p>
    <w:p w:rsidR="00CA5BDA" w:rsidRPr="00CA5BDA" w:rsidRDefault="006D1E0E" w:rsidP="00EF38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Относительно дикции  надо </w:t>
      </w:r>
      <w:r w:rsidR="00CA5BDA" w:rsidRPr="00CA5BDA">
        <w:rPr>
          <w:rFonts w:ascii="Times New Roman" w:eastAsia="Calibri" w:hAnsi="Times New Roman" w:cs="Times New Roman"/>
          <w:sz w:val="28"/>
          <w:szCs w:val="28"/>
        </w:rPr>
        <w:t xml:space="preserve"> понимать, что активное выговаривание согласных гарантирует четкость следующих за ними гласных. Миг рождения гласного звука имеет огромное влияние на его разборчивость.</w:t>
      </w:r>
    </w:p>
    <w:p w:rsidR="00CA5BDA" w:rsidRPr="00CA5BDA" w:rsidRDefault="00CA5BDA" w:rsidP="00EF3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BDA">
        <w:rPr>
          <w:rFonts w:ascii="Times New Roman" w:eastAsia="Calibri" w:hAnsi="Times New Roman" w:cs="Times New Roman"/>
          <w:sz w:val="28"/>
          <w:szCs w:val="28"/>
        </w:rPr>
        <w:t>Приведем для примера следующие несовершенства в произношении у детей:</w:t>
      </w:r>
    </w:p>
    <w:p w:rsidR="006D1E0E" w:rsidRDefault="006D1E0E" w:rsidP="00EF38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н</w:t>
      </w:r>
      <w:r w:rsidR="00CA5BDA" w:rsidRPr="00CA5BDA">
        <w:rPr>
          <w:rFonts w:ascii="Times New Roman" w:eastAsia="Calibri" w:hAnsi="Times New Roman" w:cs="Times New Roman"/>
          <w:sz w:val="28"/>
          <w:szCs w:val="28"/>
        </w:rPr>
        <w:t>епроизношение отдельных звуков (к примеру, «скока» вме</w:t>
      </w:r>
      <w:r>
        <w:rPr>
          <w:rFonts w:ascii="Times New Roman" w:eastAsia="Calibri" w:hAnsi="Times New Roman" w:cs="Times New Roman"/>
          <w:sz w:val="28"/>
          <w:szCs w:val="28"/>
        </w:rPr>
        <w:t>сто правильного «сколько»);</w:t>
      </w:r>
    </w:p>
    <w:p w:rsidR="006D1E0E" w:rsidRDefault="006D1E0E" w:rsidP="00EF38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- п</w:t>
      </w:r>
      <w:r w:rsidR="00CA5BDA" w:rsidRPr="00CA5BDA">
        <w:rPr>
          <w:rFonts w:ascii="Times New Roman" w:eastAsia="Calibri" w:hAnsi="Times New Roman" w:cs="Times New Roman"/>
          <w:sz w:val="28"/>
          <w:szCs w:val="28"/>
        </w:rPr>
        <w:t>ропуск некоторых слогов и коверкание слов (к примеру, «</w:t>
      </w:r>
      <w:proofErr w:type="spellStart"/>
      <w:r w:rsidR="00CA5BDA" w:rsidRPr="00CA5BDA">
        <w:rPr>
          <w:rFonts w:ascii="Times New Roman" w:eastAsia="Calibri" w:hAnsi="Times New Roman" w:cs="Times New Roman"/>
          <w:sz w:val="28"/>
          <w:szCs w:val="28"/>
        </w:rPr>
        <w:t>грит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 вместо правильного «говорит»);</w:t>
      </w:r>
    </w:p>
    <w:p w:rsidR="006D1E0E" w:rsidRDefault="006D1E0E" w:rsidP="00EF38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</w:t>
      </w:r>
      <w:r w:rsidR="00CA5BDA" w:rsidRPr="00CA5BDA">
        <w:rPr>
          <w:rFonts w:ascii="Times New Roman" w:eastAsia="Calibri" w:hAnsi="Times New Roman" w:cs="Times New Roman"/>
          <w:sz w:val="28"/>
          <w:szCs w:val="28"/>
        </w:rPr>
        <w:t>роявления логопатии речи (заикани</w:t>
      </w:r>
      <w:r>
        <w:rPr>
          <w:rFonts w:ascii="Times New Roman" w:eastAsia="Calibri" w:hAnsi="Times New Roman" w:cs="Times New Roman"/>
          <w:sz w:val="28"/>
          <w:szCs w:val="28"/>
        </w:rPr>
        <w:t>е, шепелявость либо картавость);</w:t>
      </w:r>
      <w:r w:rsidR="00CA5BDA" w:rsidRPr="00CA5B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- быстрое</w:t>
      </w:r>
      <w:r w:rsidR="00CA5BDA" w:rsidRPr="00CA5BDA">
        <w:rPr>
          <w:rFonts w:ascii="Times New Roman" w:eastAsia="Calibri" w:hAnsi="Times New Roman" w:cs="Times New Roman"/>
          <w:sz w:val="28"/>
          <w:szCs w:val="28"/>
        </w:rPr>
        <w:t xml:space="preserve"> произношения слов либо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чрезмерное растягивание звуков;</w:t>
      </w:r>
      <w:r w:rsidR="00CA5BDA" w:rsidRPr="00CA5BD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A5BDA" w:rsidRPr="00CA5BDA" w:rsidRDefault="006D1E0E" w:rsidP="00EF38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-п</w:t>
      </w:r>
      <w:r w:rsidR="00CA5BDA" w:rsidRPr="00CA5BDA">
        <w:rPr>
          <w:rFonts w:ascii="Times New Roman" w:eastAsia="Calibri" w:hAnsi="Times New Roman" w:cs="Times New Roman"/>
          <w:sz w:val="28"/>
          <w:szCs w:val="28"/>
        </w:rPr>
        <w:t>роизношение «сквозь зубы», что зачастую приводит к зажатости нижней челюсти.</w:t>
      </w:r>
    </w:p>
    <w:p w:rsidR="00CA5BDA" w:rsidRPr="00CA5BDA" w:rsidRDefault="00CA5BDA" w:rsidP="00EF38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BDA">
        <w:rPr>
          <w:rFonts w:ascii="Times New Roman" w:eastAsia="Calibri" w:hAnsi="Times New Roman" w:cs="Times New Roman"/>
          <w:sz w:val="28"/>
          <w:szCs w:val="28"/>
        </w:rPr>
        <w:t>Дан</w:t>
      </w:r>
      <w:r w:rsidR="006D1E0E">
        <w:rPr>
          <w:rFonts w:ascii="Times New Roman" w:eastAsia="Calibri" w:hAnsi="Times New Roman" w:cs="Times New Roman"/>
          <w:sz w:val="28"/>
          <w:szCs w:val="28"/>
        </w:rPr>
        <w:t xml:space="preserve">ные несовершенства речи  </w:t>
      </w:r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 являются результатом недостаточного внимания</w:t>
      </w:r>
      <w:r w:rsidR="00265E52">
        <w:rPr>
          <w:rFonts w:ascii="Times New Roman" w:eastAsia="Calibri" w:hAnsi="Times New Roman" w:cs="Times New Roman"/>
          <w:sz w:val="28"/>
          <w:szCs w:val="28"/>
        </w:rPr>
        <w:t xml:space="preserve"> родителей к особенностям речи  </w:t>
      </w:r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 детей, результатом плохой привычки (п</w:t>
      </w:r>
      <w:r w:rsidR="00265E52">
        <w:rPr>
          <w:rFonts w:ascii="Times New Roman" w:eastAsia="Calibri" w:hAnsi="Times New Roman" w:cs="Times New Roman"/>
          <w:sz w:val="28"/>
          <w:szCs w:val="28"/>
        </w:rPr>
        <w:t>остроения речевого аппарата</w:t>
      </w:r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 исправляются в медицинских учреждениях хирургами), также они могут быть нивелированы посредством несложных периодических вокальных упражнений.</w:t>
      </w:r>
    </w:p>
    <w:p w:rsidR="00CA5BDA" w:rsidRPr="00CA5BDA" w:rsidRDefault="00CA5BDA" w:rsidP="00EF38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BDA">
        <w:rPr>
          <w:rFonts w:ascii="Times New Roman" w:eastAsia="Calibri" w:hAnsi="Times New Roman" w:cs="Times New Roman"/>
          <w:sz w:val="28"/>
          <w:szCs w:val="28"/>
        </w:rPr>
        <w:t>Дыхание - это энергетический показатель, от него зависит сила и протяженность звука, окрас</w:t>
      </w:r>
      <w:r w:rsidR="00265E52">
        <w:rPr>
          <w:rFonts w:ascii="Times New Roman" w:eastAsia="Calibri" w:hAnsi="Times New Roman" w:cs="Times New Roman"/>
          <w:sz w:val="28"/>
          <w:szCs w:val="28"/>
        </w:rPr>
        <w:t xml:space="preserve"> его тембра. Певческое дыхание </w:t>
      </w:r>
      <w:r w:rsidRPr="00CA5BDA">
        <w:rPr>
          <w:rFonts w:ascii="Times New Roman" w:eastAsia="Calibri" w:hAnsi="Times New Roman" w:cs="Times New Roman"/>
          <w:sz w:val="28"/>
          <w:szCs w:val="28"/>
        </w:rPr>
        <w:t>составляется из этапов вдоха и выдоха, но не</w:t>
      </w:r>
      <w:r w:rsidR="00265E52">
        <w:rPr>
          <w:rFonts w:ascii="Times New Roman" w:eastAsia="Calibri" w:hAnsi="Times New Roman" w:cs="Times New Roman"/>
          <w:sz w:val="28"/>
          <w:szCs w:val="28"/>
        </w:rPr>
        <w:t xml:space="preserve">сколько отличается </w:t>
      </w:r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CA5BDA">
        <w:rPr>
          <w:rFonts w:ascii="Times New Roman" w:eastAsia="Calibri" w:hAnsi="Times New Roman" w:cs="Times New Roman"/>
          <w:sz w:val="28"/>
          <w:szCs w:val="28"/>
        </w:rPr>
        <w:t>от</w:t>
      </w:r>
      <w:proofErr w:type="gramEnd"/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 естественного.</w:t>
      </w:r>
    </w:p>
    <w:p w:rsidR="00CA5BDA" w:rsidRPr="00CA5BDA" w:rsidRDefault="00CA5BDA" w:rsidP="00EF38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Фонация появляется в фазе выдоха, причем выдох существенно растягивается, а вдох </w:t>
      </w:r>
      <w:r w:rsidR="00265E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сокращается. Подвергается изменениям не только ритм, но и темп привычного дыхания. </w:t>
      </w:r>
      <w:r w:rsidR="00265E52">
        <w:rPr>
          <w:rFonts w:ascii="Times New Roman" w:eastAsia="Calibri" w:hAnsi="Times New Roman" w:cs="Times New Roman"/>
          <w:sz w:val="28"/>
          <w:szCs w:val="28"/>
        </w:rPr>
        <w:t>Д</w:t>
      </w:r>
      <w:r w:rsidR="00265E52" w:rsidRPr="00CA5BDA">
        <w:rPr>
          <w:rFonts w:ascii="Times New Roman" w:eastAsia="Calibri" w:hAnsi="Times New Roman" w:cs="Times New Roman"/>
          <w:sz w:val="28"/>
          <w:szCs w:val="28"/>
        </w:rPr>
        <w:t xml:space="preserve">ыхательных движений </w:t>
      </w:r>
      <w:r w:rsidR="00265E52">
        <w:rPr>
          <w:rFonts w:ascii="Times New Roman" w:eastAsia="Calibri" w:hAnsi="Times New Roman" w:cs="Times New Roman"/>
          <w:sz w:val="28"/>
          <w:szCs w:val="28"/>
        </w:rPr>
        <w:t>в</w:t>
      </w:r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 течение минуты отмечается существенно меньше. Объем вдыхаемого воздуха неодинаков сообразно певческим заданиям.</w:t>
      </w:r>
    </w:p>
    <w:p w:rsidR="00CA5BDA" w:rsidRPr="00CA5BDA" w:rsidRDefault="00265E52" w:rsidP="00EF38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Основу </w:t>
      </w:r>
      <w:r w:rsidR="00CA5BDA" w:rsidRPr="00CA5BDA">
        <w:rPr>
          <w:rFonts w:ascii="Times New Roman" w:eastAsia="Calibri" w:hAnsi="Times New Roman" w:cs="Times New Roman"/>
          <w:sz w:val="28"/>
          <w:szCs w:val="28"/>
        </w:rPr>
        <w:t xml:space="preserve"> какого-либо пения образовывает кантилена – беспрерывно льющийся звук. Главнейшим инструментом прорабаты</w:t>
      </w:r>
      <w:r>
        <w:rPr>
          <w:rFonts w:ascii="Times New Roman" w:eastAsia="Calibri" w:hAnsi="Times New Roman" w:cs="Times New Roman"/>
          <w:sz w:val="28"/>
          <w:szCs w:val="28"/>
        </w:rPr>
        <w:t>вания кантилены являются упражнения</w:t>
      </w:r>
      <w:r w:rsidR="00CA5BDA" w:rsidRPr="00CA5BDA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CA5BDA" w:rsidRPr="00CA5BDA">
        <w:rPr>
          <w:rFonts w:ascii="Times New Roman" w:eastAsia="Calibri" w:hAnsi="Times New Roman" w:cs="Times New Roman"/>
          <w:sz w:val="28"/>
          <w:szCs w:val="28"/>
        </w:rPr>
        <w:t>легато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CA5BDA" w:rsidRPr="00CA5BDA">
        <w:rPr>
          <w:rFonts w:ascii="Times New Roman" w:eastAsia="Calibri" w:hAnsi="Times New Roman" w:cs="Times New Roman"/>
          <w:sz w:val="28"/>
          <w:szCs w:val="28"/>
        </w:rPr>
        <w:t xml:space="preserve">. В противовес данному способу звуковедения, пение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CA5BDA" w:rsidRPr="00CA5BDA">
        <w:rPr>
          <w:rFonts w:ascii="Times New Roman" w:eastAsia="Calibri" w:hAnsi="Times New Roman" w:cs="Times New Roman"/>
          <w:sz w:val="28"/>
          <w:szCs w:val="28"/>
        </w:rPr>
        <w:t>стаккато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CA5BDA" w:rsidRPr="00CA5BDA">
        <w:rPr>
          <w:rFonts w:ascii="Times New Roman" w:eastAsia="Calibri" w:hAnsi="Times New Roman" w:cs="Times New Roman"/>
          <w:sz w:val="28"/>
          <w:szCs w:val="28"/>
        </w:rPr>
        <w:t xml:space="preserve"> предусматривает выделение каждого отдельного звука, прорабатывание каждой ноты соединением голосовых связок посредством дыхания при поддержке движений диафрагмы.</w:t>
      </w:r>
    </w:p>
    <w:p w:rsidR="00CA5BDA" w:rsidRPr="00CA5BDA" w:rsidRDefault="00CA5BDA" w:rsidP="00EF3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Данные упражнения на </w:t>
      </w:r>
      <w:r w:rsidR="00265E52">
        <w:rPr>
          <w:rFonts w:ascii="Times New Roman" w:eastAsia="Calibri" w:hAnsi="Times New Roman" w:cs="Times New Roman"/>
          <w:sz w:val="28"/>
          <w:szCs w:val="28"/>
        </w:rPr>
        <w:t>«</w:t>
      </w:r>
      <w:r w:rsidRPr="00CA5BDA">
        <w:rPr>
          <w:rFonts w:ascii="Times New Roman" w:eastAsia="Calibri" w:hAnsi="Times New Roman" w:cs="Times New Roman"/>
          <w:sz w:val="28"/>
          <w:szCs w:val="28"/>
        </w:rPr>
        <w:t>стаккато</w:t>
      </w:r>
      <w:r w:rsidR="00265E52">
        <w:rPr>
          <w:rFonts w:ascii="Times New Roman" w:eastAsia="Calibri" w:hAnsi="Times New Roman" w:cs="Times New Roman"/>
          <w:sz w:val="28"/>
          <w:szCs w:val="28"/>
        </w:rPr>
        <w:t>»  стимулирую</w:t>
      </w:r>
      <w:r w:rsidRPr="00CA5BDA">
        <w:rPr>
          <w:rFonts w:ascii="Times New Roman" w:eastAsia="Calibri" w:hAnsi="Times New Roman" w:cs="Times New Roman"/>
          <w:sz w:val="28"/>
          <w:szCs w:val="28"/>
        </w:rPr>
        <w:t>т работу голосовых складок и рекомендованы при недостаточной силе голосовых мышц, а также при сип</w:t>
      </w:r>
      <w:r w:rsidR="00265E52">
        <w:rPr>
          <w:rFonts w:ascii="Times New Roman" w:eastAsia="Calibri" w:hAnsi="Times New Roman" w:cs="Times New Roman"/>
          <w:sz w:val="28"/>
          <w:szCs w:val="28"/>
        </w:rPr>
        <w:t xml:space="preserve">лом звуке. В </w:t>
      </w:r>
      <w:proofErr w:type="spellStart"/>
      <w:r w:rsidR="00265E52">
        <w:rPr>
          <w:rFonts w:ascii="Times New Roman" w:eastAsia="Calibri" w:hAnsi="Times New Roman" w:cs="Times New Roman"/>
          <w:sz w:val="28"/>
          <w:szCs w:val="28"/>
        </w:rPr>
        <w:t>распевку</w:t>
      </w:r>
      <w:proofErr w:type="spellEnd"/>
      <w:r w:rsidR="00265E52">
        <w:rPr>
          <w:rFonts w:ascii="Times New Roman" w:eastAsia="Calibri" w:hAnsi="Times New Roman" w:cs="Times New Roman"/>
          <w:sz w:val="28"/>
          <w:szCs w:val="28"/>
        </w:rPr>
        <w:t xml:space="preserve"> можно </w:t>
      </w:r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 включить упражнения на соотнесение </w:t>
      </w:r>
      <w:r w:rsidR="00265E52">
        <w:rPr>
          <w:rFonts w:ascii="Times New Roman" w:eastAsia="Calibri" w:hAnsi="Times New Roman" w:cs="Times New Roman"/>
          <w:sz w:val="28"/>
          <w:szCs w:val="28"/>
        </w:rPr>
        <w:t>«</w:t>
      </w:r>
      <w:r w:rsidRPr="00CA5BDA">
        <w:rPr>
          <w:rFonts w:ascii="Times New Roman" w:eastAsia="Calibri" w:hAnsi="Times New Roman" w:cs="Times New Roman"/>
          <w:sz w:val="28"/>
          <w:szCs w:val="28"/>
        </w:rPr>
        <w:t>легато</w:t>
      </w:r>
      <w:r w:rsidR="00265E52">
        <w:rPr>
          <w:rFonts w:ascii="Times New Roman" w:eastAsia="Calibri" w:hAnsi="Times New Roman" w:cs="Times New Roman"/>
          <w:sz w:val="28"/>
          <w:szCs w:val="28"/>
        </w:rPr>
        <w:t>»</w:t>
      </w:r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265E52">
        <w:rPr>
          <w:rFonts w:ascii="Times New Roman" w:eastAsia="Calibri" w:hAnsi="Times New Roman" w:cs="Times New Roman"/>
          <w:sz w:val="28"/>
          <w:szCs w:val="28"/>
        </w:rPr>
        <w:t>«</w:t>
      </w:r>
      <w:r w:rsidRPr="00CA5BDA">
        <w:rPr>
          <w:rFonts w:ascii="Times New Roman" w:eastAsia="Calibri" w:hAnsi="Times New Roman" w:cs="Times New Roman"/>
          <w:sz w:val="28"/>
          <w:szCs w:val="28"/>
        </w:rPr>
        <w:t>стаккато</w:t>
      </w:r>
      <w:r w:rsidR="00265E52">
        <w:rPr>
          <w:rFonts w:ascii="Times New Roman" w:eastAsia="Calibri" w:hAnsi="Times New Roman" w:cs="Times New Roman"/>
          <w:sz w:val="28"/>
          <w:szCs w:val="28"/>
        </w:rPr>
        <w:t>»</w:t>
      </w:r>
      <w:r w:rsidRPr="00CA5BD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A5BDA" w:rsidRPr="00CA5BDA" w:rsidRDefault="00CA5BDA" w:rsidP="00265E5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5BDA">
        <w:rPr>
          <w:rFonts w:ascii="Times New Roman" w:eastAsia="Calibri" w:hAnsi="Times New Roman" w:cs="Times New Roman"/>
          <w:sz w:val="28"/>
          <w:szCs w:val="28"/>
        </w:rPr>
        <w:t>Очень популярны упражнения с обустройством звуков по ступеням, разнообразные со</w:t>
      </w:r>
      <w:r w:rsidR="00265E52">
        <w:rPr>
          <w:rFonts w:ascii="Times New Roman" w:eastAsia="Calibri" w:hAnsi="Times New Roman" w:cs="Times New Roman"/>
          <w:sz w:val="28"/>
          <w:szCs w:val="28"/>
        </w:rPr>
        <w:t>четания гамм. В</w:t>
      </w:r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начале целесообразно прорабатывать гаммы в качестве упражнений сверху вниз. При </w:t>
      </w:r>
      <w:r w:rsidR="00265E52">
        <w:rPr>
          <w:rFonts w:ascii="Times New Roman" w:eastAsia="Calibri" w:hAnsi="Times New Roman" w:cs="Times New Roman"/>
          <w:sz w:val="28"/>
          <w:szCs w:val="28"/>
        </w:rPr>
        <w:t>их исполнении нужно следить</w:t>
      </w:r>
      <w:r w:rsidRPr="00CA5BDA">
        <w:rPr>
          <w:rFonts w:ascii="Times New Roman" w:eastAsia="Calibri" w:hAnsi="Times New Roman" w:cs="Times New Roman"/>
          <w:sz w:val="28"/>
          <w:szCs w:val="28"/>
        </w:rPr>
        <w:t xml:space="preserve">, чтобы все ноты озвучивались в высокой позиции, в головном регистре. При воспроизведении гамм снизу вверх обращается внимание на первоначальный звук – нужно его брать </w:t>
      </w:r>
      <w:r w:rsidR="00265E52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CA5BDA">
        <w:rPr>
          <w:rFonts w:ascii="Times New Roman" w:eastAsia="Calibri" w:hAnsi="Times New Roman" w:cs="Times New Roman"/>
          <w:sz w:val="28"/>
          <w:szCs w:val="28"/>
        </w:rPr>
        <w:t>высокой позиции последующего верхнего звука упражнения.</w:t>
      </w:r>
      <w:r w:rsidR="00265E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A5BDA">
        <w:rPr>
          <w:rFonts w:ascii="Times New Roman" w:eastAsia="Calibri" w:hAnsi="Times New Roman" w:cs="Times New Roman"/>
          <w:sz w:val="28"/>
          <w:szCs w:val="28"/>
        </w:rPr>
        <w:t>Это обеспечит ровность звучания в течение всей гаммы. Такие гаммы-упражнения являются великолепным средством для вырабатывания кантилены, совершенствования дыхания, разравнивания звука по всему диапазону, сглаживания регистров, распространения головного звучания на нижние звуки, у</w:t>
      </w:r>
      <w:r w:rsidR="00265E52">
        <w:rPr>
          <w:rFonts w:ascii="Times New Roman" w:eastAsia="Calibri" w:hAnsi="Times New Roman" w:cs="Times New Roman"/>
          <w:sz w:val="28"/>
          <w:szCs w:val="28"/>
        </w:rPr>
        <w:t>совершенствования беглости</w:t>
      </w:r>
      <w:r w:rsidRPr="00CA5BD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A5BDA" w:rsidRPr="00CA5BDA" w:rsidRDefault="00265E52" w:rsidP="00EF38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Задания на разные интервалы вы</w:t>
      </w:r>
      <w:r w:rsidR="00CA5BDA" w:rsidRPr="00CA5BDA">
        <w:rPr>
          <w:rFonts w:ascii="Times New Roman" w:eastAsia="Calibri" w:hAnsi="Times New Roman" w:cs="Times New Roman"/>
          <w:sz w:val="28"/>
          <w:szCs w:val="28"/>
        </w:rPr>
        <w:t>рабатывают умения объединят</w:t>
      </w:r>
      <w:r>
        <w:rPr>
          <w:rFonts w:ascii="Times New Roman" w:eastAsia="Calibri" w:hAnsi="Times New Roman" w:cs="Times New Roman"/>
          <w:sz w:val="28"/>
          <w:szCs w:val="28"/>
        </w:rPr>
        <w:t xml:space="preserve">ь звуки. В процессе работы </w:t>
      </w:r>
      <w:r w:rsidR="00CA5BDA" w:rsidRPr="00CA5B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они идут, как правило, от </w:t>
      </w:r>
      <w:r w:rsidR="00CA5BDA" w:rsidRPr="00CA5B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CA5BDA" w:rsidRPr="00CA5BDA">
        <w:rPr>
          <w:rFonts w:ascii="Times New Roman" w:eastAsia="Calibri" w:hAnsi="Times New Roman" w:cs="Times New Roman"/>
          <w:sz w:val="28"/>
          <w:szCs w:val="28"/>
        </w:rPr>
        <w:t>узких</w:t>
      </w:r>
      <w:proofErr w:type="gramEnd"/>
      <w:r w:rsidR="00CA5BDA" w:rsidRPr="00CA5BDA">
        <w:rPr>
          <w:rFonts w:ascii="Times New Roman" w:eastAsia="Calibri" w:hAnsi="Times New Roman" w:cs="Times New Roman"/>
          <w:sz w:val="28"/>
          <w:szCs w:val="28"/>
        </w:rPr>
        <w:t xml:space="preserve"> к наиболее широким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интервалам, поочередно используются </w:t>
      </w:r>
      <w:r w:rsidR="00CA5BDA" w:rsidRPr="00CA5BDA">
        <w:rPr>
          <w:rFonts w:ascii="Times New Roman" w:eastAsia="Calibri" w:hAnsi="Times New Roman" w:cs="Times New Roman"/>
          <w:sz w:val="28"/>
          <w:szCs w:val="28"/>
        </w:rPr>
        <w:t xml:space="preserve"> связный и отрывистый способы звуковедения.</w:t>
      </w:r>
    </w:p>
    <w:p w:rsidR="00CA5BDA" w:rsidRDefault="00265E52" w:rsidP="00EF38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Р</w:t>
      </w:r>
      <w:r w:rsidR="00CA5BDA" w:rsidRPr="00CA5BDA">
        <w:rPr>
          <w:rFonts w:ascii="Times New Roman" w:eastAsia="Calibri" w:hAnsi="Times New Roman" w:cs="Times New Roman"/>
          <w:sz w:val="28"/>
          <w:szCs w:val="28"/>
        </w:rPr>
        <w:t>азвитие вокально-хорового мастерства хорового пения на учебных занятиях осуществляется наилучшим образом при регулярной подготовке, в беспрерывном взаимодействии воспитанника и наставника, в обстановке становления музыкальной культуры учеников младш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ей школьной категории в целом. </w:t>
      </w:r>
      <w:r w:rsidR="00CA5BDA" w:rsidRPr="00CA5BDA">
        <w:rPr>
          <w:rFonts w:ascii="Times New Roman" w:eastAsia="Calibri" w:hAnsi="Times New Roman" w:cs="Times New Roman"/>
          <w:sz w:val="28"/>
          <w:szCs w:val="28"/>
        </w:rPr>
        <w:t xml:space="preserve"> При соблюдении всех условий методической работы над становлением вокально-хоровых навыков у обучающихся начальных классов возможно последовательное развитие этих навыков.</w:t>
      </w:r>
    </w:p>
    <w:p w:rsidR="00265E52" w:rsidRPr="00CA5BDA" w:rsidRDefault="00265E52" w:rsidP="00EF38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33E8" w:rsidRDefault="00C333E8" w:rsidP="00265E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333E8" w:rsidRDefault="00C333E8" w:rsidP="00265E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Результативность опыта</w:t>
      </w:r>
    </w:p>
    <w:p w:rsidR="001C3A01" w:rsidRDefault="003B7DDF" w:rsidP="00EF386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определения уровня развития вокально-хоровых навыков использовалась д</w:t>
      </w:r>
      <w:r w:rsidR="001C3A01" w:rsidRPr="001C3A01">
        <w:rPr>
          <w:rFonts w:ascii="Times New Roman" w:hAnsi="Times New Roman" w:cs="Times New Roman"/>
          <w:color w:val="000000"/>
          <w:sz w:val="28"/>
          <w:szCs w:val="28"/>
        </w:rPr>
        <w:t>иагностическая методика</w:t>
      </w:r>
      <w:r w:rsidR="004F4D0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C3A01" w:rsidRPr="001C3A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3A01">
        <w:rPr>
          <w:rFonts w:ascii="Times New Roman" w:hAnsi="Times New Roman" w:cs="Times New Roman"/>
          <w:color w:val="000000"/>
          <w:sz w:val="28"/>
          <w:szCs w:val="28"/>
        </w:rPr>
        <w:t>разработанн</w:t>
      </w:r>
      <w:r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="001C3A01" w:rsidRPr="001C3A01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основе методик</w:t>
      </w:r>
      <w:r w:rsidR="004F4D05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1C3A01" w:rsidRPr="001C3A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4D05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C3A01" w:rsidRPr="001C3A01">
        <w:rPr>
          <w:rFonts w:ascii="Times New Roman" w:hAnsi="Times New Roman" w:cs="Times New Roman"/>
          <w:color w:val="000000"/>
          <w:sz w:val="28"/>
          <w:szCs w:val="28"/>
        </w:rPr>
        <w:t>Н.А. Ветлугиной</w:t>
      </w:r>
      <w:r w:rsidR="004F4D05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1C3A01" w:rsidRPr="001C3A01">
        <w:rPr>
          <w:rFonts w:ascii="Times New Roman" w:hAnsi="Times New Roman" w:cs="Times New Roman"/>
          <w:color w:val="000000"/>
          <w:sz w:val="28"/>
          <w:szCs w:val="28"/>
        </w:rPr>
        <w:t>Уровень музыкального развития детей</w:t>
      </w:r>
      <w:r w:rsidR="004F4D05"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1C3A01" w:rsidRPr="001C3A01" w:rsidRDefault="004F4D05" w:rsidP="00EF38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C3A01" w:rsidRPr="001C3A01">
        <w:rPr>
          <w:rFonts w:ascii="Times New Roman" w:hAnsi="Times New Roman" w:cs="Times New Roman"/>
          <w:color w:val="000000"/>
          <w:sz w:val="28"/>
          <w:szCs w:val="28"/>
        </w:rPr>
        <w:t xml:space="preserve">К.В. Тарасовой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1C3A01" w:rsidRPr="001C3A01">
        <w:rPr>
          <w:rFonts w:ascii="Times New Roman" w:hAnsi="Times New Roman" w:cs="Times New Roman"/>
          <w:color w:val="000000"/>
          <w:sz w:val="28"/>
          <w:szCs w:val="28"/>
        </w:rPr>
        <w:t>Развитие звуковысотного слуха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1C3A01" w:rsidRPr="001C3A01" w:rsidRDefault="004F4D05" w:rsidP="00EF38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="001C3A01" w:rsidRPr="001C3A01">
        <w:rPr>
          <w:rFonts w:ascii="Times New Roman" w:hAnsi="Times New Roman" w:cs="Times New Roman"/>
          <w:color w:val="000000"/>
          <w:sz w:val="28"/>
          <w:szCs w:val="28"/>
        </w:rPr>
        <w:t>О.П.Радыновой</w:t>
      </w:r>
      <w:proofErr w:type="spellEnd"/>
      <w:r w:rsidR="001C3A01" w:rsidRPr="001C3A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1C3A01" w:rsidRPr="001C3A01">
        <w:rPr>
          <w:rFonts w:ascii="Times New Roman" w:hAnsi="Times New Roman" w:cs="Times New Roman"/>
          <w:color w:val="000000"/>
          <w:sz w:val="28"/>
          <w:szCs w:val="28"/>
        </w:rPr>
        <w:t>Развитие музыкально-слуховых представлений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1C3A01" w:rsidRDefault="004F4D05" w:rsidP="00EF38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C3A01" w:rsidRPr="001C3A01">
        <w:rPr>
          <w:rFonts w:ascii="Times New Roman" w:hAnsi="Times New Roman" w:cs="Times New Roman"/>
          <w:color w:val="000000"/>
          <w:sz w:val="28"/>
          <w:szCs w:val="28"/>
        </w:rPr>
        <w:t xml:space="preserve">М.Л. Лазарева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1C3A01" w:rsidRPr="001C3A01">
        <w:rPr>
          <w:rFonts w:ascii="Times New Roman" w:hAnsi="Times New Roman" w:cs="Times New Roman"/>
          <w:color w:val="000000"/>
          <w:sz w:val="28"/>
          <w:szCs w:val="28"/>
        </w:rPr>
        <w:t>Уровень развития дыхания</w:t>
      </w: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1C3A01" w:rsidRPr="001C3A01" w:rsidRDefault="001C3A01" w:rsidP="00EF386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3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диагностики были оценены по  трем уровням согласно методике С.Н. Гладкой. </w:t>
      </w:r>
    </w:p>
    <w:p w:rsidR="001C3A01" w:rsidRPr="001C3A01" w:rsidRDefault="001C3A01" w:rsidP="00EF38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A0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 эффективности  проведённой  работы    прослеживаются в сравнении сводных диагностических  данных (201</w:t>
      </w:r>
      <w:r w:rsidR="003B7DD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C3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– 1 класс, 201</w:t>
      </w:r>
      <w:r w:rsidR="007809E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C3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– </w:t>
      </w:r>
      <w:r w:rsidR="003B7DD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C3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класс) развития вокальных умений и навыков детей.</w:t>
      </w:r>
    </w:p>
    <w:p w:rsidR="001C3A01" w:rsidRPr="001C3A01" w:rsidRDefault="001C3A01" w:rsidP="00EF386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42"/>
        <w:gridCol w:w="1237"/>
        <w:gridCol w:w="1197"/>
        <w:gridCol w:w="1063"/>
        <w:gridCol w:w="1237"/>
        <w:gridCol w:w="1197"/>
        <w:gridCol w:w="1063"/>
      </w:tblGrid>
      <w:tr w:rsidR="001F43FD" w:rsidTr="008608AF">
        <w:tc>
          <w:tcPr>
            <w:tcW w:w="2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FD" w:rsidRDefault="001F43FD" w:rsidP="00EF3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3FD" w:rsidRDefault="001F43FD" w:rsidP="00EF3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(1класс)</w:t>
            </w:r>
          </w:p>
        </w:tc>
        <w:tc>
          <w:tcPr>
            <w:tcW w:w="3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3FD" w:rsidRDefault="007809EE" w:rsidP="00EF3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1F43FD">
              <w:rPr>
                <w:rFonts w:ascii="Times New Roman" w:hAnsi="Times New Roman" w:cs="Times New Roman"/>
                <w:sz w:val="28"/>
                <w:szCs w:val="28"/>
              </w:rPr>
              <w:t xml:space="preserve"> (3 класс)</w:t>
            </w:r>
          </w:p>
        </w:tc>
      </w:tr>
      <w:tr w:rsidR="008608AF" w:rsidTr="008608A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43FD" w:rsidRDefault="001F43FD" w:rsidP="00EF3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3FD" w:rsidRDefault="001F43FD" w:rsidP="00EF3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3FD" w:rsidRDefault="001F43FD" w:rsidP="00EF3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3FD" w:rsidRDefault="001F43FD" w:rsidP="00EF3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3FD" w:rsidRDefault="001F43FD" w:rsidP="00EF3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3FD" w:rsidRDefault="001F43FD" w:rsidP="00EF3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3FD" w:rsidRDefault="001F43FD" w:rsidP="00EF3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</w:tr>
      <w:tr w:rsidR="008608AF" w:rsidTr="008608AF"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3FD" w:rsidRDefault="008608AF" w:rsidP="00EF3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Дикция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3FD" w:rsidRDefault="008608AF" w:rsidP="00EF3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16%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3FD" w:rsidRDefault="008608AF" w:rsidP="00EF3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24%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3FD" w:rsidRDefault="008608AF" w:rsidP="00EF3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60%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3FD" w:rsidRDefault="0008161C" w:rsidP="00EF3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1F43F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3FD" w:rsidRDefault="0008161C" w:rsidP="00EF3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1F43F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3FD" w:rsidRDefault="0008161C" w:rsidP="00EF3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F43F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608AF" w:rsidTr="008608AF">
        <w:trPr>
          <w:trHeight w:val="759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3FD" w:rsidRDefault="008608AF" w:rsidP="00EF3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дыхания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3FD" w:rsidRDefault="0008161C" w:rsidP="00EF3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8%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3FD" w:rsidRDefault="0008161C" w:rsidP="00EF3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12%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3FD" w:rsidRDefault="008608AF" w:rsidP="00EF3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3FD" w:rsidRDefault="0008161C" w:rsidP="00EF3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 w:rsidR="001F43F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3FD" w:rsidRDefault="0008161C" w:rsidP="00EF3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1F43F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3FD" w:rsidRDefault="001F43FD" w:rsidP="00EF3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8%</w:t>
            </w:r>
          </w:p>
        </w:tc>
      </w:tr>
      <w:tr w:rsidR="008608AF" w:rsidTr="008608AF"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3FD" w:rsidRDefault="008608AF" w:rsidP="00EF3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Задержка дыхания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3FD" w:rsidRDefault="0008161C" w:rsidP="00EF3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12%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3FD" w:rsidRDefault="0008161C" w:rsidP="00EF3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14%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3FD" w:rsidRDefault="0008161C" w:rsidP="00EF3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74%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3FD" w:rsidRDefault="0008161C" w:rsidP="00EF3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  <w:r w:rsidR="001F43F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3FD" w:rsidRDefault="0008161C" w:rsidP="00EF3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F43FD">
              <w:rPr>
                <w:rFonts w:ascii="Times New Roman" w:hAnsi="Times New Roman" w:cs="Times New Roman"/>
                <w:sz w:val="28"/>
                <w:szCs w:val="28"/>
              </w:rPr>
              <w:t>2%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3FD" w:rsidRDefault="0008161C" w:rsidP="00EF3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F43F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608AF" w:rsidTr="008608AF"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8AF" w:rsidRDefault="008608AF" w:rsidP="00EF3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Точность интонирования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8AF" w:rsidRDefault="0008161C" w:rsidP="00EF3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6%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8AF" w:rsidRDefault="0008161C" w:rsidP="00EF3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8AF" w:rsidRDefault="0008161C" w:rsidP="00EF3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84%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8AF" w:rsidRDefault="0008161C" w:rsidP="00EF3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86%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8AF" w:rsidRDefault="0008161C" w:rsidP="00EF3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8%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8AF" w:rsidRDefault="0008161C" w:rsidP="00EF3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6%</w:t>
            </w:r>
          </w:p>
        </w:tc>
      </w:tr>
      <w:tr w:rsidR="008608AF" w:rsidTr="008608AF"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8AF" w:rsidRDefault="008608AF" w:rsidP="00EF3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Звуковысотный слух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8AF" w:rsidRDefault="0008161C" w:rsidP="00EF3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6%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8AF" w:rsidRDefault="0008161C" w:rsidP="00EF3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12%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8AF" w:rsidRDefault="0008161C" w:rsidP="00EF3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82%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8AF" w:rsidRDefault="0008161C" w:rsidP="00EF3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84%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8AF" w:rsidRDefault="0008161C" w:rsidP="00EF3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8%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8AF" w:rsidRDefault="0008161C" w:rsidP="00EF3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8%</w:t>
            </w:r>
          </w:p>
        </w:tc>
      </w:tr>
    </w:tbl>
    <w:p w:rsidR="008608AF" w:rsidRDefault="008608AF" w:rsidP="00EF3867">
      <w:pPr>
        <w:pStyle w:val="a4"/>
        <w:spacing w:after="0" w:afterAutospacing="0"/>
        <w:ind w:firstLine="225"/>
        <w:jc w:val="both"/>
        <w:rPr>
          <w:sz w:val="28"/>
          <w:szCs w:val="28"/>
        </w:rPr>
      </w:pPr>
    </w:p>
    <w:p w:rsidR="0008161C" w:rsidRDefault="0008161C" w:rsidP="00E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Сводные диагностические данные развития вокал</w:t>
      </w:r>
      <w:r w:rsidR="00580E7A">
        <w:rPr>
          <w:rFonts w:ascii="Times New Roman" w:hAnsi="Times New Roman" w:cs="Times New Roman"/>
          <w:sz w:val="28"/>
          <w:szCs w:val="28"/>
        </w:rPr>
        <w:t>ьных умений и навыков детей  представлены в процентном отношении</w:t>
      </w:r>
      <w:r>
        <w:rPr>
          <w:rFonts w:ascii="Times New Roman" w:hAnsi="Times New Roman" w:cs="Times New Roman"/>
          <w:sz w:val="28"/>
          <w:szCs w:val="28"/>
        </w:rPr>
        <w:t xml:space="preserve"> по среднему показателю</w:t>
      </w:r>
    </w:p>
    <w:p w:rsidR="0008161C" w:rsidRDefault="0008161C" w:rsidP="00EF38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(2014 год – 1 класс, 2016 год – 3 класс)</w:t>
      </w:r>
      <w:r w:rsidR="00817907">
        <w:rPr>
          <w:rFonts w:ascii="Times New Roman" w:hAnsi="Times New Roman" w:cs="Times New Roman"/>
          <w:sz w:val="28"/>
          <w:szCs w:val="28"/>
        </w:rPr>
        <w:t xml:space="preserve"> </w:t>
      </w:r>
      <w:r w:rsidR="00817907" w:rsidRPr="00817907">
        <w:rPr>
          <w:rFonts w:ascii="Times New Roman" w:hAnsi="Times New Roman" w:cs="Times New Roman"/>
          <w:b/>
          <w:sz w:val="28"/>
          <w:szCs w:val="28"/>
        </w:rPr>
        <w:t>(Приложение 1).</w:t>
      </w:r>
    </w:p>
    <w:p w:rsidR="0008161C" w:rsidRDefault="00282A39" w:rsidP="00EF38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Предварительная диагностика сентябрь 2014 г. И</w:t>
      </w:r>
      <w:r w:rsidR="007809EE">
        <w:rPr>
          <w:rFonts w:ascii="Times New Roman" w:hAnsi="Times New Roman" w:cs="Times New Roman"/>
          <w:sz w:val="28"/>
          <w:szCs w:val="28"/>
        </w:rPr>
        <w:t>тоговая</w:t>
      </w:r>
      <w:r w:rsidR="00580E7A">
        <w:rPr>
          <w:rFonts w:ascii="Times New Roman" w:hAnsi="Times New Roman" w:cs="Times New Roman"/>
          <w:sz w:val="28"/>
          <w:szCs w:val="28"/>
        </w:rPr>
        <w:t xml:space="preserve"> </w:t>
      </w:r>
      <w:r w:rsidR="007809EE">
        <w:rPr>
          <w:rFonts w:ascii="Times New Roman" w:hAnsi="Times New Roman" w:cs="Times New Roman"/>
          <w:sz w:val="28"/>
          <w:szCs w:val="28"/>
        </w:rPr>
        <w:t>- февраль 2017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08161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B8584F" w:rsidRDefault="0008161C" w:rsidP="00EF3867">
      <w:pPr>
        <w:pStyle w:val="a4"/>
        <w:spacing w:after="0" w:afterAutospacing="0"/>
        <w:ind w:firstLine="225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438775" cy="2628900"/>
            <wp:effectExtent l="0" t="0" r="9525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809EE" w:rsidRPr="007809EE" w:rsidRDefault="00580E7A" w:rsidP="00EF3867">
      <w:pPr>
        <w:pStyle w:val="a4"/>
        <w:spacing w:after="0" w:afterAutospacing="0"/>
        <w:ind w:firstLine="225"/>
        <w:jc w:val="both"/>
        <w:rPr>
          <w:sz w:val="28"/>
          <w:szCs w:val="28"/>
        </w:rPr>
      </w:pPr>
      <w:r>
        <w:rPr>
          <w:sz w:val="28"/>
          <w:szCs w:val="28"/>
        </w:rPr>
        <w:t>Как видим из диаграммы</w:t>
      </w:r>
      <w:r w:rsidR="007809EE" w:rsidRPr="007809EE">
        <w:rPr>
          <w:sz w:val="28"/>
          <w:szCs w:val="28"/>
        </w:rPr>
        <w:t>,  процент</w:t>
      </w:r>
      <w:r w:rsidR="004F4D05">
        <w:rPr>
          <w:sz w:val="28"/>
          <w:szCs w:val="28"/>
        </w:rPr>
        <w:t xml:space="preserve"> обучающихся</w:t>
      </w:r>
      <w:r w:rsidR="007809EE" w:rsidRPr="007809EE">
        <w:rPr>
          <w:sz w:val="28"/>
          <w:szCs w:val="28"/>
        </w:rPr>
        <w:t xml:space="preserve">, обладающих высоким уровнем </w:t>
      </w:r>
      <w:r w:rsidR="007809EE">
        <w:rPr>
          <w:sz w:val="28"/>
          <w:szCs w:val="28"/>
        </w:rPr>
        <w:t>вокально-хоровых навыков,    вырос с  10 % (2014</w:t>
      </w:r>
      <w:r w:rsidR="007809EE" w:rsidRPr="007809EE">
        <w:rPr>
          <w:sz w:val="28"/>
          <w:szCs w:val="28"/>
        </w:rPr>
        <w:t>-201</w:t>
      </w:r>
      <w:r w:rsidR="007809EE">
        <w:rPr>
          <w:sz w:val="28"/>
          <w:szCs w:val="28"/>
        </w:rPr>
        <w:t>5</w:t>
      </w:r>
      <w:r w:rsidR="007809EE" w:rsidRPr="007809EE">
        <w:rPr>
          <w:sz w:val="28"/>
          <w:szCs w:val="28"/>
        </w:rPr>
        <w:t xml:space="preserve"> учебный год) до </w:t>
      </w:r>
      <w:r w:rsidR="00A021F9">
        <w:rPr>
          <w:sz w:val="28"/>
          <w:szCs w:val="28"/>
        </w:rPr>
        <w:t>76 % (2016-201</w:t>
      </w:r>
      <w:r w:rsidR="007809EE">
        <w:rPr>
          <w:sz w:val="28"/>
          <w:szCs w:val="28"/>
        </w:rPr>
        <w:t>7</w:t>
      </w:r>
      <w:r w:rsidR="00A021F9">
        <w:rPr>
          <w:sz w:val="28"/>
          <w:szCs w:val="28"/>
        </w:rPr>
        <w:t xml:space="preserve"> </w:t>
      </w:r>
      <w:r w:rsidR="007809EE" w:rsidRPr="007809EE">
        <w:rPr>
          <w:sz w:val="28"/>
          <w:szCs w:val="28"/>
        </w:rPr>
        <w:t xml:space="preserve">учебный год). В этот же период процент </w:t>
      </w:r>
      <w:r w:rsidR="004F4D05">
        <w:rPr>
          <w:sz w:val="28"/>
          <w:szCs w:val="28"/>
        </w:rPr>
        <w:t>обучающихся</w:t>
      </w:r>
      <w:r w:rsidR="007809EE" w:rsidRPr="007809EE">
        <w:rPr>
          <w:sz w:val="28"/>
          <w:szCs w:val="28"/>
        </w:rPr>
        <w:t xml:space="preserve">, обладающих низким уровнем </w:t>
      </w:r>
      <w:r w:rsidR="007809EE">
        <w:rPr>
          <w:sz w:val="28"/>
          <w:szCs w:val="28"/>
        </w:rPr>
        <w:t>вокально-хоровых навыков</w:t>
      </w:r>
      <w:r>
        <w:rPr>
          <w:sz w:val="28"/>
          <w:szCs w:val="28"/>
        </w:rPr>
        <w:t>,</w:t>
      </w:r>
      <w:r w:rsidR="007809EE">
        <w:rPr>
          <w:sz w:val="28"/>
          <w:szCs w:val="28"/>
        </w:rPr>
        <w:t xml:space="preserve"> уменьшился с 76% до 9%.</w:t>
      </w:r>
    </w:p>
    <w:p w:rsidR="007809EE" w:rsidRPr="007809EE" w:rsidRDefault="007809EE" w:rsidP="00EF3867">
      <w:pPr>
        <w:pStyle w:val="a4"/>
        <w:spacing w:after="0" w:afterAutospacing="0"/>
        <w:ind w:firstLine="225"/>
        <w:jc w:val="both"/>
        <w:rPr>
          <w:sz w:val="28"/>
          <w:szCs w:val="28"/>
        </w:rPr>
      </w:pPr>
      <w:r w:rsidRPr="007809EE">
        <w:rPr>
          <w:sz w:val="28"/>
          <w:szCs w:val="28"/>
        </w:rPr>
        <w:t xml:space="preserve">По результатам </w:t>
      </w:r>
      <w:r w:rsidR="00A021F9">
        <w:rPr>
          <w:sz w:val="28"/>
          <w:szCs w:val="28"/>
        </w:rPr>
        <w:t>диагностирования</w:t>
      </w:r>
      <w:r w:rsidR="00580E7A">
        <w:rPr>
          <w:sz w:val="28"/>
          <w:szCs w:val="28"/>
        </w:rPr>
        <w:t>, который проводился</w:t>
      </w:r>
      <w:r w:rsidRPr="007809EE">
        <w:rPr>
          <w:sz w:val="28"/>
          <w:szCs w:val="28"/>
        </w:rPr>
        <w:t xml:space="preserve"> регулярно на протяжении всего периода рабо</w:t>
      </w:r>
      <w:r w:rsidR="00580E7A">
        <w:rPr>
          <w:sz w:val="28"/>
          <w:szCs w:val="28"/>
        </w:rPr>
        <w:t>ты над опытом, можно утверждать:</w:t>
      </w:r>
      <w:r w:rsidRPr="007809EE">
        <w:rPr>
          <w:sz w:val="28"/>
          <w:szCs w:val="28"/>
        </w:rPr>
        <w:t xml:space="preserve"> у учащихс</w:t>
      </w:r>
      <w:r w:rsidR="00A021F9">
        <w:rPr>
          <w:sz w:val="28"/>
          <w:szCs w:val="28"/>
        </w:rPr>
        <w:t>я сформировался начальный этап вокально</w:t>
      </w:r>
      <w:r w:rsidR="004F4D05">
        <w:rPr>
          <w:sz w:val="28"/>
          <w:szCs w:val="28"/>
        </w:rPr>
        <w:t xml:space="preserve"> </w:t>
      </w:r>
      <w:r w:rsidR="00A021F9">
        <w:rPr>
          <w:sz w:val="28"/>
          <w:szCs w:val="28"/>
        </w:rPr>
        <w:t>- хоровых навыков.</w:t>
      </w:r>
    </w:p>
    <w:p w:rsidR="007809EE" w:rsidRDefault="007809EE" w:rsidP="00EF3867">
      <w:pPr>
        <w:pStyle w:val="a4"/>
        <w:spacing w:after="0" w:afterAutospacing="0"/>
        <w:ind w:firstLine="225"/>
        <w:jc w:val="both"/>
        <w:rPr>
          <w:sz w:val="28"/>
          <w:szCs w:val="28"/>
        </w:rPr>
      </w:pPr>
      <w:r w:rsidRPr="007809EE">
        <w:rPr>
          <w:sz w:val="28"/>
          <w:szCs w:val="28"/>
        </w:rPr>
        <w:t xml:space="preserve">Одним из наиболее объективных критериев успешности работы над опытом являются повышение уровня результативности участия учащихся в </w:t>
      </w:r>
      <w:r w:rsidR="00A021F9">
        <w:rPr>
          <w:sz w:val="28"/>
          <w:szCs w:val="28"/>
        </w:rPr>
        <w:t>муниципальных конкурсах вокального и хорового мастерства.</w:t>
      </w:r>
    </w:p>
    <w:tbl>
      <w:tblPr>
        <w:tblW w:w="10801" w:type="dxa"/>
        <w:tblInd w:w="-9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2361"/>
        <w:gridCol w:w="3393"/>
        <w:gridCol w:w="2733"/>
        <w:gridCol w:w="1398"/>
      </w:tblGrid>
      <w:tr w:rsidR="00A021F9" w:rsidRPr="00A021F9" w:rsidTr="00A021F9">
        <w:trPr>
          <w:trHeight w:val="586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1F9" w:rsidRPr="00A021F9" w:rsidRDefault="00A021F9" w:rsidP="00EF3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1F9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  <w:p w:rsidR="00A021F9" w:rsidRPr="00A021F9" w:rsidRDefault="00A021F9" w:rsidP="00EF3867">
            <w:pPr>
              <w:spacing w:after="0" w:line="240" w:lineRule="auto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1F9" w:rsidRPr="00A021F9" w:rsidRDefault="00A021F9" w:rsidP="00EF3867">
            <w:pPr>
              <w:spacing w:after="0" w:line="240" w:lineRule="auto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1F9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1F9" w:rsidRPr="00A021F9" w:rsidRDefault="00A021F9" w:rsidP="00EF3867">
            <w:pPr>
              <w:spacing w:after="0" w:line="240" w:lineRule="auto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1F9">
              <w:rPr>
                <w:rFonts w:ascii="Times New Roman" w:hAnsi="Times New Roman" w:cs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1F9" w:rsidRPr="00A021F9" w:rsidRDefault="00A021F9" w:rsidP="00EF3867">
            <w:pPr>
              <w:spacing w:after="0" w:line="240" w:lineRule="auto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1F9">
              <w:rPr>
                <w:rFonts w:ascii="Times New Roman" w:hAnsi="Times New Roman" w:cs="Times New Roman"/>
                <w:sz w:val="28"/>
                <w:szCs w:val="28"/>
              </w:rPr>
              <w:t>Уровень участия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1F9" w:rsidRPr="00A021F9" w:rsidRDefault="00A021F9" w:rsidP="00EF3867">
            <w:pPr>
              <w:spacing w:after="0" w:line="240" w:lineRule="auto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1F9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A021F9" w:rsidRPr="00A021F9" w:rsidTr="00A021F9">
        <w:trPr>
          <w:trHeight w:val="586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1F9" w:rsidRPr="00A021F9" w:rsidRDefault="00A021F9" w:rsidP="00EF3867">
            <w:pPr>
              <w:spacing w:after="0" w:line="240" w:lineRule="auto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1F9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1F9" w:rsidRPr="00A021F9" w:rsidRDefault="00A021F9" w:rsidP="00EF3867">
            <w:pPr>
              <w:spacing w:after="0" w:line="240" w:lineRule="auto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Тайбарей</w:t>
            </w:r>
            <w:proofErr w:type="spellEnd"/>
            <w:r w:rsidR="003279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Ант</w:t>
            </w:r>
            <w:r w:rsidR="0032797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нина</w:t>
            </w:r>
            <w:r w:rsidRPr="00A021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1F9" w:rsidRPr="00A021F9" w:rsidRDefault="00A021F9" w:rsidP="00EF3867">
            <w:pPr>
              <w:spacing w:after="0" w:line="240" w:lineRule="auto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1F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Хрустальный колокольчик</w:t>
            </w:r>
            <w:r w:rsidRPr="00A021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1F9" w:rsidRPr="00A021F9" w:rsidRDefault="00A021F9" w:rsidP="00EF3867">
            <w:pPr>
              <w:spacing w:after="0" w:line="240" w:lineRule="auto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1F9"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1F9" w:rsidRPr="00A021F9" w:rsidRDefault="00A021F9" w:rsidP="00EF3867">
            <w:pPr>
              <w:spacing w:after="0" w:line="240" w:lineRule="auto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1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021F9" w:rsidRPr="00A021F9" w:rsidTr="00A021F9">
        <w:trPr>
          <w:trHeight w:val="586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1F9" w:rsidRPr="00A021F9" w:rsidRDefault="00A021F9" w:rsidP="00EF3867">
            <w:pPr>
              <w:spacing w:after="0" w:line="240" w:lineRule="auto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1F9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1F9" w:rsidRPr="00A021F9" w:rsidRDefault="00A021F9" w:rsidP="00EF3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Курленко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  <w:r w:rsidRPr="00A021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1F9" w:rsidRPr="00A021F9" w:rsidRDefault="00A021F9" w:rsidP="00EF3867">
            <w:pPr>
              <w:spacing w:after="0" w:line="240" w:lineRule="auto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1F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Хрустальный колокольчик</w:t>
            </w:r>
            <w:r w:rsidRPr="00A021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1F9" w:rsidRPr="00A021F9" w:rsidRDefault="00A021F9" w:rsidP="00EF3867">
            <w:pPr>
              <w:spacing w:after="0" w:line="240" w:lineRule="auto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1F9"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1F9" w:rsidRPr="00A021F9" w:rsidRDefault="00A021F9" w:rsidP="00EF3867">
            <w:pPr>
              <w:spacing w:after="0" w:line="240" w:lineRule="auto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021F9" w:rsidRPr="00A021F9" w:rsidTr="00A021F9">
        <w:trPr>
          <w:trHeight w:val="586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1F9" w:rsidRPr="00A021F9" w:rsidRDefault="00A021F9" w:rsidP="00EF3867">
            <w:pPr>
              <w:spacing w:after="0" w:line="240" w:lineRule="auto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1F9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1F9" w:rsidRPr="00A021F9" w:rsidRDefault="00A021F9" w:rsidP="00EF3867">
            <w:pPr>
              <w:spacing w:after="0" w:line="240" w:lineRule="auto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 ГБОУ НАО «СШ №1»</w:t>
            </w:r>
            <w:r w:rsidRPr="00A021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1F9" w:rsidRPr="00A021F9" w:rsidRDefault="00A021F9" w:rsidP="00EF3867">
            <w:pPr>
              <w:spacing w:after="0" w:line="240" w:lineRule="auto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1F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Поют дети России</w:t>
            </w:r>
            <w:r w:rsidRPr="00A021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1F9" w:rsidRPr="00A021F9" w:rsidRDefault="00A021F9" w:rsidP="00EF3867">
            <w:pPr>
              <w:spacing w:after="0" w:line="240" w:lineRule="auto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1F9"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1F9" w:rsidRPr="00A021F9" w:rsidRDefault="0032797D" w:rsidP="00EF3867">
            <w:pPr>
              <w:spacing w:after="0" w:line="240" w:lineRule="auto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A021F9" w:rsidRDefault="0032797D" w:rsidP="00EF3867">
      <w:pPr>
        <w:pStyle w:val="a4"/>
        <w:spacing w:after="0" w:afterAutospacing="0"/>
        <w:ind w:firstLine="225"/>
        <w:jc w:val="both"/>
        <w:rPr>
          <w:sz w:val="28"/>
          <w:szCs w:val="28"/>
        </w:rPr>
      </w:pPr>
      <w:r w:rsidRPr="0032797D">
        <w:rPr>
          <w:sz w:val="28"/>
          <w:szCs w:val="28"/>
        </w:rPr>
        <w:t>Таким образом, развитие вокально-хоровых навыков хорового пения на уроках музыки проход</w:t>
      </w:r>
      <w:r w:rsidR="00580E7A">
        <w:rPr>
          <w:sz w:val="28"/>
          <w:szCs w:val="28"/>
        </w:rPr>
        <w:t>ит более эффективно, если</w:t>
      </w:r>
      <w:r w:rsidRPr="0032797D">
        <w:rPr>
          <w:sz w:val="28"/>
          <w:szCs w:val="28"/>
        </w:rPr>
        <w:t xml:space="preserve"> музыкальное обучение осуществляется систематически, в тесной связи педагога и </w:t>
      </w:r>
      <w:r w:rsidR="004F4D05">
        <w:rPr>
          <w:sz w:val="28"/>
          <w:szCs w:val="28"/>
        </w:rPr>
        <w:t>обучающихся</w:t>
      </w:r>
      <w:r w:rsidRPr="0032797D">
        <w:rPr>
          <w:sz w:val="28"/>
          <w:szCs w:val="28"/>
        </w:rPr>
        <w:t>,</w:t>
      </w:r>
      <w:r w:rsidR="004F4D05">
        <w:rPr>
          <w:sz w:val="28"/>
          <w:szCs w:val="28"/>
        </w:rPr>
        <w:t xml:space="preserve"> </w:t>
      </w:r>
      <w:r w:rsidRPr="0032797D">
        <w:rPr>
          <w:sz w:val="28"/>
          <w:szCs w:val="28"/>
        </w:rPr>
        <w:t xml:space="preserve"> на фоне формирования общей музыкальной культуры ребенка в младшем школьном возрасте с учётом возрастных и личностных качеств ребёнка. Соблюдая все условия методической  работы над формированием вокально-хоровых навыков у </w:t>
      </w:r>
      <w:r w:rsidR="004F4D05">
        <w:rPr>
          <w:sz w:val="28"/>
          <w:szCs w:val="28"/>
        </w:rPr>
        <w:t>начальных классов</w:t>
      </w:r>
      <w:r w:rsidRPr="0032797D">
        <w:rPr>
          <w:sz w:val="28"/>
          <w:szCs w:val="28"/>
        </w:rPr>
        <w:t>, возможно правильное развитие этих навыков.</w:t>
      </w:r>
    </w:p>
    <w:p w:rsidR="003A4EB3" w:rsidRDefault="003A4EB3" w:rsidP="00EF386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42E7" w:rsidRDefault="00EB42E7" w:rsidP="00D902A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0C24" w:rsidRDefault="00390C24" w:rsidP="00390C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Библиографический список</w:t>
      </w:r>
    </w:p>
    <w:p w:rsidR="00390C24" w:rsidRDefault="00390C24" w:rsidP="00390C2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Алиев Ю.Б. Пение на уроках  музыки / Ю.Б. Алиев. - М.: Просвещение, 1978. – 175 с.</w:t>
      </w:r>
    </w:p>
    <w:p w:rsidR="00390C24" w:rsidRDefault="00390C24" w:rsidP="00390C2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Аникеева 3.И. Как развить певческий голос /  3.И. Аникеева, Ф.М. Аникеев.  - Кишинев: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Штиинца</w:t>
      </w:r>
      <w:proofErr w:type="spellEnd"/>
      <w:r>
        <w:rPr>
          <w:rFonts w:ascii="Times New Roman" w:hAnsi="Times New Roman" w:cs="Times New Roman"/>
          <w:sz w:val="28"/>
          <w:szCs w:val="28"/>
        </w:rPr>
        <w:t>, 1981. – 124 с.</w:t>
      </w:r>
    </w:p>
    <w:p w:rsidR="00390C24" w:rsidRDefault="00390C24" w:rsidP="00390C2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Асафьев Б.В. Избранные статьи о музыкальном просвещении и образовании / Б.В. Асафьев. - 2-е изд. - Л.: Музыка, 1973. - 146 с.</w:t>
      </w:r>
    </w:p>
    <w:p w:rsidR="00390C24" w:rsidRDefault="00390C24" w:rsidP="00390C2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Багадуров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 Музыкальное воспитание и обучение в школе / В.А.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Багадуров</w:t>
      </w:r>
      <w:proofErr w:type="spellEnd"/>
      <w:r>
        <w:rPr>
          <w:rFonts w:ascii="Times New Roman" w:hAnsi="Times New Roman" w:cs="Times New Roman"/>
          <w:sz w:val="28"/>
          <w:szCs w:val="28"/>
        </w:rPr>
        <w:t>. - М.: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АПН  РСФСР, 1955. – 203 с. </w:t>
      </w:r>
    </w:p>
    <w:p w:rsidR="00390C24" w:rsidRDefault="00390C24" w:rsidP="00390C2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Вербов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 Техника постановки голоса / А.М.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Музгиз</w:t>
      </w:r>
      <w:proofErr w:type="spellEnd"/>
      <w:r>
        <w:rPr>
          <w:rFonts w:ascii="Times New Roman" w:hAnsi="Times New Roman" w:cs="Times New Roman"/>
          <w:sz w:val="28"/>
          <w:szCs w:val="28"/>
        </w:rPr>
        <w:t>, 1961. – 52 с.</w:t>
      </w:r>
    </w:p>
    <w:p w:rsidR="00390C24" w:rsidRPr="00C1403C" w:rsidRDefault="00390C24" w:rsidP="00390C2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Ветлугина Н.</w:t>
      </w:r>
      <w:r w:rsidRPr="00C1403C">
        <w:rPr>
          <w:rFonts w:ascii="Times New Roman" w:hAnsi="Times New Roman" w:cs="Times New Roman"/>
          <w:sz w:val="28"/>
          <w:szCs w:val="28"/>
        </w:rPr>
        <w:t>А. Музыкальное развитие ребенка</w:t>
      </w:r>
      <w:r>
        <w:rPr>
          <w:rFonts w:ascii="Times New Roman" w:hAnsi="Times New Roman" w:cs="Times New Roman"/>
          <w:sz w:val="28"/>
          <w:szCs w:val="28"/>
        </w:rPr>
        <w:t xml:space="preserve"> / Н.</w:t>
      </w:r>
      <w:r w:rsidRPr="00C1403C">
        <w:rPr>
          <w:rFonts w:ascii="Times New Roman" w:hAnsi="Times New Roman" w:cs="Times New Roman"/>
          <w:sz w:val="28"/>
          <w:szCs w:val="28"/>
        </w:rPr>
        <w:t>А. Ветлугина. – М.: Просвещение, 1968. – 35 с.</w:t>
      </w:r>
    </w:p>
    <w:p w:rsidR="00390C24" w:rsidRDefault="00390C24" w:rsidP="00390C2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Виноградов К.П. Работа над дикцией в хоре / К.П. Виноградов. – М.: Музыка, 1967. - 150 с.</w:t>
      </w:r>
    </w:p>
    <w:p w:rsidR="00390C24" w:rsidRDefault="00390C24" w:rsidP="00390C2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Вопросы вокально-хорового развития школьников. Интонация и строй / сост. Б.Э.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- Л.: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</w:t>
      </w:r>
      <w:proofErr w:type="spellEnd"/>
      <w:r>
        <w:rPr>
          <w:rFonts w:ascii="Times New Roman" w:hAnsi="Times New Roman" w:cs="Times New Roman"/>
          <w:sz w:val="28"/>
          <w:szCs w:val="28"/>
        </w:rPr>
        <w:t>. общество, 1977. - 21 с.</w:t>
      </w:r>
    </w:p>
    <w:p w:rsidR="00390C24" w:rsidRDefault="00390C24" w:rsidP="00390C2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Дмитриев Л.Б. Основы вокальной методики / Л.Б. Дмитриев. – М.: Музыка, 2000. – 675 с.</w:t>
      </w:r>
    </w:p>
    <w:p w:rsidR="00390C24" w:rsidRDefault="00390C24" w:rsidP="00390C2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Добровольская Н.</w:t>
      </w:r>
      <w:proofErr w:type="gramStart"/>
      <w:r>
        <w:rPr>
          <w:rFonts w:ascii="Times New Roman" w:hAnsi="Times New Roman" w:cs="Times New Roman"/>
          <w:sz w:val="28"/>
          <w:szCs w:val="28"/>
        </w:rPr>
        <w:t>Н.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надо знать учителю о детском голосе / Н.Н. Добровольская. – М.: Музыка, 1972. – 32 с.</w:t>
      </w:r>
    </w:p>
    <w:p w:rsidR="00390C24" w:rsidRDefault="00390C24" w:rsidP="00390C2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Емельянов 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Фонопедический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 формирования певческого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голосо</w:t>
      </w:r>
      <w:proofErr w:type="spellEnd"/>
      <w:r>
        <w:rPr>
          <w:rFonts w:ascii="Times New Roman" w:hAnsi="Times New Roman" w:cs="Times New Roman"/>
          <w:sz w:val="28"/>
          <w:szCs w:val="28"/>
        </w:rPr>
        <w:t>-образования: метод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екомендации для учителей музыки / В.В. Емельянов. - Новосибирск: Наука,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Сиб</w:t>
      </w:r>
      <w:proofErr w:type="spellEnd"/>
      <w:r>
        <w:rPr>
          <w:rFonts w:ascii="Times New Roman" w:hAnsi="Times New Roman" w:cs="Times New Roman"/>
          <w:sz w:val="28"/>
          <w:szCs w:val="28"/>
        </w:rPr>
        <w:t>. отделение, 2010. - 165с.</w:t>
      </w:r>
    </w:p>
    <w:p w:rsidR="00390C24" w:rsidRDefault="00390C24" w:rsidP="00390C2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Живов В.Л. Хоровое исполнительство: теория, методика,  практика / В.Л. Живов. –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>
        <w:rPr>
          <w:rFonts w:ascii="Times New Roman" w:hAnsi="Times New Roman" w:cs="Times New Roman"/>
          <w:sz w:val="28"/>
          <w:szCs w:val="28"/>
        </w:rPr>
        <w:t>, 2003. -  272 с.</w:t>
      </w:r>
    </w:p>
    <w:p w:rsidR="00390C24" w:rsidRDefault="00390C24" w:rsidP="00390C2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Зарин Д.И. Методика школьного хорового пения в связи с практическим курсом / Д.И. Зарин. – М.: Академия, 1997. - 152 с.</w:t>
      </w:r>
    </w:p>
    <w:p w:rsidR="00390C24" w:rsidRDefault="00390C24" w:rsidP="00390C2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Кабалевский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Д.Б. Музыка в школе / Д.Б.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Кабалевский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; под общ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.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р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ед. Э.Б. Абдуллина. – М.: Академия, 2004. - 144 с.</w:t>
      </w:r>
    </w:p>
    <w:p w:rsidR="00390C24" w:rsidRDefault="00390C24" w:rsidP="00390C2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 1-4 классы: Сборник рабочих программ. Предметная линия учебников Г.П. Сергеевой, Е.Д. Критской. -  М.: Просвещение,  2016. – 103 с.</w:t>
      </w:r>
    </w:p>
    <w:p w:rsidR="00390C24" w:rsidRDefault="00390C24" w:rsidP="00390C2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Огороднов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Д.Е. Музыкально-певческое воспитание детей в общеобразовательной школе: метод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особие / Д.Е. Огородников. - Л.: Музыка, 1972. - 279 с.</w:t>
      </w:r>
    </w:p>
    <w:p w:rsidR="00390C24" w:rsidRPr="0053736D" w:rsidRDefault="00390C24" w:rsidP="00390C2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Пашкова А.С. Преимущества вокально-хоровой работы в условиях малых групп / А.С. Пашкова // Музыкальное образование детей и юношества: проблемы и поиски / под ред. К.П. Матвеевой. – Екатеринбург: УГПУ, 2003 – 69 с. </w:t>
      </w:r>
    </w:p>
    <w:p w:rsidR="00390C24" w:rsidRDefault="00390C24" w:rsidP="00390C2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Струве Г.А. Школьный хор: кн. для учителя / Г.А. Струве. - М.: Просвещение, 2010. - 81с.</w:t>
      </w:r>
    </w:p>
    <w:p w:rsidR="00390C24" w:rsidRDefault="00390C24" w:rsidP="00390C2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Стулова Г.П. Теория и практика работы с детским хором / Г.П. Стулова. -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>
        <w:rPr>
          <w:rFonts w:ascii="Times New Roman" w:hAnsi="Times New Roman" w:cs="Times New Roman"/>
          <w:sz w:val="28"/>
          <w:szCs w:val="28"/>
        </w:rPr>
        <w:t>, 2011. - 176 с.</w:t>
      </w:r>
    </w:p>
    <w:p w:rsidR="00390C24" w:rsidRDefault="00390C24" w:rsidP="00390C2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Юссон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 Певческий голос. Исследование основных физиологических и акустических явлений певческого голоса /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Юссон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М.: Музыка, 1999. – 263 с.</w:t>
      </w:r>
    </w:p>
    <w:p w:rsidR="003A4EB3" w:rsidRDefault="003A4EB3" w:rsidP="00FF0EE1">
      <w:pPr>
        <w:jc w:val="center"/>
        <w:rPr>
          <w:rFonts w:ascii="Times New Roman" w:hAnsi="Times New Roman" w:cs="Times New Roman"/>
          <w:sz w:val="28"/>
          <w:szCs w:val="28"/>
          <w:u w:val="thick"/>
        </w:rPr>
        <w:sectPr w:rsidR="003A4EB3" w:rsidSect="00CB6B91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  <w:bookmarkStart w:id="1" w:name="_GoBack"/>
      <w:bookmarkEnd w:id="1"/>
    </w:p>
    <w:p w:rsidR="00FF0EE1" w:rsidRPr="00580E7A" w:rsidRDefault="00FF0EE1" w:rsidP="00FF0EE1">
      <w:pPr>
        <w:jc w:val="right"/>
        <w:rPr>
          <w:rFonts w:ascii="Times New Roman" w:hAnsi="Times New Roman" w:cs="Times New Roman"/>
          <w:sz w:val="28"/>
          <w:szCs w:val="28"/>
        </w:rPr>
      </w:pPr>
      <w:r w:rsidRPr="00580E7A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FF0EE1" w:rsidRPr="001E4F69" w:rsidRDefault="00FF0EE1" w:rsidP="00FF0EE1">
      <w:pPr>
        <w:jc w:val="center"/>
        <w:rPr>
          <w:rFonts w:ascii="Times New Roman" w:hAnsi="Times New Roman" w:cs="Times New Roman"/>
          <w:sz w:val="28"/>
          <w:szCs w:val="28"/>
          <w:u w:val="thick"/>
        </w:rPr>
      </w:pPr>
      <w:r w:rsidRPr="001E4F69">
        <w:rPr>
          <w:rFonts w:ascii="Times New Roman" w:hAnsi="Times New Roman" w:cs="Times New Roman"/>
          <w:sz w:val="28"/>
          <w:szCs w:val="28"/>
          <w:u w:val="thick"/>
        </w:rPr>
        <w:t>Диагностика вокально-хоровых навыков</w:t>
      </w:r>
    </w:p>
    <w:p w:rsidR="00FF0EE1" w:rsidRPr="001E4F69" w:rsidRDefault="00FF0EE1" w:rsidP="00FF0EE1">
      <w:pPr>
        <w:rPr>
          <w:rFonts w:ascii="Times New Roman" w:hAnsi="Times New Roman" w:cs="Times New Roman"/>
          <w:sz w:val="28"/>
          <w:szCs w:val="28"/>
        </w:rPr>
      </w:pPr>
      <w:r w:rsidRPr="001E4F69">
        <w:rPr>
          <w:rFonts w:ascii="Times New Roman" w:hAnsi="Times New Roman" w:cs="Times New Roman"/>
          <w:sz w:val="28"/>
          <w:szCs w:val="28"/>
        </w:rPr>
        <w:t>Дата диагностирования__________________</w:t>
      </w:r>
    </w:p>
    <w:tbl>
      <w:tblPr>
        <w:tblStyle w:val="ac"/>
        <w:tblW w:w="15049" w:type="dxa"/>
        <w:tblLayout w:type="fixed"/>
        <w:tblLook w:val="04A0" w:firstRow="1" w:lastRow="0" w:firstColumn="1" w:lastColumn="0" w:noHBand="0" w:noVBand="1"/>
      </w:tblPr>
      <w:tblGrid>
        <w:gridCol w:w="822"/>
        <w:gridCol w:w="1838"/>
        <w:gridCol w:w="1335"/>
        <w:gridCol w:w="2168"/>
        <w:gridCol w:w="2668"/>
        <w:gridCol w:w="2168"/>
        <w:gridCol w:w="2292"/>
        <w:gridCol w:w="1758"/>
      </w:tblGrid>
      <w:tr w:rsidR="00FF0EE1" w:rsidRPr="001E4F69" w:rsidTr="00FF0EE1">
        <w:trPr>
          <w:trHeight w:val="1624"/>
        </w:trPr>
        <w:tc>
          <w:tcPr>
            <w:tcW w:w="822" w:type="dxa"/>
          </w:tcPr>
          <w:p w:rsidR="00FF0EE1" w:rsidRPr="001E4F69" w:rsidRDefault="00FF0EE1" w:rsidP="000750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F6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F0EE1" w:rsidRPr="001E4F69" w:rsidRDefault="00FF0EE1" w:rsidP="000750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4F6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E4F6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  <w:p w:rsidR="00FF0EE1" w:rsidRPr="001E4F69" w:rsidRDefault="00FF0EE1" w:rsidP="000750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0EE1" w:rsidRPr="001E4F69" w:rsidRDefault="00FF0EE1" w:rsidP="000750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0EE1" w:rsidRPr="001E4F69" w:rsidRDefault="00FF0EE1" w:rsidP="000750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</w:tcPr>
          <w:p w:rsidR="00FF0EE1" w:rsidRPr="001E4F69" w:rsidRDefault="00FF0EE1" w:rsidP="00075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F69">
              <w:rPr>
                <w:rFonts w:ascii="Times New Roman" w:hAnsi="Times New Roman" w:cs="Times New Roman"/>
                <w:sz w:val="28"/>
                <w:szCs w:val="28"/>
              </w:rPr>
              <w:t>Фамилия, имя ребёнка</w:t>
            </w:r>
          </w:p>
        </w:tc>
        <w:tc>
          <w:tcPr>
            <w:tcW w:w="1335" w:type="dxa"/>
          </w:tcPr>
          <w:p w:rsidR="00FF0EE1" w:rsidRPr="001E4F69" w:rsidRDefault="00FF0EE1" w:rsidP="00075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F69">
              <w:rPr>
                <w:rFonts w:ascii="Times New Roman" w:hAnsi="Times New Roman" w:cs="Times New Roman"/>
                <w:sz w:val="28"/>
                <w:szCs w:val="28"/>
              </w:rPr>
              <w:t>Дикция</w:t>
            </w:r>
          </w:p>
        </w:tc>
        <w:tc>
          <w:tcPr>
            <w:tcW w:w="2168" w:type="dxa"/>
          </w:tcPr>
          <w:p w:rsidR="00FF0EE1" w:rsidRPr="001E4F69" w:rsidRDefault="00FF0EE1" w:rsidP="00075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F69">
              <w:rPr>
                <w:rFonts w:ascii="Times New Roman" w:hAnsi="Times New Roman" w:cs="Times New Roman"/>
                <w:sz w:val="28"/>
                <w:szCs w:val="28"/>
              </w:rPr>
              <w:t>Продолжительность дыхания (Звуковая проба «М»)</w:t>
            </w:r>
          </w:p>
        </w:tc>
        <w:tc>
          <w:tcPr>
            <w:tcW w:w="2668" w:type="dxa"/>
          </w:tcPr>
          <w:p w:rsidR="00FF0EE1" w:rsidRPr="001E4F69" w:rsidRDefault="00FF0EE1" w:rsidP="00075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F69">
              <w:rPr>
                <w:rFonts w:ascii="Times New Roman" w:hAnsi="Times New Roman" w:cs="Times New Roman"/>
                <w:sz w:val="28"/>
                <w:szCs w:val="28"/>
              </w:rPr>
              <w:t>Задержка дыхания на вдохе (</w:t>
            </w:r>
            <w:proofErr w:type="spellStart"/>
            <w:r w:rsidRPr="001E4F69">
              <w:rPr>
                <w:rFonts w:ascii="Times New Roman" w:hAnsi="Times New Roman" w:cs="Times New Roman"/>
                <w:sz w:val="28"/>
                <w:szCs w:val="28"/>
              </w:rPr>
              <w:t>гипоксич</w:t>
            </w:r>
            <w:proofErr w:type="gramStart"/>
            <w:r w:rsidRPr="001E4F69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1E4F69">
              <w:rPr>
                <w:rFonts w:ascii="Times New Roman" w:hAnsi="Times New Roman" w:cs="Times New Roman"/>
                <w:sz w:val="28"/>
                <w:szCs w:val="28"/>
              </w:rPr>
              <w:t>роба</w:t>
            </w:r>
            <w:proofErr w:type="spellEnd"/>
            <w:r w:rsidRPr="001E4F6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68" w:type="dxa"/>
          </w:tcPr>
          <w:p w:rsidR="00FF0EE1" w:rsidRPr="001E4F69" w:rsidRDefault="00FF0EE1" w:rsidP="00075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F69">
              <w:rPr>
                <w:rFonts w:ascii="Times New Roman" w:hAnsi="Times New Roman" w:cs="Times New Roman"/>
                <w:sz w:val="28"/>
                <w:szCs w:val="28"/>
              </w:rPr>
              <w:t>Точность интонирования</w:t>
            </w:r>
          </w:p>
        </w:tc>
        <w:tc>
          <w:tcPr>
            <w:tcW w:w="2292" w:type="dxa"/>
          </w:tcPr>
          <w:p w:rsidR="00FF0EE1" w:rsidRPr="001E4F69" w:rsidRDefault="00FF0EE1" w:rsidP="00075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F69">
              <w:rPr>
                <w:rFonts w:ascii="Times New Roman" w:hAnsi="Times New Roman" w:cs="Times New Roman"/>
                <w:sz w:val="28"/>
                <w:szCs w:val="28"/>
              </w:rPr>
              <w:t>Звуковысотный слух</w:t>
            </w: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EE1" w:rsidRPr="001E4F69" w:rsidRDefault="00FF0EE1" w:rsidP="00075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F69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</w:tr>
      <w:tr w:rsidR="00FF0EE1" w:rsidRPr="001E4F69" w:rsidTr="00FF0EE1">
        <w:trPr>
          <w:trHeight w:val="631"/>
        </w:trPr>
        <w:tc>
          <w:tcPr>
            <w:tcW w:w="822" w:type="dxa"/>
          </w:tcPr>
          <w:p w:rsidR="00FF0EE1" w:rsidRPr="001E4F69" w:rsidRDefault="00FF0EE1" w:rsidP="000750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0EE1" w:rsidRPr="001E4F69" w:rsidRDefault="00FF0EE1" w:rsidP="000750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</w:tcPr>
          <w:p w:rsidR="00FF0EE1" w:rsidRPr="001E4F69" w:rsidRDefault="00FF0EE1" w:rsidP="000750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</w:tcPr>
          <w:p w:rsidR="00FF0EE1" w:rsidRPr="001E4F69" w:rsidRDefault="00FF0EE1" w:rsidP="000750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8" w:type="dxa"/>
          </w:tcPr>
          <w:p w:rsidR="00FF0EE1" w:rsidRPr="001E4F69" w:rsidRDefault="00FF0EE1" w:rsidP="000750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8" w:type="dxa"/>
          </w:tcPr>
          <w:p w:rsidR="00FF0EE1" w:rsidRPr="001E4F69" w:rsidRDefault="00FF0EE1" w:rsidP="000750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8" w:type="dxa"/>
          </w:tcPr>
          <w:p w:rsidR="00FF0EE1" w:rsidRPr="001E4F69" w:rsidRDefault="00FF0EE1" w:rsidP="000750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2" w:type="dxa"/>
          </w:tcPr>
          <w:p w:rsidR="00FF0EE1" w:rsidRPr="001E4F69" w:rsidRDefault="00FF0EE1" w:rsidP="000750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EE1" w:rsidRPr="001E4F69" w:rsidRDefault="00FF0EE1" w:rsidP="000750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F0EE1" w:rsidRPr="001E4F69" w:rsidRDefault="00FF0EE1" w:rsidP="00FF0EE1">
      <w:pPr>
        <w:rPr>
          <w:rFonts w:ascii="Times New Roman" w:hAnsi="Times New Roman" w:cs="Times New Roman"/>
          <w:sz w:val="28"/>
          <w:szCs w:val="28"/>
        </w:rPr>
      </w:pPr>
      <w:r w:rsidRPr="001E4F69">
        <w:rPr>
          <w:rFonts w:ascii="Times New Roman" w:hAnsi="Times New Roman" w:cs="Times New Roman"/>
          <w:sz w:val="28"/>
          <w:szCs w:val="28"/>
        </w:rPr>
        <w:t>_________________________________________ - Высокий уровень овладения вокально-хоровыми навыками.</w:t>
      </w:r>
    </w:p>
    <w:p w:rsidR="00FF0EE1" w:rsidRPr="001E4F69" w:rsidRDefault="00FF0EE1" w:rsidP="00FF0EE1">
      <w:pPr>
        <w:rPr>
          <w:rFonts w:ascii="Times New Roman" w:hAnsi="Times New Roman" w:cs="Times New Roman"/>
          <w:sz w:val="28"/>
          <w:szCs w:val="28"/>
        </w:rPr>
      </w:pPr>
      <w:r w:rsidRPr="001E4F69">
        <w:rPr>
          <w:rFonts w:ascii="Times New Roman" w:hAnsi="Times New Roman" w:cs="Times New Roman"/>
          <w:sz w:val="28"/>
          <w:szCs w:val="28"/>
        </w:rPr>
        <w:t>_________________________________________ -  Средний уровень овладения вокально-хоровыми навыками.</w:t>
      </w:r>
    </w:p>
    <w:p w:rsidR="00FF0EE1" w:rsidRPr="001E4F69" w:rsidRDefault="00FF0EE1" w:rsidP="00FF0EE1">
      <w:pPr>
        <w:rPr>
          <w:rFonts w:ascii="Times New Roman" w:hAnsi="Times New Roman" w:cs="Times New Roman"/>
          <w:sz w:val="28"/>
          <w:szCs w:val="28"/>
        </w:rPr>
      </w:pPr>
      <w:r w:rsidRPr="001E4F69">
        <w:rPr>
          <w:rFonts w:ascii="Times New Roman" w:hAnsi="Times New Roman" w:cs="Times New Roman"/>
          <w:sz w:val="28"/>
          <w:szCs w:val="28"/>
        </w:rPr>
        <w:t>_________________________________________ - Низкий уровень овладения вокально-хоровыми навыками.</w:t>
      </w:r>
    </w:p>
    <w:p w:rsidR="00FF0EE1" w:rsidRDefault="00FF0EE1" w:rsidP="00FF0EE1">
      <w:pPr>
        <w:rPr>
          <w:rFonts w:ascii="Times New Roman" w:hAnsi="Times New Roman" w:cs="Times New Roman"/>
          <w:sz w:val="28"/>
          <w:szCs w:val="28"/>
        </w:rPr>
      </w:pPr>
      <w:r w:rsidRPr="001E4F69">
        <w:rPr>
          <w:rFonts w:ascii="Times New Roman" w:hAnsi="Times New Roman" w:cs="Times New Roman"/>
          <w:sz w:val="28"/>
          <w:szCs w:val="28"/>
        </w:rPr>
        <w:t>Диагностическая методика разработана на основе методик Н.А. Ветлугиной (Уровень музыкальног</w:t>
      </w:r>
      <w:r w:rsidR="00580E7A">
        <w:rPr>
          <w:rFonts w:ascii="Times New Roman" w:hAnsi="Times New Roman" w:cs="Times New Roman"/>
          <w:sz w:val="28"/>
          <w:szCs w:val="28"/>
        </w:rPr>
        <w:t xml:space="preserve">о развития детей, раздел Пение), </w:t>
      </w:r>
      <w:r w:rsidRPr="001E4F69">
        <w:rPr>
          <w:rFonts w:ascii="Times New Roman" w:hAnsi="Times New Roman" w:cs="Times New Roman"/>
          <w:sz w:val="28"/>
          <w:szCs w:val="28"/>
        </w:rPr>
        <w:t xml:space="preserve">К.В. Тарасовой </w:t>
      </w:r>
      <w:r w:rsidR="00580E7A">
        <w:rPr>
          <w:rFonts w:ascii="Times New Roman" w:hAnsi="Times New Roman" w:cs="Times New Roman"/>
          <w:sz w:val="28"/>
          <w:szCs w:val="28"/>
        </w:rPr>
        <w:t xml:space="preserve">(Развитие </w:t>
      </w:r>
      <w:proofErr w:type="spellStart"/>
      <w:r w:rsidR="00580E7A">
        <w:rPr>
          <w:rFonts w:ascii="Times New Roman" w:hAnsi="Times New Roman" w:cs="Times New Roman"/>
          <w:sz w:val="28"/>
          <w:szCs w:val="28"/>
        </w:rPr>
        <w:t>звуковысотного</w:t>
      </w:r>
      <w:proofErr w:type="spellEnd"/>
      <w:r w:rsidR="00580E7A">
        <w:rPr>
          <w:rFonts w:ascii="Times New Roman" w:hAnsi="Times New Roman" w:cs="Times New Roman"/>
          <w:sz w:val="28"/>
          <w:szCs w:val="28"/>
        </w:rPr>
        <w:t xml:space="preserve"> слуха),  </w:t>
      </w:r>
      <w:proofErr w:type="spellStart"/>
      <w:r w:rsidRPr="001E4F69">
        <w:rPr>
          <w:rFonts w:ascii="Times New Roman" w:hAnsi="Times New Roman" w:cs="Times New Roman"/>
          <w:sz w:val="28"/>
          <w:szCs w:val="28"/>
        </w:rPr>
        <w:t>О.П.Радыновой</w:t>
      </w:r>
      <w:proofErr w:type="spellEnd"/>
      <w:r w:rsidRPr="001E4F69">
        <w:rPr>
          <w:rFonts w:ascii="Times New Roman" w:hAnsi="Times New Roman" w:cs="Times New Roman"/>
          <w:sz w:val="28"/>
          <w:szCs w:val="28"/>
        </w:rPr>
        <w:t xml:space="preserve"> (Развитие муз</w:t>
      </w:r>
      <w:r w:rsidR="00580E7A">
        <w:rPr>
          <w:rFonts w:ascii="Times New Roman" w:hAnsi="Times New Roman" w:cs="Times New Roman"/>
          <w:sz w:val="28"/>
          <w:szCs w:val="28"/>
        </w:rPr>
        <w:t xml:space="preserve">ыкально-слуховых представлений),  </w:t>
      </w:r>
      <w:r w:rsidRPr="001E4F69">
        <w:rPr>
          <w:rFonts w:ascii="Times New Roman" w:hAnsi="Times New Roman" w:cs="Times New Roman"/>
          <w:sz w:val="28"/>
          <w:szCs w:val="28"/>
        </w:rPr>
        <w:t>М.Л. Лаз</w:t>
      </w:r>
      <w:r w:rsidR="00AE67DD">
        <w:rPr>
          <w:rFonts w:ascii="Times New Roman" w:hAnsi="Times New Roman" w:cs="Times New Roman"/>
          <w:sz w:val="28"/>
          <w:szCs w:val="28"/>
        </w:rPr>
        <w:t>арева (Уровень развития дыхания)</w:t>
      </w:r>
    </w:p>
    <w:p w:rsidR="00FF0EE1" w:rsidRPr="00B8584F" w:rsidRDefault="00FF0EE1" w:rsidP="00AE67DD">
      <w:pPr>
        <w:pStyle w:val="a4"/>
        <w:spacing w:line="360" w:lineRule="auto"/>
        <w:jc w:val="both"/>
        <w:rPr>
          <w:sz w:val="28"/>
          <w:szCs w:val="28"/>
        </w:rPr>
      </w:pPr>
    </w:p>
    <w:sectPr w:rsidR="00FF0EE1" w:rsidRPr="00B8584F" w:rsidSect="00AE67DD">
      <w:pgSz w:w="16838" w:h="11906" w:orient="landscape"/>
      <w:pgMar w:top="851" w:right="1134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044" w:rsidRDefault="00075044" w:rsidP="00373EEF">
      <w:pPr>
        <w:spacing w:after="0" w:line="240" w:lineRule="auto"/>
      </w:pPr>
      <w:r>
        <w:separator/>
      </w:r>
    </w:p>
  </w:endnote>
  <w:endnote w:type="continuationSeparator" w:id="0">
    <w:p w:rsidR="00075044" w:rsidRDefault="00075044" w:rsidP="00373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044" w:rsidRDefault="00075044" w:rsidP="00373EEF">
      <w:pPr>
        <w:spacing w:after="0" w:line="240" w:lineRule="auto"/>
      </w:pPr>
      <w:r>
        <w:separator/>
      </w:r>
    </w:p>
  </w:footnote>
  <w:footnote w:type="continuationSeparator" w:id="0">
    <w:p w:rsidR="00075044" w:rsidRDefault="00075044" w:rsidP="00373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41C8D"/>
    <w:multiLevelType w:val="hybridMultilevel"/>
    <w:tmpl w:val="C1B279F8"/>
    <w:lvl w:ilvl="0" w:tplc="E2E02B54">
      <w:start w:val="1"/>
      <w:numFmt w:val="decimal"/>
      <w:lvlText w:val="%1."/>
      <w:lvlJc w:val="left"/>
      <w:pPr>
        <w:ind w:left="163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1">
    <w:nsid w:val="2FA0500C"/>
    <w:multiLevelType w:val="hybridMultilevel"/>
    <w:tmpl w:val="FB348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142003"/>
    <w:multiLevelType w:val="hybridMultilevel"/>
    <w:tmpl w:val="B7583936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>
      <w:start w:val="1"/>
      <w:numFmt w:val="lowerLetter"/>
      <w:lvlText w:val="%2."/>
      <w:lvlJc w:val="left"/>
      <w:pPr>
        <w:ind w:left="2924" w:hanging="360"/>
      </w:pPr>
    </w:lvl>
    <w:lvl w:ilvl="2" w:tplc="0419001B">
      <w:start w:val="1"/>
      <w:numFmt w:val="lowerRoman"/>
      <w:lvlText w:val="%3."/>
      <w:lvlJc w:val="right"/>
      <w:pPr>
        <w:ind w:left="3644" w:hanging="180"/>
      </w:pPr>
    </w:lvl>
    <w:lvl w:ilvl="3" w:tplc="0419000F">
      <w:start w:val="1"/>
      <w:numFmt w:val="decimal"/>
      <w:lvlText w:val="%4."/>
      <w:lvlJc w:val="left"/>
      <w:pPr>
        <w:ind w:left="4364" w:hanging="360"/>
      </w:pPr>
    </w:lvl>
    <w:lvl w:ilvl="4" w:tplc="04190019">
      <w:start w:val="1"/>
      <w:numFmt w:val="lowerLetter"/>
      <w:lvlText w:val="%5."/>
      <w:lvlJc w:val="left"/>
      <w:pPr>
        <w:ind w:left="5084" w:hanging="360"/>
      </w:pPr>
    </w:lvl>
    <w:lvl w:ilvl="5" w:tplc="0419001B">
      <w:start w:val="1"/>
      <w:numFmt w:val="lowerRoman"/>
      <w:lvlText w:val="%6."/>
      <w:lvlJc w:val="right"/>
      <w:pPr>
        <w:ind w:left="5804" w:hanging="180"/>
      </w:pPr>
    </w:lvl>
    <w:lvl w:ilvl="6" w:tplc="0419000F">
      <w:start w:val="1"/>
      <w:numFmt w:val="decimal"/>
      <w:lvlText w:val="%7."/>
      <w:lvlJc w:val="left"/>
      <w:pPr>
        <w:ind w:left="6524" w:hanging="360"/>
      </w:pPr>
    </w:lvl>
    <w:lvl w:ilvl="7" w:tplc="04190019">
      <w:start w:val="1"/>
      <w:numFmt w:val="lowerLetter"/>
      <w:lvlText w:val="%8."/>
      <w:lvlJc w:val="left"/>
      <w:pPr>
        <w:ind w:left="7244" w:hanging="360"/>
      </w:pPr>
    </w:lvl>
    <w:lvl w:ilvl="8" w:tplc="0419001B">
      <w:start w:val="1"/>
      <w:numFmt w:val="lowerRoman"/>
      <w:lvlText w:val="%9."/>
      <w:lvlJc w:val="right"/>
      <w:pPr>
        <w:ind w:left="7964" w:hanging="180"/>
      </w:pPr>
    </w:lvl>
  </w:abstractNum>
  <w:abstractNum w:abstractNumId="3">
    <w:nsid w:val="44355B27"/>
    <w:multiLevelType w:val="hybridMultilevel"/>
    <w:tmpl w:val="E1262974"/>
    <w:lvl w:ilvl="0" w:tplc="8F3685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1DFA"/>
    <w:rsid w:val="00075044"/>
    <w:rsid w:val="0008161C"/>
    <w:rsid w:val="0009363B"/>
    <w:rsid w:val="000B3E95"/>
    <w:rsid w:val="000C196A"/>
    <w:rsid w:val="00101A84"/>
    <w:rsid w:val="00157D06"/>
    <w:rsid w:val="00174E3B"/>
    <w:rsid w:val="00185AD5"/>
    <w:rsid w:val="001C3A01"/>
    <w:rsid w:val="001E2172"/>
    <w:rsid w:val="001F43FD"/>
    <w:rsid w:val="001F756E"/>
    <w:rsid w:val="001F7D01"/>
    <w:rsid w:val="00212F8D"/>
    <w:rsid w:val="00256405"/>
    <w:rsid w:val="00265E52"/>
    <w:rsid w:val="00282A39"/>
    <w:rsid w:val="002856B0"/>
    <w:rsid w:val="002A324C"/>
    <w:rsid w:val="002F4430"/>
    <w:rsid w:val="0032797D"/>
    <w:rsid w:val="00373EEF"/>
    <w:rsid w:val="00390C24"/>
    <w:rsid w:val="003A4EB3"/>
    <w:rsid w:val="003B2B0D"/>
    <w:rsid w:val="003B7DDF"/>
    <w:rsid w:val="00422EE9"/>
    <w:rsid w:val="004416B3"/>
    <w:rsid w:val="00460B0A"/>
    <w:rsid w:val="00472AF1"/>
    <w:rsid w:val="004F4D05"/>
    <w:rsid w:val="00514006"/>
    <w:rsid w:val="00514597"/>
    <w:rsid w:val="00524EA4"/>
    <w:rsid w:val="00580E7A"/>
    <w:rsid w:val="005A0B6B"/>
    <w:rsid w:val="005B5DC2"/>
    <w:rsid w:val="006173F3"/>
    <w:rsid w:val="00636DA4"/>
    <w:rsid w:val="00656664"/>
    <w:rsid w:val="006660AF"/>
    <w:rsid w:val="00670B01"/>
    <w:rsid w:val="006745F3"/>
    <w:rsid w:val="006D1E0E"/>
    <w:rsid w:val="006D6AA6"/>
    <w:rsid w:val="006F2880"/>
    <w:rsid w:val="00767BC0"/>
    <w:rsid w:val="007809EE"/>
    <w:rsid w:val="00807835"/>
    <w:rsid w:val="00817907"/>
    <w:rsid w:val="00833B50"/>
    <w:rsid w:val="0084396E"/>
    <w:rsid w:val="008608AF"/>
    <w:rsid w:val="00877953"/>
    <w:rsid w:val="008919DA"/>
    <w:rsid w:val="0089375B"/>
    <w:rsid w:val="008C3491"/>
    <w:rsid w:val="00930D1F"/>
    <w:rsid w:val="00932203"/>
    <w:rsid w:val="009377BD"/>
    <w:rsid w:val="0098471B"/>
    <w:rsid w:val="00A021F9"/>
    <w:rsid w:val="00A136D3"/>
    <w:rsid w:val="00A22620"/>
    <w:rsid w:val="00A773F5"/>
    <w:rsid w:val="00A871DF"/>
    <w:rsid w:val="00AC1B2F"/>
    <w:rsid w:val="00AE67DD"/>
    <w:rsid w:val="00B01DB7"/>
    <w:rsid w:val="00B5628D"/>
    <w:rsid w:val="00B8584F"/>
    <w:rsid w:val="00C333E8"/>
    <w:rsid w:val="00C82428"/>
    <w:rsid w:val="00CA5BDA"/>
    <w:rsid w:val="00CB6B91"/>
    <w:rsid w:val="00CE3372"/>
    <w:rsid w:val="00D22048"/>
    <w:rsid w:val="00D62DCE"/>
    <w:rsid w:val="00D745A5"/>
    <w:rsid w:val="00D902A6"/>
    <w:rsid w:val="00DA31E6"/>
    <w:rsid w:val="00DF7EBD"/>
    <w:rsid w:val="00E23F5B"/>
    <w:rsid w:val="00E63DD0"/>
    <w:rsid w:val="00E73637"/>
    <w:rsid w:val="00EB42E7"/>
    <w:rsid w:val="00EB6433"/>
    <w:rsid w:val="00ED14C2"/>
    <w:rsid w:val="00EE517F"/>
    <w:rsid w:val="00EF3867"/>
    <w:rsid w:val="00F1649B"/>
    <w:rsid w:val="00F72B5E"/>
    <w:rsid w:val="00F872BC"/>
    <w:rsid w:val="00FC1DFA"/>
    <w:rsid w:val="00FC3AD3"/>
    <w:rsid w:val="00FD29F7"/>
    <w:rsid w:val="00FF0EE1"/>
    <w:rsid w:val="00FF4EA4"/>
    <w:rsid w:val="00FF5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9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EE9"/>
    <w:pPr>
      <w:ind w:left="720"/>
      <w:contextualSpacing/>
    </w:pPr>
  </w:style>
  <w:style w:type="paragraph" w:styleId="a4">
    <w:name w:val="Normal (Web)"/>
    <w:basedOn w:val="a"/>
    <w:unhideWhenUsed/>
    <w:rsid w:val="00D62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62DCE"/>
  </w:style>
  <w:style w:type="paragraph" w:styleId="a5">
    <w:name w:val="Balloon Text"/>
    <w:basedOn w:val="a"/>
    <w:link w:val="a6"/>
    <w:uiPriority w:val="99"/>
    <w:semiHidden/>
    <w:unhideWhenUsed/>
    <w:rsid w:val="006D6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6AA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D22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6B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373E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73EEF"/>
  </w:style>
  <w:style w:type="paragraph" w:styleId="aa">
    <w:name w:val="footer"/>
    <w:basedOn w:val="a"/>
    <w:link w:val="ab"/>
    <w:uiPriority w:val="99"/>
    <w:unhideWhenUsed/>
    <w:rsid w:val="00373E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73EEF"/>
  </w:style>
  <w:style w:type="table" w:styleId="ac">
    <w:name w:val="Table Grid"/>
    <w:basedOn w:val="a1"/>
    <w:uiPriority w:val="59"/>
    <w:rsid w:val="00FF0EE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EE9"/>
    <w:pPr>
      <w:ind w:left="720"/>
      <w:contextualSpacing/>
    </w:pPr>
  </w:style>
  <w:style w:type="paragraph" w:styleId="a4">
    <w:name w:val="Normal (Web)"/>
    <w:basedOn w:val="a"/>
    <w:unhideWhenUsed/>
    <w:rsid w:val="00D62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62DCE"/>
  </w:style>
  <w:style w:type="paragraph" w:styleId="a5">
    <w:name w:val="Balloon Text"/>
    <w:basedOn w:val="a"/>
    <w:link w:val="a6"/>
    <w:uiPriority w:val="99"/>
    <w:semiHidden/>
    <w:unhideWhenUsed/>
    <w:rsid w:val="006D6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6AA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D22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6B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373E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73EEF"/>
  </w:style>
  <w:style w:type="paragraph" w:styleId="aa">
    <w:name w:val="footer"/>
    <w:basedOn w:val="a"/>
    <w:link w:val="ab"/>
    <w:uiPriority w:val="99"/>
    <w:unhideWhenUsed/>
    <w:rsid w:val="00373E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73EEF"/>
  </w:style>
  <w:style w:type="table" w:styleId="ac">
    <w:name w:val="Table Grid"/>
    <w:basedOn w:val="a1"/>
    <w:uiPriority w:val="59"/>
    <w:rsid w:val="00FF0EE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4"/>
            </a:solidFill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2014</c:v>
                </c:pt>
                <c:pt idx="3">
                  <c:v>2017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</c:v>
                </c:pt>
                <c:pt idx="3">
                  <c:v>76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2014</c:v>
                </c:pt>
                <c:pt idx="3">
                  <c:v>2017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 formatCode="0%">
                  <c:v>14</c:v>
                </c:pt>
                <c:pt idx="3">
                  <c:v>15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2014</c:v>
                </c:pt>
                <c:pt idx="3">
                  <c:v>2017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76</c:v>
                </c:pt>
                <c:pt idx="3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4080512"/>
        <c:axId val="124082048"/>
        <c:axId val="0"/>
      </c:bar3DChart>
      <c:catAx>
        <c:axId val="1240805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Broadway" panose="04040905080B02020502" pitchFamily="82" charset="0"/>
              </a:defRPr>
            </a:pPr>
            <a:endParaRPr lang="ru-RU"/>
          </a:p>
        </c:txPr>
        <c:crossAx val="124082048"/>
        <c:crosses val="autoZero"/>
        <c:auto val="1"/>
        <c:lblAlgn val="ctr"/>
        <c:lblOffset val="100"/>
        <c:noMultiLvlLbl val="0"/>
      </c:catAx>
      <c:valAx>
        <c:axId val="1240820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Broadway" panose="04040905080B02020502" pitchFamily="82" charset="0"/>
              </a:defRPr>
            </a:pPr>
            <a:endParaRPr lang="ru-RU"/>
          </a:p>
        </c:txPr>
        <c:crossAx val="124080512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38F34-56C4-4A22-88B2-8B9E1C80E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1241</TotalTime>
  <Pages>13</Pages>
  <Words>3965</Words>
  <Characters>22606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10</cp:lastModifiedBy>
  <cp:revision>30</cp:revision>
  <cp:lastPrinted>2017-04-13T04:36:00Z</cp:lastPrinted>
  <dcterms:created xsi:type="dcterms:W3CDTF">2017-03-22T17:07:00Z</dcterms:created>
  <dcterms:modified xsi:type="dcterms:W3CDTF">2017-04-13T07:03:00Z</dcterms:modified>
</cp:coreProperties>
</file>