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687" w:rsidRPr="003C5C3B" w:rsidRDefault="003C5C3B" w:rsidP="009C5BF4">
      <w:pPr>
        <w:pStyle w:val="a5"/>
        <w:spacing w:line="360" w:lineRule="auto"/>
        <w:jc w:val="both"/>
        <w:rPr>
          <w:rFonts w:ascii="Times New Roman" w:hAnsi="Times New Roman"/>
          <w:color w:val="auto"/>
          <w:sz w:val="28"/>
          <w:szCs w:val="28"/>
        </w:rPr>
      </w:pPr>
      <w:r w:rsidRPr="003C5C3B">
        <w:rPr>
          <w:rFonts w:ascii="Times New Roman" w:hAnsi="Times New Roman"/>
          <w:b/>
          <w:color w:val="auto"/>
          <w:sz w:val="28"/>
          <w:szCs w:val="28"/>
        </w:rPr>
        <w:t xml:space="preserve">Тема опыта </w:t>
      </w:r>
      <w:r w:rsidR="00CE7E7C" w:rsidRPr="003C5C3B">
        <w:rPr>
          <w:rFonts w:ascii="Times New Roman" w:hAnsi="Times New Roman"/>
          <w:b/>
          <w:color w:val="auto"/>
          <w:sz w:val="28"/>
          <w:szCs w:val="28"/>
        </w:rPr>
        <w:t>«И</w:t>
      </w:r>
      <w:r w:rsidR="00A73687" w:rsidRPr="003C5C3B">
        <w:rPr>
          <w:rFonts w:ascii="Times New Roman" w:hAnsi="Times New Roman"/>
          <w:b/>
          <w:color w:val="auto"/>
          <w:sz w:val="28"/>
          <w:szCs w:val="28"/>
        </w:rPr>
        <w:t xml:space="preserve">спользование </w:t>
      </w:r>
      <w:r w:rsidR="00CE7E7C" w:rsidRPr="003C5C3B">
        <w:rPr>
          <w:rFonts w:ascii="Times New Roman" w:hAnsi="Times New Roman"/>
          <w:b/>
          <w:color w:val="auto"/>
          <w:sz w:val="28"/>
          <w:szCs w:val="28"/>
        </w:rPr>
        <w:t xml:space="preserve">интернет- </w:t>
      </w:r>
      <w:r w:rsidR="00A73687" w:rsidRPr="003C5C3B">
        <w:rPr>
          <w:rFonts w:ascii="Times New Roman" w:hAnsi="Times New Roman"/>
          <w:b/>
          <w:color w:val="auto"/>
          <w:sz w:val="28"/>
          <w:szCs w:val="28"/>
        </w:rPr>
        <w:t>ресурсов</w:t>
      </w:r>
      <w:r w:rsidR="007B0799" w:rsidRPr="003C5C3B">
        <w:rPr>
          <w:rFonts w:ascii="Times New Roman" w:hAnsi="Times New Roman"/>
          <w:b/>
          <w:color w:val="auto"/>
          <w:sz w:val="28"/>
          <w:szCs w:val="28"/>
        </w:rPr>
        <w:t xml:space="preserve"> на уроках в начальной школе</w:t>
      </w:r>
      <w:r w:rsidR="00A73687" w:rsidRPr="003C5C3B">
        <w:rPr>
          <w:rFonts w:ascii="Times New Roman" w:hAnsi="Times New Roman"/>
          <w:b/>
          <w:color w:val="auto"/>
          <w:sz w:val="28"/>
          <w:szCs w:val="28"/>
        </w:rPr>
        <w:t>»</w:t>
      </w:r>
    </w:p>
    <w:p w:rsidR="00A73687" w:rsidRPr="003C5C3B" w:rsidRDefault="003C5C3B" w:rsidP="009C5BF4">
      <w:pPr>
        <w:pStyle w:val="a5"/>
        <w:spacing w:line="360" w:lineRule="auto"/>
        <w:ind w:firstLine="708"/>
        <w:jc w:val="both"/>
        <w:rPr>
          <w:rFonts w:ascii="Times New Roman" w:hAnsi="Times New Roman"/>
          <w:color w:val="auto"/>
          <w:sz w:val="28"/>
          <w:szCs w:val="28"/>
        </w:rPr>
      </w:pPr>
      <w:r w:rsidRPr="003C5C3B">
        <w:rPr>
          <w:rFonts w:ascii="Times New Roman" w:hAnsi="Times New Roman"/>
          <w:b/>
          <w:color w:val="auto"/>
          <w:sz w:val="28"/>
          <w:szCs w:val="28"/>
        </w:rPr>
        <w:t xml:space="preserve">Автор </w:t>
      </w:r>
      <w:r w:rsidR="00A73687" w:rsidRPr="003C5C3B">
        <w:rPr>
          <w:rFonts w:ascii="Times New Roman" w:hAnsi="Times New Roman"/>
          <w:b/>
          <w:color w:val="auto"/>
          <w:sz w:val="28"/>
          <w:szCs w:val="28"/>
        </w:rPr>
        <w:t>опыта</w:t>
      </w:r>
      <w:r w:rsidRPr="003C5C3B">
        <w:rPr>
          <w:rFonts w:ascii="Times New Roman" w:hAnsi="Times New Roman"/>
          <w:color w:val="auto"/>
          <w:sz w:val="28"/>
          <w:szCs w:val="28"/>
        </w:rPr>
        <w:t xml:space="preserve">: </w:t>
      </w:r>
      <w:proofErr w:type="spellStart"/>
      <w:r w:rsidR="00A73687" w:rsidRPr="003C5C3B">
        <w:rPr>
          <w:rFonts w:ascii="Times New Roman" w:hAnsi="Times New Roman"/>
          <w:b/>
          <w:color w:val="auto"/>
          <w:sz w:val="28"/>
          <w:szCs w:val="28"/>
        </w:rPr>
        <w:t>Самигуллина</w:t>
      </w:r>
      <w:proofErr w:type="spellEnd"/>
      <w:r w:rsidR="00A73687" w:rsidRPr="003C5C3B">
        <w:rPr>
          <w:rFonts w:ascii="Times New Roman" w:hAnsi="Times New Roman"/>
          <w:b/>
          <w:color w:val="auto"/>
          <w:sz w:val="28"/>
          <w:szCs w:val="28"/>
        </w:rPr>
        <w:t xml:space="preserve"> </w:t>
      </w:r>
      <w:proofErr w:type="spellStart"/>
      <w:r w:rsidR="00A73687" w:rsidRPr="003C5C3B">
        <w:rPr>
          <w:rFonts w:ascii="Times New Roman" w:hAnsi="Times New Roman"/>
          <w:b/>
          <w:color w:val="auto"/>
          <w:sz w:val="28"/>
          <w:szCs w:val="28"/>
        </w:rPr>
        <w:t>Гульназ</w:t>
      </w:r>
      <w:proofErr w:type="spellEnd"/>
      <w:r w:rsidR="00A73687" w:rsidRPr="003C5C3B">
        <w:rPr>
          <w:rFonts w:ascii="Times New Roman" w:hAnsi="Times New Roman"/>
          <w:b/>
          <w:color w:val="auto"/>
          <w:sz w:val="28"/>
          <w:szCs w:val="28"/>
        </w:rPr>
        <w:t xml:space="preserve"> </w:t>
      </w:r>
      <w:proofErr w:type="spellStart"/>
      <w:r w:rsidR="00A73687" w:rsidRPr="003C5C3B">
        <w:rPr>
          <w:rFonts w:ascii="Times New Roman" w:hAnsi="Times New Roman"/>
          <w:b/>
          <w:color w:val="auto"/>
          <w:sz w:val="28"/>
          <w:szCs w:val="28"/>
        </w:rPr>
        <w:t>Гамиловна</w:t>
      </w:r>
      <w:proofErr w:type="spellEnd"/>
      <w:r w:rsidR="00A73687" w:rsidRPr="003C5C3B">
        <w:rPr>
          <w:rFonts w:ascii="Times New Roman" w:hAnsi="Times New Roman"/>
          <w:b/>
          <w:color w:val="auto"/>
          <w:sz w:val="28"/>
          <w:szCs w:val="28"/>
        </w:rPr>
        <w:t>,</w:t>
      </w:r>
      <w:r w:rsidR="00A73687" w:rsidRPr="003C5C3B">
        <w:rPr>
          <w:rFonts w:ascii="Times New Roman" w:hAnsi="Times New Roman"/>
          <w:color w:val="auto"/>
          <w:sz w:val="28"/>
          <w:szCs w:val="28"/>
        </w:rPr>
        <w:t xml:space="preserve"> учитель начальных классов ГБОУ НАО «СШ № </w:t>
      </w:r>
      <w:r w:rsidR="00B331ED">
        <w:rPr>
          <w:rFonts w:ascii="Times New Roman" w:hAnsi="Times New Roman"/>
          <w:color w:val="auto"/>
          <w:sz w:val="28"/>
          <w:szCs w:val="28"/>
        </w:rPr>
        <w:t>3»</w:t>
      </w:r>
    </w:p>
    <w:p w:rsidR="00A73687" w:rsidRPr="003C5C3B" w:rsidRDefault="00A73687" w:rsidP="009C5BF4">
      <w:pPr>
        <w:spacing w:line="360" w:lineRule="auto"/>
        <w:jc w:val="both"/>
        <w:rPr>
          <w:rFonts w:ascii="Times New Roman" w:hAnsi="Times New Roman" w:cs="Times New Roman"/>
          <w:b/>
          <w:bCs/>
          <w:sz w:val="24"/>
          <w:szCs w:val="24"/>
        </w:rPr>
      </w:pPr>
    </w:p>
    <w:p w:rsidR="00A73687" w:rsidRPr="003C5C3B" w:rsidRDefault="00A73687" w:rsidP="009C5BF4">
      <w:pPr>
        <w:spacing w:line="360" w:lineRule="auto"/>
        <w:jc w:val="both"/>
        <w:rPr>
          <w:rFonts w:ascii="Times New Roman" w:hAnsi="Times New Roman" w:cs="Times New Roman"/>
          <w:b/>
          <w:bCs/>
          <w:sz w:val="24"/>
          <w:szCs w:val="24"/>
        </w:rPr>
      </w:pPr>
      <w:r w:rsidRPr="003C5C3B">
        <w:rPr>
          <w:rFonts w:ascii="Times New Roman" w:hAnsi="Times New Roman" w:cs="Times New Roman"/>
          <w:b/>
          <w:bCs/>
          <w:sz w:val="24"/>
          <w:szCs w:val="24"/>
        </w:rPr>
        <w:t>Раздел 1</w:t>
      </w:r>
    </w:p>
    <w:p w:rsidR="00A73687" w:rsidRPr="003C5C3B" w:rsidRDefault="00A73687" w:rsidP="009C5BF4">
      <w:pPr>
        <w:pStyle w:val="2"/>
        <w:spacing w:after="0" w:line="360" w:lineRule="auto"/>
        <w:ind w:left="0"/>
        <w:jc w:val="both"/>
        <w:rPr>
          <w:b/>
          <w:bCs/>
        </w:rPr>
      </w:pPr>
      <w:r w:rsidRPr="003C5C3B">
        <w:rPr>
          <w:b/>
          <w:bCs/>
        </w:rPr>
        <w:t>ИНФОРМАЦИЯ ОБ ОПЫТЕ</w:t>
      </w:r>
    </w:p>
    <w:p w:rsidR="00A73687" w:rsidRPr="003C5C3B" w:rsidRDefault="00A73687" w:rsidP="009C5BF4">
      <w:pPr>
        <w:pStyle w:val="2"/>
        <w:spacing w:after="0" w:line="360" w:lineRule="auto"/>
        <w:ind w:left="0"/>
        <w:jc w:val="both"/>
        <w:rPr>
          <w:b/>
          <w:bCs/>
        </w:rPr>
      </w:pPr>
    </w:p>
    <w:p w:rsidR="00A73687" w:rsidRPr="003C5C3B" w:rsidRDefault="00A73687" w:rsidP="009C5BF4">
      <w:pPr>
        <w:pStyle w:val="a3"/>
        <w:numPr>
          <w:ilvl w:val="1"/>
          <w:numId w:val="1"/>
        </w:numPr>
        <w:tabs>
          <w:tab w:val="left" w:pos="315"/>
        </w:tabs>
        <w:spacing w:after="0" w:line="360" w:lineRule="auto"/>
        <w:jc w:val="both"/>
        <w:rPr>
          <w:rFonts w:ascii="Times New Roman" w:hAnsi="Times New Roman" w:cs="Times New Roman"/>
          <w:b/>
          <w:color w:val="auto"/>
          <w:sz w:val="24"/>
          <w:szCs w:val="24"/>
        </w:rPr>
      </w:pPr>
      <w:r w:rsidRPr="003C5C3B">
        <w:rPr>
          <w:rFonts w:ascii="Times New Roman" w:hAnsi="Times New Roman" w:cs="Times New Roman"/>
          <w:b/>
          <w:color w:val="auto"/>
          <w:sz w:val="24"/>
          <w:szCs w:val="24"/>
        </w:rPr>
        <w:t xml:space="preserve"> Условия возникновения, становления опыта </w:t>
      </w:r>
    </w:p>
    <w:p w:rsidR="00FC1720" w:rsidRPr="003C5C3B" w:rsidRDefault="00FC1720" w:rsidP="009C5BF4">
      <w:pPr>
        <w:spacing w:before="100" w:beforeAutospacing="1" w:after="100" w:afterAutospacing="1" w:line="360" w:lineRule="auto"/>
        <w:ind w:firstLine="360"/>
        <w:jc w:val="both"/>
        <w:rPr>
          <w:rFonts w:ascii="Times New Roman" w:eastAsia="Times New Roman" w:hAnsi="Times New Roman" w:cs="Times New Roman"/>
          <w:sz w:val="24"/>
          <w:szCs w:val="24"/>
        </w:rPr>
      </w:pPr>
      <w:r w:rsidRPr="003C5C3B">
        <w:rPr>
          <w:rFonts w:ascii="Times New Roman" w:eastAsia="Times New Roman" w:hAnsi="Times New Roman" w:cs="Times New Roman"/>
          <w:sz w:val="24"/>
          <w:szCs w:val="24"/>
        </w:rPr>
        <w:t>Современный педагог, стремящийся соответствовать требованиям времени, обладает психологической устойчивостью и техническими навыками для интеграции информационных технологий в процесс обучения. Применение новых технических средств способно сделать интересным любой момент урока. Интегрирование цифровых образовательных материалов (ЦОМ) в учебную деятельность позволяет учителю организовывать различные типы учебно-познавательной работы на занятиях, активизировать и придать смысл самостоятельной работе учеников.</w:t>
      </w:r>
    </w:p>
    <w:p w:rsidR="00FC1720" w:rsidRPr="003C5C3B" w:rsidRDefault="00FC1720" w:rsidP="009C5BF4">
      <w:pPr>
        <w:spacing w:after="100" w:afterAutospacing="1" w:line="360" w:lineRule="auto"/>
        <w:ind w:firstLine="360"/>
        <w:jc w:val="both"/>
        <w:rPr>
          <w:rFonts w:ascii="Times New Roman" w:eastAsia="Times New Roman" w:hAnsi="Times New Roman" w:cs="Times New Roman"/>
          <w:sz w:val="24"/>
          <w:szCs w:val="24"/>
        </w:rPr>
      </w:pPr>
      <w:r w:rsidRPr="003C5C3B">
        <w:rPr>
          <w:rFonts w:ascii="Times New Roman" w:eastAsia="Times New Roman" w:hAnsi="Times New Roman" w:cs="Times New Roman"/>
          <w:sz w:val="24"/>
          <w:szCs w:val="24"/>
        </w:rPr>
        <w:t>В настоящее время начальная школа должна представлять собой первый опыт ребенка в образовательной среде, предоставляя возможность раскрыть свой образовательный потенциал. На данном этапе развития приоритетно стимулировать активность, независимость, поддерживать познавательный интерес и обеспечивать условия для плавного вхождения ребенка в сферу образования, уделяя внимание его здо</w:t>
      </w:r>
      <w:r w:rsidR="00783038">
        <w:rPr>
          <w:rFonts w:ascii="Times New Roman" w:eastAsia="Times New Roman" w:hAnsi="Times New Roman" w:cs="Times New Roman"/>
          <w:sz w:val="24"/>
          <w:szCs w:val="24"/>
        </w:rPr>
        <w:t>ровью и эмоциональному комфорту</w:t>
      </w:r>
      <w:r w:rsidRPr="003C5C3B">
        <w:rPr>
          <w:rFonts w:ascii="Times New Roman" w:eastAsia="Times New Roman" w:hAnsi="Times New Roman" w:cs="Times New Roman"/>
          <w:sz w:val="24"/>
          <w:szCs w:val="24"/>
        </w:rPr>
        <w:t xml:space="preserve"> </w:t>
      </w:r>
      <w:r w:rsidR="00783038">
        <w:rPr>
          <w:shd w:val="clear" w:color="auto" w:fill="FFFFFF"/>
        </w:rPr>
        <w:t>[5</w:t>
      </w:r>
      <w:r w:rsidR="00783038" w:rsidRPr="00036908">
        <w:rPr>
          <w:shd w:val="clear" w:color="auto" w:fill="FFFFFF"/>
        </w:rPr>
        <w:t>].</w:t>
      </w:r>
      <w:r w:rsidR="00783038">
        <w:rPr>
          <w:shd w:val="clear" w:color="auto" w:fill="FFFFFF"/>
        </w:rPr>
        <w:t xml:space="preserve"> </w:t>
      </w:r>
      <w:r w:rsidRPr="003C5C3B">
        <w:rPr>
          <w:rFonts w:ascii="Times New Roman" w:eastAsia="Times New Roman" w:hAnsi="Times New Roman" w:cs="Times New Roman"/>
          <w:sz w:val="24"/>
          <w:szCs w:val="24"/>
        </w:rPr>
        <w:t>Именно формирование этих качеств у учащихся становится возможным благодаря использованию ЦОМ в образовательной практике.</w:t>
      </w:r>
    </w:p>
    <w:p w:rsidR="004403DD" w:rsidRPr="004403DD" w:rsidRDefault="00151DA4" w:rsidP="004403DD">
      <w:pPr>
        <w:shd w:val="clear" w:color="auto" w:fill="FFFFFF"/>
        <w:spacing w:after="0" w:line="360" w:lineRule="auto"/>
        <w:jc w:val="both"/>
        <w:rPr>
          <w:rFonts w:ascii="Times New Roman" w:eastAsia="Times New Roman" w:hAnsi="Times New Roman" w:cs="Times New Roman"/>
          <w:color w:val="34343C"/>
          <w:sz w:val="24"/>
          <w:szCs w:val="24"/>
        </w:rPr>
      </w:pPr>
      <w:r w:rsidRPr="004403DD">
        <w:rPr>
          <w:rFonts w:ascii="Times New Roman" w:hAnsi="Times New Roman" w:cs="Times New Roman"/>
          <w:sz w:val="24"/>
          <w:szCs w:val="24"/>
          <w:shd w:val="clear" w:color="auto" w:fill="FFFFFF"/>
        </w:rPr>
        <w:t xml:space="preserve">Мы живем в век высоких технологий, поэтому сложно представить школьное обучение без использования различных цифровых ресурсов. Цифровое образование осуществляется в условиях сетевого сообщества, посредством применения дистанционного обучения, электронных учебников, различных сайтов, социальных сетей, блогов и с помощью современных устройств </w:t>
      </w:r>
      <w:r w:rsidR="00052E33" w:rsidRPr="004403DD">
        <w:rPr>
          <w:rFonts w:ascii="Times New Roman" w:hAnsi="Times New Roman" w:cs="Times New Roman"/>
          <w:sz w:val="24"/>
          <w:szCs w:val="24"/>
          <w:shd w:val="clear" w:color="auto" w:fill="FFFFFF"/>
        </w:rPr>
        <w:t>[10</w:t>
      </w:r>
      <w:r w:rsidRPr="004403DD">
        <w:rPr>
          <w:rFonts w:ascii="Times New Roman" w:hAnsi="Times New Roman" w:cs="Times New Roman"/>
          <w:sz w:val="24"/>
          <w:szCs w:val="24"/>
          <w:shd w:val="clear" w:color="auto" w:fill="FFFFFF"/>
        </w:rPr>
        <w:t>].</w:t>
      </w:r>
      <w:r w:rsidR="004403DD" w:rsidRPr="004403DD">
        <w:rPr>
          <w:rFonts w:ascii="Times New Roman" w:hAnsi="Times New Roman" w:cs="Times New Roman"/>
          <w:sz w:val="24"/>
          <w:szCs w:val="24"/>
          <w:shd w:val="clear" w:color="auto" w:fill="FFFFFF"/>
        </w:rPr>
        <w:t xml:space="preserve"> </w:t>
      </w:r>
      <w:r w:rsidR="004403DD" w:rsidRPr="004403DD">
        <w:rPr>
          <w:rFonts w:ascii="Times New Roman" w:eastAsia="Times New Roman" w:hAnsi="Times New Roman" w:cs="Times New Roman"/>
          <w:color w:val="34343C"/>
          <w:sz w:val="24"/>
          <w:szCs w:val="24"/>
        </w:rPr>
        <w:t>Развитие дистанционного образования получило огромное значение</w:t>
      </w:r>
      <w:r w:rsidR="004403DD">
        <w:rPr>
          <w:rFonts w:ascii="Times New Roman" w:eastAsia="Times New Roman" w:hAnsi="Times New Roman" w:cs="Times New Roman"/>
          <w:color w:val="34343C"/>
          <w:sz w:val="24"/>
          <w:szCs w:val="24"/>
        </w:rPr>
        <w:t xml:space="preserve"> </w:t>
      </w:r>
      <w:r w:rsidR="004403DD" w:rsidRPr="004403DD">
        <w:rPr>
          <w:rFonts w:ascii="Times New Roman" w:eastAsia="Times New Roman" w:hAnsi="Times New Roman" w:cs="Times New Roman"/>
          <w:color w:val="34343C"/>
          <w:sz w:val="24"/>
          <w:szCs w:val="24"/>
        </w:rPr>
        <w:t>и распространение, что естественным образом предполагает все более</w:t>
      </w:r>
    </w:p>
    <w:p w:rsidR="004403DD" w:rsidRPr="004403DD" w:rsidRDefault="004403DD" w:rsidP="004403DD">
      <w:pPr>
        <w:shd w:val="clear" w:color="auto" w:fill="FFFFFF"/>
        <w:spacing w:after="0" w:line="360" w:lineRule="auto"/>
        <w:jc w:val="both"/>
        <w:rPr>
          <w:rFonts w:ascii="Times New Roman" w:eastAsia="Times New Roman" w:hAnsi="Times New Roman" w:cs="Times New Roman"/>
          <w:color w:val="34343C"/>
          <w:sz w:val="24"/>
          <w:szCs w:val="24"/>
        </w:rPr>
      </w:pPr>
      <w:r w:rsidRPr="004403DD">
        <w:rPr>
          <w:rFonts w:ascii="Times New Roman" w:eastAsia="Times New Roman" w:hAnsi="Times New Roman" w:cs="Times New Roman"/>
          <w:color w:val="34343C"/>
          <w:sz w:val="24"/>
          <w:szCs w:val="24"/>
        </w:rPr>
        <w:t>активное использование соврем</w:t>
      </w:r>
      <w:r>
        <w:rPr>
          <w:rFonts w:ascii="Times New Roman" w:eastAsia="Times New Roman" w:hAnsi="Times New Roman" w:cs="Times New Roman"/>
          <w:color w:val="34343C"/>
          <w:sz w:val="24"/>
          <w:szCs w:val="24"/>
        </w:rPr>
        <w:t xml:space="preserve">енных информационных технологий </w:t>
      </w:r>
      <w:r>
        <w:rPr>
          <w:rFonts w:ascii="Times New Roman" w:hAnsi="Times New Roman" w:cs="Times New Roman"/>
          <w:sz w:val="24"/>
          <w:szCs w:val="24"/>
          <w:shd w:val="clear" w:color="auto" w:fill="FFFFFF"/>
        </w:rPr>
        <w:t>[7</w:t>
      </w:r>
      <w:r w:rsidRPr="004403DD">
        <w:rPr>
          <w:rFonts w:ascii="Times New Roman" w:hAnsi="Times New Roman" w:cs="Times New Roman"/>
          <w:sz w:val="24"/>
          <w:szCs w:val="24"/>
          <w:shd w:val="clear" w:color="auto" w:fill="FFFFFF"/>
        </w:rPr>
        <w:t>].</w:t>
      </w:r>
    </w:p>
    <w:p w:rsidR="00FC1720" w:rsidRPr="00EC4449" w:rsidRDefault="00FC1720" w:rsidP="009C5BF4">
      <w:pPr>
        <w:pStyle w:val="a7"/>
        <w:spacing w:before="0" w:beforeAutospacing="0" w:line="360" w:lineRule="auto"/>
        <w:ind w:firstLine="360"/>
        <w:jc w:val="both"/>
        <w:rPr>
          <w:color w:val="FF0000"/>
          <w:shd w:val="clear" w:color="auto" w:fill="FFFFFF"/>
        </w:rPr>
      </w:pPr>
    </w:p>
    <w:p w:rsidR="00A73687" w:rsidRPr="00EC4449" w:rsidRDefault="00640574" w:rsidP="009C5BF4">
      <w:pPr>
        <w:pStyle w:val="a7"/>
        <w:shd w:val="clear" w:color="auto" w:fill="FFFFFF"/>
        <w:spacing w:before="0" w:beforeAutospacing="0" w:line="360" w:lineRule="auto"/>
        <w:ind w:firstLine="360"/>
        <w:jc w:val="both"/>
      </w:pPr>
      <w:r w:rsidRPr="00EC4449">
        <w:t>Важная задача современной школы</w:t>
      </w:r>
      <w:r w:rsidR="00B331ED">
        <w:t xml:space="preserve"> - </w:t>
      </w:r>
      <w:r w:rsidR="00B331ED" w:rsidRPr="00EC4449">
        <w:t>научить</w:t>
      </w:r>
      <w:r w:rsidR="00A73687" w:rsidRPr="00EC4449">
        <w:t xml:space="preserve"> ребёнка работать </w:t>
      </w:r>
      <w:r w:rsidRPr="00EC4449">
        <w:t>с информацией, научить учиться</w:t>
      </w:r>
      <w:r w:rsidR="00A73687" w:rsidRPr="00EC4449">
        <w:t>. Повышение качества образования в наши дни</w:t>
      </w:r>
      <w:r w:rsidRPr="00EC4449">
        <w:t xml:space="preserve"> невозможно без применения интернет ресурсов</w:t>
      </w:r>
      <w:r w:rsidR="00A73687" w:rsidRPr="00EC4449">
        <w:t xml:space="preserve">. </w:t>
      </w:r>
      <w:r w:rsidRPr="00EC4449">
        <w:t>Эти ресурсы</w:t>
      </w:r>
      <w:r w:rsidR="00A73687" w:rsidRPr="00EC4449">
        <w:t xml:space="preserve"> расширяют возможности учителя для введения учеников в увлекательный мир, где им предстоит самостоятельно добывать, анализировать и передавать другим информацию. Чем раньше обуча</w:t>
      </w:r>
      <w:r w:rsidRPr="00EC4449">
        <w:t>ющиеся узнают о возможностях цифровых образовательных ресурсов</w:t>
      </w:r>
      <w:r w:rsidR="00A73687" w:rsidRPr="00EC4449">
        <w:t>, тем быстрее они смогут воспользоваться н</w:t>
      </w:r>
      <w:r w:rsidRPr="00EC4449">
        <w:t>овы</w:t>
      </w:r>
      <w:r w:rsidR="00A73687" w:rsidRPr="00EC4449">
        <w:t>ми методами получения информа</w:t>
      </w:r>
      <w:r w:rsidRPr="00EC4449">
        <w:t>ции и применять их в процессе обучения</w:t>
      </w:r>
      <w:r w:rsidR="00A73687" w:rsidRPr="00EC4449">
        <w:t>.</w:t>
      </w:r>
    </w:p>
    <w:p w:rsidR="00E75C59" w:rsidRPr="00EC4449" w:rsidRDefault="00E75C59" w:rsidP="009C5BF4">
      <w:pPr>
        <w:tabs>
          <w:tab w:val="left" w:pos="567"/>
        </w:tabs>
        <w:spacing w:after="0" w:line="360" w:lineRule="auto"/>
        <w:ind w:firstLine="709"/>
        <w:jc w:val="both"/>
        <w:rPr>
          <w:rFonts w:ascii="Times New Roman" w:hAnsi="Times New Roman" w:cs="Times New Roman"/>
          <w:sz w:val="24"/>
          <w:szCs w:val="24"/>
        </w:rPr>
      </w:pPr>
      <w:r w:rsidRPr="00EC4449">
        <w:rPr>
          <w:rFonts w:ascii="Times New Roman" w:hAnsi="Times New Roman" w:cs="Times New Roman"/>
          <w:sz w:val="24"/>
          <w:szCs w:val="24"/>
        </w:rPr>
        <w:t>Опыт формировался в условиях государственного бюджетного общеобразовательного учреждения Ненецкого автономного округа «Средняя школа № 3». Это образовательная организация, где созданы благоприятные условия для развития интеллектуальных и творческих способностей обучающихся. Учебный кабинет педагога оборудован компьютерным столом, ноутбуком, принтером, мультимедийным проектором, интерактивной доской. Автор работает учителем начальных классов в данной школе с 2008 года.</w:t>
      </w:r>
    </w:p>
    <w:p w:rsidR="00E75C59" w:rsidRPr="00EC4449" w:rsidRDefault="00E75C59" w:rsidP="009C5BF4">
      <w:pPr>
        <w:spacing w:line="360" w:lineRule="auto"/>
        <w:ind w:firstLine="709"/>
        <w:jc w:val="both"/>
        <w:rPr>
          <w:rFonts w:ascii="Times New Roman" w:hAnsi="Times New Roman" w:cs="Times New Roman"/>
          <w:sz w:val="24"/>
          <w:szCs w:val="24"/>
        </w:rPr>
      </w:pPr>
      <w:r w:rsidRPr="00EC4449">
        <w:rPr>
          <w:rFonts w:ascii="Times New Roman" w:hAnsi="Times New Roman" w:cs="Times New Roman"/>
          <w:sz w:val="24"/>
          <w:szCs w:val="24"/>
        </w:rPr>
        <w:t xml:space="preserve">В классе, на базе которого проводилось исследование, 27 обучающихся, из них </w:t>
      </w:r>
      <w:r w:rsidR="00640574" w:rsidRPr="00EC4449">
        <w:rPr>
          <w:rFonts w:ascii="Times New Roman" w:hAnsi="Times New Roman" w:cs="Times New Roman"/>
          <w:sz w:val="24"/>
          <w:szCs w:val="24"/>
        </w:rPr>
        <w:t xml:space="preserve">13 </w:t>
      </w:r>
      <w:r w:rsidRPr="00EC4449">
        <w:rPr>
          <w:rFonts w:ascii="Times New Roman" w:hAnsi="Times New Roman" w:cs="Times New Roman"/>
          <w:sz w:val="24"/>
          <w:szCs w:val="24"/>
        </w:rPr>
        <w:t xml:space="preserve">девочек   и </w:t>
      </w:r>
      <w:r w:rsidR="00640574" w:rsidRPr="00EC4449">
        <w:rPr>
          <w:rFonts w:ascii="Times New Roman" w:hAnsi="Times New Roman" w:cs="Times New Roman"/>
          <w:sz w:val="24"/>
          <w:szCs w:val="24"/>
        </w:rPr>
        <w:t>14</w:t>
      </w:r>
      <w:r w:rsidRPr="00EC4449">
        <w:rPr>
          <w:rFonts w:ascii="Times New Roman" w:hAnsi="Times New Roman" w:cs="Times New Roman"/>
          <w:sz w:val="24"/>
          <w:szCs w:val="24"/>
        </w:rPr>
        <w:t xml:space="preserve"> мальчиков. Обучение велось по программе «Школа России».</w:t>
      </w:r>
    </w:p>
    <w:p w:rsidR="00E75C59" w:rsidRPr="00EC4449" w:rsidRDefault="00E75C59" w:rsidP="009C5BF4">
      <w:pPr>
        <w:tabs>
          <w:tab w:val="left" w:pos="567"/>
        </w:tabs>
        <w:spacing w:after="0" w:line="360" w:lineRule="auto"/>
        <w:ind w:firstLine="709"/>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 xml:space="preserve">Обучающиеся пришли в школу с различным уровнем подготовки. </w:t>
      </w:r>
      <w:r w:rsidRPr="00EC4449">
        <w:rPr>
          <w:rFonts w:ascii="Times New Roman" w:eastAsia="Times New Roman" w:hAnsi="Times New Roman" w:cs="Times New Roman"/>
          <w:sz w:val="24"/>
          <w:szCs w:val="24"/>
        </w:rPr>
        <w:t>В ходе работы с первоклассниками</w:t>
      </w:r>
      <w:r w:rsidRPr="00EC4449">
        <w:rPr>
          <w:rFonts w:ascii="Times New Roman" w:eastAsia="Calibri" w:hAnsi="Times New Roman" w:cs="Times New Roman"/>
          <w:sz w:val="24"/>
          <w:szCs w:val="24"/>
        </w:rPr>
        <w:t xml:space="preserve"> учитель отметила низкую </w:t>
      </w:r>
      <w:r w:rsidR="00622DB8" w:rsidRPr="00EC4449">
        <w:rPr>
          <w:rFonts w:ascii="Times New Roman" w:eastAsia="Calibri" w:hAnsi="Times New Roman" w:cs="Times New Roman"/>
          <w:sz w:val="24"/>
          <w:szCs w:val="24"/>
        </w:rPr>
        <w:t xml:space="preserve">внимательность, </w:t>
      </w:r>
      <w:r w:rsidRPr="00EC4449">
        <w:rPr>
          <w:rFonts w:ascii="Times New Roman" w:eastAsia="Calibri" w:hAnsi="Times New Roman" w:cs="Times New Roman"/>
          <w:sz w:val="24"/>
          <w:szCs w:val="24"/>
        </w:rPr>
        <w:t xml:space="preserve">активность обучающихся и недостаточный уровень готовности выполнять совместные задания на уроках. Формирование опыта происходило на </w:t>
      </w:r>
      <w:r w:rsidR="003C5C3B">
        <w:rPr>
          <w:rFonts w:ascii="Times New Roman" w:eastAsia="Calibri" w:hAnsi="Times New Roman" w:cs="Times New Roman"/>
          <w:sz w:val="24"/>
          <w:szCs w:val="24"/>
        </w:rPr>
        <w:t xml:space="preserve">различных </w:t>
      </w:r>
      <w:r w:rsidRPr="00EC4449">
        <w:rPr>
          <w:rFonts w:ascii="Times New Roman" w:eastAsia="Calibri" w:hAnsi="Times New Roman" w:cs="Times New Roman"/>
          <w:sz w:val="24"/>
          <w:szCs w:val="24"/>
        </w:rPr>
        <w:t>уроках и во внеурочной деятельности.</w:t>
      </w:r>
    </w:p>
    <w:p w:rsidR="00D52D40" w:rsidRPr="00EC4449" w:rsidRDefault="00A16795" w:rsidP="00B331ED">
      <w:pPr>
        <w:pStyle w:val="a7"/>
        <w:spacing w:before="0" w:after="0" w:line="360" w:lineRule="auto"/>
        <w:ind w:firstLine="567"/>
        <w:jc w:val="both"/>
      </w:pPr>
      <w:r w:rsidRPr="00EC4449">
        <w:t xml:space="preserve">Возникла необходимость проведения диагностики по определению исходного уровня сформированности познавательных результатов обучения первоклассников. Стартовую диагностику педагог проводила по методике </w:t>
      </w:r>
      <w:proofErr w:type="spellStart"/>
      <w:r w:rsidRPr="00EC4449">
        <w:t>М.Ступницкой</w:t>
      </w:r>
      <w:proofErr w:type="spellEnd"/>
      <w:r w:rsidRPr="00EC4449">
        <w:t xml:space="preserve"> </w:t>
      </w:r>
      <w:r w:rsidRPr="00EC4449">
        <w:rPr>
          <w:b/>
        </w:rPr>
        <w:t>(Приложение 1).</w:t>
      </w:r>
      <w:r w:rsidR="00D52D40">
        <w:t xml:space="preserve"> </w:t>
      </w:r>
      <w:r w:rsidR="00B331ED" w:rsidRPr="00EC4449">
        <w:t>Данные этой</w:t>
      </w:r>
      <w:r w:rsidRPr="00EC4449">
        <w:t xml:space="preserve"> диагностики представлены в таблице: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5225"/>
        <w:gridCol w:w="1418"/>
        <w:gridCol w:w="1276"/>
        <w:gridCol w:w="1275"/>
      </w:tblGrid>
      <w:tr w:rsidR="00F7162C" w:rsidRPr="00EC4449" w:rsidTr="00B606FC">
        <w:trPr>
          <w:trHeight w:val="303"/>
        </w:trPr>
        <w:tc>
          <w:tcPr>
            <w:tcW w:w="445" w:type="dxa"/>
            <w:vMerge w:val="restart"/>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w:t>
            </w:r>
          </w:p>
        </w:tc>
        <w:tc>
          <w:tcPr>
            <w:tcW w:w="5225" w:type="dxa"/>
            <w:vMerge w:val="restart"/>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 xml:space="preserve">Критерии оценивания познавательных (интеллектуальных) </w:t>
            </w:r>
            <w:r w:rsidR="00B331ED" w:rsidRPr="00EC4449">
              <w:rPr>
                <w:rFonts w:ascii="Times New Roman" w:hAnsi="Times New Roman"/>
                <w:color w:val="auto"/>
                <w:sz w:val="24"/>
                <w:szCs w:val="24"/>
              </w:rPr>
              <w:t>умений и</w:t>
            </w:r>
            <w:r w:rsidRPr="00EC4449">
              <w:rPr>
                <w:rFonts w:ascii="Times New Roman" w:hAnsi="Times New Roman"/>
                <w:color w:val="auto"/>
                <w:sz w:val="24"/>
                <w:szCs w:val="24"/>
              </w:rPr>
              <w:t xml:space="preserve"> навыков</w:t>
            </w:r>
          </w:p>
        </w:tc>
        <w:tc>
          <w:tcPr>
            <w:tcW w:w="3969" w:type="dxa"/>
            <w:gridSpan w:val="3"/>
            <w:tcBorders>
              <w:bottom w:val="single" w:sz="6" w:space="0" w:color="404040" w:themeColor="text1" w:themeTint="BF"/>
            </w:tcBorders>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 xml:space="preserve">Кол-во </w:t>
            </w:r>
            <w:r w:rsidR="00B331ED" w:rsidRPr="00EC4449">
              <w:rPr>
                <w:rFonts w:ascii="Times New Roman" w:hAnsi="Times New Roman"/>
                <w:color w:val="auto"/>
                <w:sz w:val="24"/>
                <w:szCs w:val="24"/>
              </w:rPr>
              <w:t>учеников и %</w:t>
            </w:r>
            <w:r w:rsidRPr="00EC4449">
              <w:rPr>
                <w:rFonts w:ascii="Times New Roman" w:hAnsi="Times New Roman"/>
                <w:color w:val="auto"/>
                <w:sz w:val="24"/>
                <w:szCs w:val="24"/>
              </w:rPr>
              <w:t xml:space="preserve"> соотношение</w:t>
            </w:r>
          </w:p>
        </w:tc>
      </w:tr>
      <w:tr w:rsidR="00F7162C" w:rsidRPr="00EC4449" w:rsidTr="00B606FC">
        <w:trPr>
          <w:trHeight w:val="510"/>
        </w:trPr>
        <w:tc>
          <w:tcPr>
            <w:tcW w:w="445" w:type="dxa"/>
            <w:vMerge/>
          </w:tcPr>
          <w:p w:rsidR="00A16795" w:rsidRPr="00EC4449" w:rsidRDefault="00A16795" w:rsidP="009C5BF4">
            <w:pPr>
              <w:pStyle w:val="a5"/>
              <w:spacing w:line="360" w:lineRule="auto"/>
              <w:jc w:val="both"/>
              <w:rPr>
                <w:rFonts w:ascii="Times New Roman" w:hAnsi="Times New Roman"/>
                <w:color w:val="auto"/>
                <w:sz w:val="24"/>
                <w:szCs w:val="24"/>
              </w:rPr>
            </w:pPr>
          </w:p>
        </w:tc>
        <w:tc>
          <w:tcPr>
            <w:tcW w:w="5225" w:type="dxa"/>
            <w:vMerge/>
          </w:tcPr>
          <w:p w:rsidR="00A16795" w:rsidRPr="00EC4449" w:rsidRDefault="00A16795" w:rsidP="009C5BF4">
            <w:pPr>
              <w:pStyle w:val="a5"/>
              <w:spacing w:line="360" w:lineRule="auto"/>
              <w:jc w:val="both"/>
              <w:rPr>
                <w:rFonts w:ascii="Times New Roman" w:hAnsi="Times New Roman"/>
                <w:color w:val="auto"/>
                <w:sz w:val="24"/>
                <w:szCs w:val="24"/>
              </w:rPr>
            </w:pPr>
          </w:p>
        </w:tc>
        <w:tc>
          <w:tcPr>
            <w:tcW w:w="1418" w:type="dxa"/>
            <w:tcBorders>
              <w:top w:val="single" w:sz="6" w:space="0" w:color="404040" w:themeColor="text1" w:themeTint="BF"/>
            </w:tcBorders>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Высокий</w:t>
            </w:r>
          </w:p>
        </w:tc>
        <w:tc>
          <w:tcPr>
            <w:tcW w:w="1276" w:type="dxa"/>
            <w:tcBorders>
              <w:top w:val="single" w:sz="6" w:space="0" w:color="404040" w:themeColor="text1" w:themeTint="BF"/>
            </w:tcBorders>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Средний</w:t>
            </w:r>
          </w:p>
        </w:tc>
        <w:tc>
          <w:tcPr>
            <w:tcW w:w="1275" w:type="dxa"/>
            <w:tcBorders>
              <w:top w:val="single" w:sz="6" w:space="0" w:color="404040" w:themeColor="text1" w:themeTint="BF"/>
            </w:tcBorders>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Низкий</w:t>
            </w:r>
          </w:p>
        </w:tc>
      </w:tr>
      <w:tr w:rsidR="00F7162C" w:rsidRPr="00EC4449" w:rsidTr="00B606FC">
        <w:tc>
          <w:tcPr>
            <w:tcW w:w="44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1</w:t>
            </w:r>
          </w:p>
        </w:tc>
        <w:tc>
          <w:tcPr>
            <w:tcW w:w="5225" w:type="dxa"/>
          </w:tcPr>
          <w:p w:rsidR="00A16795" w:rsidRPr="00036908" w:rsidRDefault="00B331ED" w:rsidP="009C5BF4">
            <w:pPr>
              <w:pStyle w:val="a5"/>
              <w:spacing w:line="360" w:lineRule="auto"/>
              <w:jc w:val="both"/>
              <w:rPr>
                <w:rFonts w:ascii="Times New Roman" w:hAnsi="Times New Roman"/>
                <w:b/>
                <w:color w:val="auto"/>
                <w:sz w:val="24"/>
                <w:szCs w:val="24"/>
              </w:rPr>
            </w:pPr>
            <w:r w:rsidRPr="00036908">
              <w:rPr>
                <w:rStyle w:val="ad"/>
                <w:rFonts w:ascii="Times New Roman" w:hAnsi="Times New Roman"/>
                <w:b w:val="0"/>
                <w:iCs/>
                <w:color w:val="auto"/>
                <w:sz w:val="24"/>
                <w:szCs w:val="24"/>
              </w:rPr>
              <w:t>Восприятие информации</w:t>
            </w:r>
            <w:r w:rsidR="00A16795" w:rsidRPr="00036908">
              <w:rPr>
                <w:rStyle w:val="ad"/>
                <w:rFonts w:ascii="Times New Roman" w:hAnsi="Times New Roman"/>
                <w:b w:val="0"/>
                <w:iCs/>
                <w:color w:val="auto"/>
                <w:sz w:val="24"/>
                <w:szCs w:val="24"/>
              </w:rPr>
              <w:t xml:space="preserve"> в устной и письменной форме </w:t>
            </w:r>
          </w:p>
        </w:tc>
        <w:tc>
          <w:tcPr>
            <w:tcW w:w="1418" w:type="dxa"/>
          </w:tcPr>
          <w:p w:rsidR="00A16795" w:rsidRPr="00EC4449" w:rsidRDefault="00B331ED"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8 -</w:t>
            </w:r>
            <w:r w:rsidR="00E45167" w:rsidRPr="00EC4449">
              <w:rPr>
                <w:rFonts w:ascii="Times New Roman" w:hAnsi="Times New Roman"/>
                <w:color w:val="auto"/>
                <w:sz w:val="24"/>
                <w:szCs w:val="24"/>
              </w:rPr>
              <w:t xml:space="preserve"> 29</w:t>
            </w:r>
            <w:r w:rsidR="00A16795" w:rsidRPr="00EC4449">
              <w:rPr>
                <w:rFonts w:ascii="Times New Roman" w:hAnsi="Times New Roman"/>
                <w:color w:val="auto"/>
                <w:sz w:val="24"/>
                <w:szCs w:val="24"/>
              </w:rPr>
              <w:t>%</w:t>
            </w:r>
          </w:p>
        </w:tc>
        <w:tc>
          <w:tcPr>
            <w:tcW w:w="1276"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14</w:t>
            </w:r>
            <w:r w:rsidR="00E45167" w:rsidRPr="00EC4449">
              <w:rPr>
                <w:rFonts w:ascii="Times New Roman" w:hAnsi="Times New Roman"/>
                <w:color w:val="auto"/>
                <w:sz w:val="24"/>
                <w:szCs w:val="24"/>
              </w:rPr>
              <w:t xml:space="preserve"> - 49</w:t>
            </w:r>
            <w:r w:rsidRPr="00EC4449">
              <w:rPr>
                <w:rFonts w:ascii="Times New Roman" w:hAnsi="Times New Roman"/>
                <w:color w:val="auto"/>
                <w:sz w:val="24"/>
                <w:szCs w:val="24"/>
              </w:rPr>
              <w:t>%</w:t>
            </w:r>
          </w:p>
        </w:tc>
        <w:tc>
          <w:tcPr>
            <w:tcW w:w="127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6 - 22%</w:t>
            </w:r>
          </w:p>
        </w:tc>
      </w:tr>
      <w:tr w:rsidR="00F7162C" w:rsidRPr="00EC4449" w:rsidTr="00B606FC">
        <w:tc>
          <w:tcPr>
            <w:tcW w:w="44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lastRenderedPageBreak/>
              <w:t>2</w:t>
            </w:r>
          </w:p>
        </w:tc>
        <w:tc>
          <w:tcPr>
            <w:tcW w:w="5225" w:type="dxa"/>
          </w:tcPr>
          <w:p w:rsidR="00A16795" w:rsidRPr="00036908" w:rsidRDefault="00A16795" w:rsidP="009C5BF4">
            <w:pPr>
              <w:pStyle w:val="a5"/>
              <w:spacing w:line="360" w:lineRule="auto"/>
              <w:jc w:val="both"/>
              <w:rPr>
                <w:rFonts w:ascii="Times New Roman" w:hAnsi="Times New Roman"/>
                <w:b/>
                <w:color w:val="auto"/>
                <w:sz w:val="24"/>
                <w:szCs w:val="24"/>
              </w:rPr>
            </w:pPr>
            <w:r w:rsidRPr="00036908">
              <w:rPr>
                <w:rStyle w:val="ad"/>
                <w:rFonts w:ascii="Times New Roman" w:hAnsi="Times New Roman"/>
                <w:b w:val="0"/>
                <w:iCs/>
                <w:color w:val="auto"/>
                <w:sz w:val="24"/>
                <w:szCs w:val="24"/>
              </w:rPr>
              <w:t xml:space="preserve">Интеллектуальная обработка познавательной информации </w:t>
            </w:r>
          </w:p>
        </w:tc>
        <w:tc>
          <w:tcPr>
            <w:tcW w:w="1418" w:type="dxa"/>
          </w:tcPr>
          <w:p w:rsidR="00A16795" w:rsidRPr="00EC4449" w:rsidRDefault="00E45167"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8</w:t>
            </w:r>
            <w:r w:rsidR="00A16795" w:rsidRPr="00EC4449">
              <w:rPr>
                <w:rFonts w:ascii="Times New Roman" w:hAnsi="Times New Roman"/>
                <w:color w:val="auto"/>
                <w:sz w:val="24"/>
                <w:szCs w:val="24"/>
              </w:rPr>
              <w:t xml:space="preserve"> - 25%</w:t>
            </w:r>
          </w:p>
        </w:tc>
        <w:tc>
          <w:tcPr>
            <w:tcW w:w="1276"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13 - 46%</w:t>
            </w:r>
          </w:p>
        </w:tc>
        <w:tc>
          <w:tcPr>
            <w:tcW w:w="1275" w:type="dxa"/>
          </w:tcPr>
          <w:p w:rsidR="00A16795" w:rsidRPr="00EC4449" w:rsidRDefault="00E45167"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8 - 28</w:t>
            </w:r>
            <w:r w:rsidR="00A16795" w:rsidRPr="00EC4449">
              <w:rPr>
                <w:rFonts w:ascii="Times New Roman" w:hAnsi="Times New Roman"/>
                <w:color w:val="auto"/>
                <w:sz w:val="24"/>
                <w:szCs w:val="24"/>
              </w:rPr>
              <w:t>%</w:t>
            </w:r>
          </w:p>
        </w:tc>
      </w:tr>
      <w:tr w:rsidR="00F7162C" w:rsidRPr="00EC4449" w:rsidTr="00B606FC">
        <w:tc>
          <w:tcPr>
            <w:tcW w:w="44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3</w:t>
            </w:r>
          </w:p>
        </w:tc>
        <w:tc>
          <w:tcPr>
            <w:tcW w:w="5225" w:type="dxa"/>
          </w:tcPr>
          <w:p w:rsidR="00A16795" w:rsidRPr="00036908" w:rsidRDefault="00A16795" w:rsidP="009C5BF4">
            <w:pPr>
              <w:pStyle w:val="a5"/>
              <w:spacing w:line="360" w:lineRule="auto"/>
              <w:jc w:val="both"/>
              <w:rPr>
                <w:rStyle w:val="ac"/>
                <w:rFonts w:ascii="Times New Roman" w:hAnsi="Times New Roman"/>
                <w:b/>
                <w:color w:val="auto"/>
                <w:sz w:val="24"/>
                <w:szCs w:val="24"/>
              </w:rPr>
            </w:pPr>
            <w:r w:rsidRPr="00036908">
              <w:rPr>
                <w:rStyle w:val="ad"/>
                <w:rFonts w:ascii="Times New Roman" w:hAnsi="Times New Roman"/>
                <w:b w:val="0"/>
                <w:iCs/>
                <w:color w:val="auto"/>
                <w:sz w:val="24"/>
                <w:szCs w:val="24"/>
              </w:rPr>
              <w:t xml:space="preserve">Получение и предъявление результата интеллектуальной (познавательной) деятельности </w:t>
            </w:r>
          </w:p>
        </w:tc>
        <w:tc>
          <w:tcPr>
            <w:tcW w:w="1418" w:type="dxa"/>
          </w:tcPr>
          <w:p w:rsidR="00A16795" w:rsidRPr="00EC4449" w:rsidRDefault="00E45167"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7 - 23</w:t>
            </w:r>
            <w:r w:rsidR="00A16795" w:rsidRPr="00EC4449">
              <w:rPr>
                <w:rFonts w:ascii="Times New Roman" w:hAnsi="Times New Roman"/>
                <w:color w:val="auto"/>
                <w:sz w:val="24"/>
                <w:szCs w:val="24"/>
              </w:rPr>
              <w:t>%</w:t>
            </w:r>
          </w:p>
        </w:tc>
        <w:tc>
          <w:tcPr>
            <w:tcW w:w="1276" w:type="dxa"/>
          </w:tcPr>
          <w:p w:rsidR="00A16795" w:rsidRPr="00EC4449" w:rsidRDefault="00E45167"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14 - 51</w:t>
            </w:r>
            <w:r w:rsidR="00A16795" w:rsidRPr="00EC4449">
              <w:rPr>
                <w:rFonts w:ascii="Times New Roman" w:hAnsi="Times New Roman"/>
                <w:color w:val="auto"/>
                <w:sz w:val="24"/>
                <w:szCs w:val="24"/>
              </w:rPr>
              <w:t>%</w:t>
            </w:r>
          </w:p>
        </w:tc>
        <w:tc>
          <w:tcPr>
            <w:tcW w:w="127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8 - 28%</w:t>
            </w:r>
          </w:p>
        </w:tc>
      </w:tr>
      <w:tr w:rsidR="00F7162C" w:rsidRPr="00EC4449" w:rsidTr="00B606FC">
        <w:tc>
          <w:tcPr>
            <w:tcW w:w="44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4</w:t>
            </w:r>
          </w:p>
        </w:tc>
        <w:tc>
          <w:tcPr>
            <w:tcW w:w="5225" w:type="dxa"/>
          </w:tcPr>
          <w:p w:rsidR="00A16795" w:rsidRPr="00EC4449" w:rsidRDefault="00A16795" w:rsidP="009C5BF4">
            <w:pPr>
              <w:pStyle w:val="a5"/>
              <w:spacing w:line="360" w:lineRule="auto"/>
              <w:jc w:val="both"/>
              <w:rPr>
                <w:rStyle w:val="ad"/>
                <w:rFonts w:ascii="Times New Roman" w:hAnsi="Times New Roman"/>
                <w:iCs/>
                <w:color w:val="auto"/>
                <w:sz w:val="24"/>
                <w:szCs w:val="24"/>
              </w:rPr>
            </w:pPr>
            <w:r w:rsidRPr="00EC4449">
              <w:rPr>
                <w:rStyle w:val="ac"/>
                <w:rFonts w:ascii="Times New Roman" w:hAnsi="Times New Roman"/>
                <w:color w:val="auto"/>
                <w:sz w:val="24"/>
                <w:szCs w:val="24"/>
              </w:rPr>
              <w:t xml:space="preserve"> Самооценка </w:t>
            </w:r>
            <w:r w:rsidR="00B331ED" w:rsidRPr="00EC4449">
              <w:rPr>
                <w:rStyle w:val="ac"/>
                <w:rFonts w:ascii="Times New Roman" w:hAnsi="Times New Roman"/>
                <w:color w:val="auto"/>
                <w:sz w:val="24"/>
                <w:szCs w:val="24"/>
              </w:rPr>
              <w:t>результатов познавательной деятельности</w:t>
            </w:r>
          </w:p>
        </w:tc>
        <w:tc>
          <w:tcPr>
            <w:tcW w:w="1418" w:type="dxa"/>
          </w:tcPr>
          <w:p w:rsidR="00A16795" w:rsidRPr="00EC4449" w:rsidRDefault="00E45167"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8 - 28</w:t>
            </w:r>
            <w:r w:rsidR="00A16795" w:rsidRPr="00EC4449">
              <w:rPr>
                <w:rFonts w:ascii="Times New Roman" w:hAnsi="Times New Roman"/>
                <w:color w:val="auto"/>
                <w:sz w:val="24"/>
                <w:szCs w:val="24"/>
              </w:rPr>
              <w:t>%</w:t>
            </w:r>
          </w:p>
        </w:tc>
        <w:tc>
          <w:tcPr>
            <w:tcW w:w="1276" w:type="dxa"/>
          </w:tcPr>
          <w:p w:rsidR="00A16795" w:rsidRPr="00EC4449" w:rsidRDefault="00E45167"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12- 47</w:t>
            </w:r>
            <w:r w:rsidR="00A16795" w:rsidRPr="00EC4449">
              <w:rPr>
                <w:rFonts w:ascii="Times New Roman" w:hAnsi="Times New Roman"/>
                <w:color w:val="auto"/>
                <w:sz w:val="24"/>
                <w:szCs w:val="24"/>
              </w:rPr>
              <w:t>%</w:t>
            </w:r>
          </w:p>
        </w:tc>
        <w:tc>
          <w:tcPr>
            <w:tcW w:w="127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7 - 25%</w:t>
            </w:r>
          </w:p>
        </w:tc>
      </w:tr>
      <w:tr w:rsidR="00F7162C" w:rsidRPr="00EC4449" w:rsidTr="00B606FC">
        <w:tc>
          <w:tcPr>
            <w:tcW w:w="44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5</w:t>
            </w:r>
          </w:p>
        </w:tc>
        <w:tc>
          <w:tcPr>
            <w:tcW w:w="5225" w:type="dxa"/>
          </w:tcPr>
          <w:p w:rsidR="00A16795" w:rsidRPr="00EC4449" w:rsidRDefault="00A16795" w:rsidP="009C5BF4">
            <w:pPr>
              <w:pStyle w:val="a5"/>
              <w:spacing w:line="360" w:lineRule="auto"/>
              <w:jc w:val="both"/>
              <w:rPr>
                <w:rStyle w:val="ac"/>
                <w:rFonts w:ascii="Times New Roman" w:hAnsi="Times New Roman"/>
                <w:i w:val="0"/>
                <w:color w:val="auto"/>
                <w:sz w:val="24"/>
                <w:szCs w:val="24"/>
              </w:rPr>
            </w:pPr>
            <w:r w:rsidRPr="00EC4449">
              <w:rPr>
                <w:rStyle w:val="ac"/>
                <w:rFonts w:ascii="Times New Roman" w:hAnsi="Times New Roman"/>
                <w:color w:val="auto"/>
                <w:sz w:val="24"/>
                <w:szCs w:val="24"/>
              </w:rPr>
              <w:t>Соответствие статуса учащегося требованиям программы обучения</w:t>
            </w:r>
          </w:p>
        </w:tc>
        <w:tc>
          <w:tcPr>
            <w:tcW w:w="1418"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8</w:t>
            </w:r>
            <w:r w:rsidR="00E45167" w:rsidRPr="00EC4449">
              <w:rPr>
                <w:rFonts w:ascii="Times New Roman" w:hAnsi="Times New Roman"/>
                <w:color w:val="auto"/>
                <w:sz w:val="24"/>
                <w:szCs w:val="24"/>
              </w:rPr>
              <w:t xml:space="preserve"> - 29</w:t>
            </w:r>
            <w:r w:rsidRPr="00EC4449">
              <w:rPr>
                <w:rFonts w:ascii="Times New Roman" w:hAnsi="Times New Roman"/>
                <w:color w:val="auto"/>
                <w:sz w:val="24"/>
                <w:szCs w:val="24"/>
              </w:rPr>
              <w:t>%</w:t>
            </w:r>
          </w:p>
        </w:tc>
        <w:tc>
          <w:tcPr>
            <w:tcW w:w="1276"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14 - 50%</w:t>
            </w:r>
          </w:p>
        </w:tc>
        <w:tc>
          <w:tcPr>
            <w:tcW w:w="1275" w:type="dxa"/>
          </w:tcPr>
          <w:p w:rsidR="00A16795" w:rsidRPr="00EC4449" w:rsidRDefault="00A16795"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6 - 22%</w:t>
            </w:r>
          </w:p>
        </w:tc>
      </w:tr>
      <w:tr w:rsidR="00F7162C" w:rsidRPr="00EC4449" w:rsidTr="00B606FC">
        <w:tc>
          <w:tcPr>
            <w:tcW w:w="5670" w:type="dxa"/>
            <w:gridSpan w:val="2"/>
          </w:tcPr>
          <w:p w:rsidR="00A16795" w:rsidRPr="00EC4449" w:rsidRDefault="00A16795" w:rsidP="009C5BF4">
            <w:pPr>
              <w:pStyle w:val="a5"/>
              <w:spacing w:line="360" w:lineRule="auto"/>
              <w:jc w:val="both"/>
              <w:rPr>
                <w:rStyle w:val="ac"/>
                <w:rFonts w:ascii="Times New Roman" w:hAnsi="Times New Roman"/>
                <w:i w:val="0"/>
                <w:color w:val="auto"/>
                <w:sz w:val="24"/>
                <w:szCs w:val="24"/>
              </w:rPr>
            </w:pPr>
            <w:r w:rsidRPr="00EC4449">
              <w:rPr>
                <w:rStyle w:val="ac"/>
                <w:rFonts w:ascii="Times New Roman" w:hAnsi="Times New Roman"/>
                <w:color w:val="auto"/>
                <w:sz w:val="24"/>
                <w:szCs w:val="24"/>
              </w:rPr>
              <w:t>Среднее</w:t>
            </w:r>
          </w:p>
        </w:tc>
        <w:tc>
          <w:tcPr>
            <w:tcW w:w="1418" w:type="dxa"/>
          </w:tcPr>
          <w:p w:rsidR="00A16795" w:rsidRPr="00EC4449" w:rsidRDefault="00A16795" w:rsidP="009C5BF4">
            <w:pPr>
              <w:pStyle w:val="a5"/>
              <w:spacing w:line="360" w:lineRule="auto"/>
              <w:jc w:val="both"/>
              <w:rPr>
                <w:rFonts w:ascii="Times New Roman" w:hAnsi="Times New Roman"/>
                <w:b/>
                <w:color w:val="auto"/>
                <w:sz w:val="24"/>
                <w:szCs w:val="24"/>
              </w:rPr>
            </w:pPr>
            <w:r w:rsidRPr="00EC4449">
              <w:rPr>
                <w:rFonts w:ascii="Times New Roman" w:hAnsi="Times New Roman"/>
                <w:b/>
                <w:color w:val="auto"/>
                <w:sz w:val="24"/>
                <w:szCs w:val="24"/>
              </w:rPr>
              <w:t xml:space="preserve"> 26%</w:t>
            </w:r>
          </w:p>
        </w:tc>
        <w:tc>
          <w:tcPr>
            <w:tcW w:w="1276" w:type="dxa"/>
          </w:tcPr>
          <w:p w:rsidR="00A16795" w:rsidRPr="00EC4449" w:rsidRDefault="00A16795" w:rsidP="009C5BF4">
            <w:pPr>
              <w:pStyle w:val="a5"/>
              <w:spacing w:line="360" w:lineRule="auto"/>
              <w:jc w:val="both"/>
              <w:rPr>
                <w:rFonts w:ascii="Times New Roman" w:hAnsi="Times New Roman"/>
                <w:b/>
                <w:color w:val="auto"/>
                <w:sz w:val="24"/>
                <w:szCs w:val="24"/>
              </w:rPr>
            </w:pPr>
            <w:r w:rsidRPr="00EC4449">
              <w:rPr>
                <w:rFonts w:ascii="Times New Roman" w:hAnsi="Times New Roman"/>
                <w:b/>
                <w:color w:val="auto"/>
                <w:sz w:val="24"/>
                <w:szCs w:val="24"/>
              </w:rPr>
              <w:t>48%</w:t>
            </w:r>
          </w:p>
        </w:tc>
        <w:tc>
          <w:tcPr>
            <w:tcW w:w="1275" w:type="dxa"/>
          </w:tcPr>
          <w:p w:rsidR="00A16795" w:rsidRPr="00EC4449" w:rsidRDefault="00A16795" w:rsidP="009C5BF4">
            <w:pPr>
              <w:pStyle w:val="a5"/>
              <w:spacing w:line="360" w:lineRule="auto"/>
              <w:jc w:val="both"/>
              <w:rPr>
                <w:rFonts w:ascii="Times New Roman" w:hAnsi="Times New Roman"/>
                <w:b/>
                <w:color w:val="auto"/>
                <w:sz w:val="24"/>
                <w:szCs w:val="24"/>
              </w:rPr>
            </w:pPr>
            <w:r w:rsidRPr="00EC4449">
              <w:rPr>
                <w:rFonts w:ascii="Times New Roman" w:hAnsi="Times New Roman"/>
                <w:b/>
                <w:color w:val="auto"/>
                <w:sz w:val="24"/>
                <w:szCs w:val="24"/>
              </w:rPr>
              <w:t>26 %</w:t>
            </w:r>
          </w:p>
        </w:tc>
      </w:tr>
    </w:tbl>
    <w:p w:rsidR="00A16795" w:rsidRPr="00EC4449" w:rsidRDefault="00A16795" w:rsidP="009C5BF4">
      <w:pPr>
        <w:pStyle w:val="a3"/>
        <w:tabs>
          <w:tab w:val="left" w:pos="0"/>
        </w:tabs>
        <w:spacing w:after="0" w:line="360" w:lineRule="auto"/>
        <w:jc w:val="both"/>
        <w:rPr>
          <w:rFonts w:ascii="Times New Roman" w:hAnsi="Times New Roman" w:cs="Times New Roman"/>
          <w:color w:val="auto"/>
          <w:sz w:val="24"/>
          <w:szCs w:val="24"/>
        </w:rPr>
      </w:pPr>
    </w:p>
    <w:p w:rsidR="00A16795" w:rsidRPr="00EC4449" w:rsidRDefault="00A16795" w:rsidP="009C5BF4">
      <w:pPr>
        <w:pStyle w:val="a3"/>
        <w:tabs>
          <w:tab w:val="left" w:pos="0"/>
        </w:tabs>
        <w:spacing w:after="0" w:line="360" w:lineRule="auto"/>
        <w:ind w:firstLine="709"/>
        <w:jc w:val="both"/>
        <w:rPr>
          <w:rFonts w:ascii="Times New Roman" w:hAnsi="Times New Roman" w:cs="Times New Roman"/>
          <w:color w:val="auto"/>
          <w:sz w:val="24"/>
          <w:szCs w:val="24"/>
        </w:rPr>
      </w:pPr>
      <w:r w:rsidRPr="00EC4449">
        <w:rPr>
          <w:rFonts w:ascii="Times New Roman" w:hAnsi="Times New Roman" w:cs="Times New Roman"/>
          <w:color w:val="auto"/>
          <w:sz w:val="24"/>
          <w:szCs w:val="24"/>
        </w:rPr>
        <w:t xml:space="preserve"> Результаты диагностики привели к выводу о необходимости введения технологии, которая способствует формированию универсальных учебных действий у младших школьников. </w:t>
      </w:r>
    </w:p>
    <w:p w:rsidR="00521952" w:rsidRPr="00EC4449" w:rsidRDefault="00521952" w:rsidP="009C5BF4">
      <w:pPr>
        <w:spacing w:line="360" w:lineRule="auto"/>
        <w:jc w:val="both"/>
        <w:rPr>
          <w:rFonts w:ascii="Times New Roman" w:eastAsia="Calibri" w:hAnsi="Times New Roman" w:cs="Times New Roman"/>
          <w:b/>
          <w:color w:val="FF0000"/>
          <w:sz w:val="24"/>
          <w:szCs w:val="24"/>
        </w:rPr>
      </w:pPr>
      <w:r w:rsidRPr="00EC4449">
        <w:rPr>
          <w:rFonts w:ascii="Times New Roman" w:eastAsia="Calibri" w:hAnsi="Times New Roman" w:cs="Times New Roman"/>
          <w:color w:val="FF0000"/>
          <w:sz w:val="24"/>
          <w:szCs w:val="24"/>
        </w:rPr>
        <w:t xml:space="preserve">  </w:t>
      </w:r>
    </w:p>
    <w:p w:rsidR="00762C4F" w:rsidRPr="00EC4449" w:rsidRDefault="00762C4F" w:rsidP="009C5BF4">
      <w:pPr>
        <w:pStyle w:val="a5"/>
        <w:numPr>
          <w:ilvl w:val="1"/>
          <w:numId w:val="2"/>
        </w:numPr>
        <w:spacing w:line="360" w:lineRule="auto"/>
        <w:jc w:val="both"/>
        <w:rPr>
          <w:rFonts w:ascii="Times New Roman" w:hAnsi="Times New Roman"/>
          <w:b/>
          <w:color w:val="auto"/>
          <w:sz w:val="24"/>
          <w:szCs w:val="24"/>
        </w:rPr>
      </w:pPr>
      <w:r w:rsidRPr="00EC4449">
        <w:rPr>
          <w:rFonts w:ascii="Times New Roman" w:hAnsi="Times New Roman"/>
          <w:b/>
          <w:color w:val="auto"/>
          <w:sz w:val="24"/>
          <w:szCs w:val="24"/>
        </w:rPr>
        <w:t>Актуальность опыта</w:t>
      </w:r>
    </w:p>
    <w:p w:rsidR="00762C4F" w:rsidRPr="00EC4449" w:rsidRDefault="00762C4F" w:rsidP="009C5BF4">
      <w:pPr>
        <w:pStyle w:val="a7"/>
        <w:shd w:val="clear" w:color="auto" w:fill="FFFFFF"/>
        <w:spacing w:before="0" w:beforeAutospacing="0" w:line="360" w:lineRule="auto"/>
        <w:ind w:firstLine="540"/>
        <w:jc w:val="both"/>
      </w:pPr>
      <w:r w:rsidRPr="00EC4449">
        <w:t>Информатизация начальной школы играет важную роль для достижения современного качества образования и формирования информационной культуры ребёнка XXI века.</w:t>
      </w:r>
    </w:p>
    <w:p w:rsidR="00762C4F" w:rsidRPr="00EC4449" w:rsidRDefault="00762C4F" w:rsidP="009C5BF4">
      <w:pPr>
        <w:pStyle w:val="a7"/>
        <w:shd w:val="clear" w:color="auto" w:fill="FFFFFF"/>
        <w:spacing w:before="0" w:beforeAutospacing="0" w:line="360" w:lineRule="auto"/>
        <w:ind w:firstLine="540"/>
        <w:jc w:val="both"/>
        <w:rPr>
          <w:shd w:val="clear" w:color="auto" w:fill="FFFFFF"/>
        </w:rPr>
      </w:pPr>
      <w:r w:rsidRPr="00EC4449">
        <w:rPr>
          <w:shd w:val="clear" w:color="auto" w:fill="FFFFFF"/>
        </w:rPr>
        <w:t xml:space="preserve">Высказывание академика Андрея Петровича </w:t>
      </w:r>
      <w:proofErr w:type="spellStart"/>
      <w:r w:rsidRPr="00EC4449">
        <w:rPr>
          <w:shd w:val="clear" w:color="auto" w:fill="FFFFFF"/>
        </w:rPr>
        <w:t>Семёнова</w:t>
      </w:r>
      <w:proofErr w:type="spellEnd"/>
      <w:r w:rsidRPr="00EC4449">
        <w:rPr>
          <w:shd w:val="clear" w:color="auto" w:fill="FFFFFF"/>
        </w:rPr>
        <w:t xml:space="preserve"> «Научить человека жить в информационном мире - важнейшая задача современной школы» должна стать определяющим в работе каждого современного учителя.</w:t>
      </w:r>
    </w:p>
    <w:p w:rsidR="00762C4F" w:rsidRPr="00EC4449" w:rsidRDefault="00762C4F" w:rsidP="009C5BF4">
      <w:pPr>
        <w:pStyle w:val="a7"/>
        <w:shd w:val="clear" w:color="auto" w:fill="FFFFFF"/>
        <w:spacing w:before="0" w:beforeAutospacing="0" w:after="150" w:afterAutospacing="0" w:line="360" w:lineRule="auto"/>
        <w:ind w:firstLine="540"/>
        <w:jc w:val="both"/>
      </w:pPr>
      <w:r w:rsidRPr="00EC4449">
        <w:t xml:space="preserve">Актуальность применения </w:t>
      </w:r>
      <w:r w:rsidR="009C5BF4">
        <w:t>цифровых образовательных ресурсов (</w:t>
      </w:r>
      <w:r w:rsidRPr="00EC4449">
        <w:t>ЦОР</w:t>
      </w:r>
      <w:r w:rsidR="009C5BF4">
        <w:t>)</w:t>
      </w:r>
      <w:r w:rsidRPr="00EC4449">
        <w:t> обусловлена требованием ФГОС, глобальной информатизацией общества, педагогическим поиском эффективных средств обучения.</w:t>
      </w:r>
    </w:p>
    <w:p w:rsidR="00762C4F" w:rsidRPr="00EC4449" w:rsidRDefault="00762C4F" w:rsidP="009C5BF4">
      <w:pPr>
        <w:pStyle w:val="a7"/>
        <w:shd w:val="clear" w:color="auto" w:fill="FFFFFF"/>
        <w:spacing w:before="0" w:beforeAutospacing="0" w:after="150" w:afterAutospacing="0" w:line="360" w:lineRule="auto"/>
        <w:jc w:val="both"/>
      </w:pPr>
      <w:r w:rsidRPr="00EC4449">
        <w:t>Информационное содержательное обеспечение может включать:</w:t>
      </w:r>
    </w:p>
    <w:p w:rsidR="00762C4F" w:rsidRPr="00EC4449" w:rsidRDefault="00762C4F" w:rsidP="009C5BF4">
      <w:pPr>
        <w:pStyle w:val="a7"/>
        <w:shd w:val="clear" w:color="auto" w:fill="FFFFFF"/>
        <w:spacing w:before="0" w:beforeAutospacing="0" w:after="150" w:afterAutospacing="0" w:line="360" w:lineRule="auto"/>
        <w:jc w:val="both"/>
      </w:pPr>
      <w:r w:rsidRPr="00EC4449">
        <w:t>1) информационные источники:</w:t>
      </w:r>
    </w:p>
    <w:p w:rsidR="00762C4F" w:rsidRPr="00EC4449" w:rsidRDefault="00762C4F" w:rsidP="009C5BF4">
      <w:pPr>
        <w:pStyle w:val="a7"/>
        <w:numPr>
          <w:ilvl w:val="0"/>
          <w:numId w:val="15"/>
        </w:numPr>
        <w:shd w:val="clear" w:color="auto" w:fill="FFFFFF"/>
        <w:spacing w:before="0" w:beforeAutospacing="0" w:after="150" w:afterAutospacing="0" w:line="360" w:lineRule="auto"/>
        <w:jc w:val="both"/>
      </w:pPr>
      <w:r w:rsidRPr="00EC4449">
        <w:lastRenderedPageBreak/>
        <w:t>оригинальные тексты (хрестоматии; тексты из специальных словарей и энциклопедий; тексты из научной, научно-популярной, учебной, художестве</w:t>
      </w:r>
      <w:r w:rsidR="00CE7E7C">
        <w:t>нной литературы и публицистики…</w:t>
      </w:r>
      <w:r w:rsidRPr="00EC4449">
        <w:t>) не повторяющие стабильные учебники;</w:t>
      </w:r>
    </w:p>
    <w:p w:rsidR="00762C4F" w:rsidRPr="00EC4449" w:rsidRDefault="00762C4F" w:rsidP="009C5BF4">
      <w:pPr>
        <w:pStyle w:val="a7"/>
        <w:numPr>
          <w:ilvl w:val="0"/>
          <w:numId w:val="15"/>
        </w:numPr>
        <w:shd w:val="clear" w:color="auto" w:fill="FFFFFF"/>
        <w:spacing w:before="0" w:beforeAutospacing="0" w:after="150" w:afterAutospacing="0" w:line="360" w:lineRule="auto"/>
        <w:jc w:val="both"/>
      </w:pPr>
      <w:r w:rsidRPr="00EC4449">
        <w:t>статические изображения (галереи портретов ученых соответствующей предметной области; «плакаты» - изображения изучаемых объектов и процессов и пр.);</w:t>
      </w:r>
    </w:p>
    <w:p w:rsidR="00762C4F" w:rsidRPr="00EC4449" w:rsidRDefault="00762C4F" w:rsidP="009C5BF4">
      <w:pPr>
        <w:pStyle w:val="a7"/>
        <w:numPr>
          <w:ilvl w:val="0"/>
          <w:numId w:val="15"/>
        </w:numPr>
        <w:shd w:val="clear" w:color="auto" w:fill="FFFFFF"/>
        <w:spacing w:before="0" w:beforeAutospacing="0" w:after="150" w:afterAutospacing="0" w:line="360" w:lineRule="auto"/>
        <w:jc w:val="both"/>
      </w:pPr>
      <w:r w:rsidRPr="00EC4449">
        <w:t>динамические изображения (изучаемые процессы и явления, кино- и видеофрагменты, анимационные модели);</w:t>
      </w:r>
    </w:p>
    <w:p w:rsidR="00762C4F" w:rsidRPr="00EC4449" w:rsidRDefault="00762C4F" w:rsidP="009C5BF4">
      <w:pPr>
        <w:pStyle w:val="a7"/>
        <w:numPr>
          <w:ilvl w:val="0"/>
          <w:numId w:val="15"/>
        </w:numPr>
        <w:shd w:val="clear" w:color="auto" w:fill="FFFFFF"/>
        <w:spacing w:before="0" w:beforeAutospacing="0" w:after="150" w:afterAutospacing="0" w:line="360" w:lineRule="auto"/>
        <w:jc w:val="both"/>
      </w:pPr>
      <w:r w:rsidRPr="00EC4449">
        <w:t>мультимедиа среды (информационно-справочные источники</w:t>
      </w:r>
      <w:r w:rsidR="00B331ED">
        <w:t>,</w:t>
      </w:r>
      <w:r w:rsidRPr="00EC4449">
        <w:t xml:space="preserve"> практикумы (виртуальные конструкторы), тренажеры и тестовые системы, программированные учебные пособия («электронные учебники», виртуальные экскурсии и пр.).</w:t>
      </w:r>
    </w:p>
    <w:p w:rsidR="00762C4F" w:rsidRPr="00EC4449" w:rsidRDefault="00762C4F" w:rsidP="009C5BF4">
      <w:pPr>
        <w:pStyle w:val="a7"/>
        <w:shd w:val="clear" w:color="auto" w:fill="FFFFFF"/>
        <w:spacing w:before="0" w:beforeAutospacing="0" w:after="150" w:afterAutospacing="0" w:line="360" w:lineRule="auto"/>
        <w:jc w:val="both"/>
      </w:pPr>
      <w:r w:rsidRPr="00EC4449">
        <w:t>2) информационные инструменты – это информационные средства, обеспечивающие работу с информационными источниками.</w:t>
      </w:r>
    </w:p>
    <w:p w:rsidR="00762C4F" w:rsidRPr="00EC4449" w:rsidRDefault="00762C4F" w:rsidP="009C5BF4">
      <w:pPr>
        <w:pStyle w:val="a7"/>
        <w:shd w:val="clear" w:color="auto" w:fill="FFFFFF"/>
        <w:spacing w:before="0" w:beforeAutospacing="0" w:after="150" w:afterAutospacing="0" w:line="360" w:lineRule="auto"/>
        <w:ind w:firstLine="708"/>
        <w:jc w:val="both"/>
      </w:pPr>
      <w:r w:rsidRPr="00EC4449">
        <w:t>Для эффективного использования цифровых технологий при решении учебных и организационных задач в начал</w:t>
      </w:r>
      <w:r w:rsidR="00CE7E7C">
        <w:t xml:space="preserve">ьной школе применяются </w:t>
      </w:r>
      <w:r w:rsidR="004235CE" w:rsidRPr="00EC4449">
        <w:t>р</w:t>
      </w:r>
      <w:r w:rsidRPr="00EC4449">
        <w:t>азнообразные средства: обучающие компьютерные программы, инструменты компьютерного тестирования, цифровые справочники, энциклопедии и словари, цифровые учебные пособия и учебники, электронные библиотеки, электронные журналы и дневники, цифровые образовательные платформы.</w:t>
      </w:r>
    </w:p>
    <w:p w:rsidR="00762C4F" w:rsidRPr="00EC4449" w:rsidRDefault="00762C4F" w:rsidP="009C5BF4">
      <w:pPr>
        <w:pStyle w:val="a7"/>
        <w:shd w:val="clear" w:color="auto" w:fill="FFFFFF"/>
        <w:spacing w:before="0" w:beforeAutospacing="0" w:after="150" w:afterAutospacing="0" w:line="360" w:lineRule="auto"/>
        <w:ind w:firstLine="708"/>
        <w:jc w:val="both"/>
      </w:pPr>
      <w:r w:rsidRPr="00EC4449">
        <w:t>Важнейшей задачей информатизации учебного процесса в нашей школе является: повышение уровня обучения за счет включения в педагогическую практику современных информационно-коммуникационных технологий, использования цифровых образовательных ресурсов, которые способствуют формированию личности способной грамотно жить в информационном обществе.</w:t>
      </w:r>
    </w:p>
    <w:p w:rsidR="00762C4F" w:rsidRPr="00EC4449" w:rsidRDefault="00762C4F" w:rsidP="009C5BF4">
      <w:pPr>
        <w:pStyle w:val="a7"/>
        <w:shd w:val="clear" w:color="auto" w:fill="FFFFFF"/>
        <w:spacing w:before="0" w:beforeAutospacing="0" w:after="150" w:afterAutospacing="0" w:line="360" w:lineRule="auto"/>
        <w:jc w:val="both"/>
      </w:pPr>
      <w:r w:rsidRPr="00EC4449">
        <w:t xml:space="preserve">Отсюда следуют цели использования </w:t>
      </w:r>
      <w:proofErr w:type="spellStart"/>
      <w:r w:rsidRPr="00EC4449">
        <w:t>ЦОРов</w:t>
      </w:r>
      <w:proofErr w:type="spellEnd"/>
      <w:r w:rsidR="00B331ED" w:rsidRPr="00EC4449">
        <w:t>: они</w:t>
      </w:r>
      <w:r w:rsidRPr="00EC4449">
        <w:t xml:space="preserve"> дают возможность</w:t>
      </w:r>
    </w:p>
    <w:p w:rsidR="00762C4F" w:rsidRPr="00EC4449" w:rsidRDefault="00762C4F" w:rsidP="009C5BF4">
      <w:pPr>
        <w:pStyle w:val="a7"/>
        <w:numPr>
          <w:ilvl w:val="0"/>
          <w:numId w:val="16"/>
        </w:numPr>
        <w:shd w:val="clear" w:color="auto" w:fill="FFFFFF"/>
        <w:spacing w:before="0" w:beforeAutospacing="0" w:after="150" w:afterAutospacing="0" w:line="360" w:lineRule="auto"/>
        <w:jc w:val="both"/>
      </w:pPr>
      <w:r w:rsidRPr="00EC4449">
        <w:t>повысить мотивацию обучения;</w:t>
      </w:r>
    </w:p>
    <w:p w:rsidR="00762C4F" w:rsidRPr="00EC4449" w:rsidRDefault="00762C4F" w:rsidP="009C5BF4">
      <w:pPr>
        <w:pStyle w:val="a7"/>
        <w:numPr>
          <w:ilvl w:val="0"/>
          <w:numId w:val="16"/>
        </w:numPr>
        <w:shd w:val="clear" w:color="auto" w:fill="FFFFFF"/>
        <w:spacing w:before="0" w:beforeAutospacing="0" w:after="150" w:afterAutospacing="0" w:line="360" w:lineRule="auto"/>
        <w:jc w:val="both"/>
      </w:pPr>
      <w:r w:rsidRPr="00EC4449">
        <w:t>повысить эффективность процесса обучения;</w:t>
      </w:r>
    </w:p>
    <w:p w:rsidR="00762C4F" w:rsidRPr="00EC4449" w:rsidRDefault="00762C4F" w:rsidP="009C5BF4">
      <w:pPr>
        <w:pStyle w:val="a7"/>
        <w:numPr>
          <w:ilvl w:val="0"/>
          <w:numId w:val="17"/>
        </w:numPr>
        <w:shd w:val="clear" w:color="auto" w:fill="FFFFFF"/>
        <w:spacing w:before="0" w:beforeAutospacing="0" w:after="150" w:afterAutospacing="0" w:line="360" w:lineRule="auto"/>
        <w:jc w:val="both"/>
      </w:pPr>
      <w:r w:rsidRPr="00EC4449">
        <w:t>способствовать активизации познавательной сферы обучающихся;</w:t>
      </w:r>
    </w:p>
    <w:p w:rsidR="00762C4F" w:rsidRPr="00EC4449" w:rsidRDefault="00762C4F" w:rsidP="009C5BF4">
      <w:pPr>
        <w:pStyle w:val="a7"/>
        <w:numPr>
          <w:ilvl w:val="0"/>
          <w:numId w:val="17"/>
        </w:numPr>
        <w:shd w:val="clear" w:color="auto" w:fill="FFFFFF"/>
        <w:spacing w:before="0" w:beforeAutospacing="0" w:after="150" w:afterAutospacing="0" w:line="360" w:lineRule="auto"/>
        <w:jc w:val="both"/>
      </w:pPr>
      <w:r w:rsidRPr="00EC4449">
        <w:t>совершенствовать методики проведения уроков;</w:t>
      </w:r>
    </w:p>
    <w:p w:rsidR="004235CE" w:rsidRPr="00EC4449" w:rsidRDefault="00762C4F" w:rsidP="009C5BF4">
      <w:pPr>
        <w:pStyle w:val="a7"/>
        <w:numPr>
          <w:ilvl w:val="0"/>
          <w:numId w:val="17"/>
        </w:numPr>
        <w:shd w:val="clear" w:color="auto" w:fill="FFFFFF"/>
        <w:spacing w:before="0" w:beforeAutospacing="0" w:after="150" w:afterAutospacing="0" w:line="360" w:lineRule="auto"/>
        <w:jc w:val="both"/>
      </w:pPr>
      <w:r w:rsidRPr="00EC4449">
        <w:t xml:space="preserve">своевременно отслеживать результаты обучения и воспитания. </w:t>
      </w:r>
    </w:p>
    <w:p w:rsidR="00762C4F" w:rsidRPr="00EC4449" w:rsidRDefault="00762C4F" w:rsidP="009C5BF4">
      <w:pPr>
        <w:pStyle w:val="a7"/>
        <w:shd w:val="clear" w:color="auto" w:fill="FFFFFF"/>
        <w:spacing w:before="0" w:beforeAutospacing="0" w:after="150" w:afterAutospacing="0" w:line="360" w:lineRule="auto"/>
        <w:ind w:left="720"/>
        <w:jc w:val="both"/>
      </w:pPr>
      <w:r w:rsidRPr="00EC4449">
        <w:t xml:space="preserve">В работе педагога </w:t>
      </w:r>
      <w:proofErr w:type="spellStart"/>
      <w:r w:rsidRPr="00EC4449">
        <w:t>ЦОРы</w:t>
      </w:r>
      <w:proofErr w:type="spellEnd"/>
      <w:r w:rsidRPr="00EC4449">
        <w:t xml:space="preserve"> помогают</w:t>
      </w:r>
    </w:p>
    <w:p w:rsidR="00762C4F" w:rsidRPr="00EC4449" w:rsidRDefault="00762C4F" w:rsidP="009C5BF4">
      <w:pPr>
        <w:pStyle w:val="a7"/>
        <w:numPr>
          <w:ilvl w:val="0"/>
          <w:numId w:val="17"/>
        </w:numPr>
        <w:shd w:val="clear" w:color="auto" w:fill="FFFFFF"/>
        <w:spacing w:before="0" w:beforeAutospacing="0" w:after="150" w:afterAutospacing="0" w:line="360" w:lineRule="auto"/>
        <w:jc w:val="both"/>
      </w:pPr>
      <w:r w:rsidRPr="00EC4449">
        <w:lastRenderedPageBreak/>
        <w:t>планировать и систематизировать свою работу;</w:t>
      </w:r>
    </w:p>
    <w:p w:rsidR="00762C4F" w:rsidRPr="00EC4449" w:rsidRDefault="00762C4F" w:rsidP="009C5BF4">
      <w:pPr>
        <w:pStyle w:val="a7"/>
        <w:numPr>
          <w:ilvl w:val="0"/>
          <w:numId w:val="17"/>
        </w:numPr>
        <w:shd w:val="clear" w:color="auto" w:fill="FFFFFF"/>
        <w:spacing w:before="0" w:beforeAutospacing="0" w:after="150" w:afterAutospacing="0" w:line="360" w:lineRule="auto"/>
        <w:jc w:val="both"/>
      </w:pPr>
      <w:r w:rsidRPr="00EC4449">
        <w:t>использовать, как средство самообразования;</w:t>
      </w:r>
    </w:p>
    <w:p w:rsidR="00762C4F" w:rsidRPr="00EC4449" w:rsidRDefault="00762C4F" w:rsidP="009C5BF4">
      <w:pPr>
        <w:pStyle w:val="a7"/>
        <w:numPr>
          <w:ilvl w:val="0"/>
          <w:numId w:val="17"/>
        </w:numPr>
        <w:shd w:val="clear" w:color="auto" w:fill="FFFFFF"/>
        <w:spacing w:before="0" w:beforeAutospacing="0" w:after="150" w:afterAutospacing="0" w:line="360" w:lineRule="auto"/>
        <w:jc w:val="both"/>
      </w:pPr>
      <w:r w:rsidRPr="00EC4449">
        <w:t>качественно и быстро подготовить урок (мероприятие).</w:t>
      </w:r>
    </w:p>
    <w:p w:rsidR="00762C4F" w:rsidRPr="00EC4449" w:rsidRDefault="00762C4F" w:rsidP="009C5BF4">
      <w:pPr>
        <w:shd w:val="clear" w:color="auto" w:fill="FFFFFF"/>
        <w:spacing w:after="0" w:line="360" w:lineRule="auto"/>
        <w:ind w:left="360"/>
        <w:jc w:val="both"/>
        <w:rPr>
          <w:rFonts w:ascii="Times New Roman" w:eastAsia="Times New Roman" w:hAnsi="Times New Roman" w:cs="Times New Roman"/>
          <w:sz w:val="24"/>
          <w:szCs w:val="24"/>
        </w:rPr>
      </w:pPr>
      <w:r w:rsidRPr="00EC4449">
        <w:rPr>
          <w:rFonts w:ascii="Times New Roman" w:eastAsia="Times New Roman" w:hAnsi="Times New Roman" w:cs="Times New Roman"/>
          <w:sz w:val="24"/>
          <w:szCs w:val="24"/>
        </w:rPr>
        <w:t>IT-технологии, применяемые в образовательном процессе, позволяют развить исследовательские способности учеников, повысить познавательный</w:t>
      </w:r>
    </w:p>
    <w:p w:rsidR="00762C4F" w:rsidRPr="00EC4449" w:rsidRDefault="00762C4F" w:rsidP="009C5BF4">
      <w:pPr>
        <w:shd w:val="clear" w:color="auto" w:fill="FFFFFF"/>
        <w:spacing w:after="0" w:line="360" w:lineRule="auto"/>
        <w:jc w:val="both"/>
        <w:rPr>
          <w:rFonts w:ascii="Times New Roman" w:eastAsia="Times New Roman" w:hAnsi="Times New Roman" w:cs="Times New Roman"/>
          <w:sz w:val="24"/>
          <w:szCs w:val="24"/>
        </w:rPr>
      </w:pPr>
      <w:r w:rsidRPr="00EC4449">
        <w:rPr>
          <w:rFonts w:ascii="Times New Roman" w:eastAsia="Times New Roman" w:hAnsi="Times New Roman" w:cs="Times New Roman"/>
          <w:sz w:val="24"/>
          <w:szCs w:val="24"/>
        </w:rPr>
        <w:t>интерес и мотивацию к учению, активизируют и делают творческой самостоятельную и совместную рабо</w:t>
      </w:r>
      <w:r w:rsidR="00DC1151">
        <w:rPr>
          <w:rFonts w:ascii="Times New Roman" w:eastAsia="Times New Roman" w:hAnsi="Times New Roman" w:cs="Times New Roman"/>
          <w:sz w:val="24"/>
          <w:szCs w:val="24"/>
        </w:rPr>
        <w:t>ту учащихся [1</w:t>
      </w:r>
      <w:r w:rsidRPr="00EC4449">
        <w:rPr>
          <w:rFonts w:ascii="Times New Roman" w:eastAsia="Times New Roman" w:hAnsi="Times New Roman" w:cs="Times New Roman"/>
          <w:sz w:val="24"/>
          <w:szCs w:val="24"/>
        </w:rPr>
        <w:t>].</w:t>
      </w:r>
    </w:p>
    <w:p w:rsidR="00762C4F" w:rsidRPr="00EC4449" w:rsidRDefault="00762C4F" w:rsidP="009C5BF4">
      <w:pPr>
        <w:spacing w:after="0" w:line="360" w:lineRule="auto"/>
        <w:jc w:val="both"/>
        <w:rPr>
          <w:rFonts w:ascii="Times New Roman" w:eastAsia="Calibri" w:hAnsi="Times New Roman" w:cs="Times New Roman"/>
          <w:b/>
          <w:sz w:val="24"/>
          <w:szCs w:val="24"/>
        </w:rPr>
      </w:pPr>
    </w:p>
    <w:p w:rsidR="00762C4F" w:rsidRPr="00EC4449" w:rsidRDefault="00762C4F" w:rsidP="009C5BF4">
      <w:pPr>
        <w:pStyle w:val="a5"/>
        <w:spacing w:line="360" w:lineRule="auto"/>
        <w:jc w:val="both"/>
        <w:rPr>
          <w:rFonts w:ascii="Times New Roman" w:hAnsi="Times New Roman"/>
          <w:color w:val="auto"/>
          <w:sz w:val="24"/>
          <w:szCs w:val="24"/>
        </w:rPr>
      </w:pPr>
      <w:r w:rsidRPr="00EC4449">
        <w:rPr>
          <w:rFonts w:ascii="Times New Roman" w:eastAsia="Times New Roman" w:hAnsi="Times New Roman"/>
          <w:b/>
          <w:color w:val="auto"/>
          <w:sz w:val="24"/>
          <w:szCs w:val="24"/>
        </w:rPr>
        <w:t>1.3 Ведущая педагогическая идея опыта</w:t>
      </w:r>
    </w:p>
    <w:p w:rsidR="00762C4F" w:rsidRPr="00EC4449" w:rsidRDefault="00762C4F" w:rsidP="009C5BF4">
      <w:pPr>
        <w:pStyle w:val="a5"/>
        <w:spacing w:line="360" w:lineRule="auto"/>
        <w:jc w:val="both"/>
        <w:rPr>
          <w:rFonts w:ascii="Times New Roman" w:eastAsia="Times New Roman" w:hAnsi="Times New Roman"/>
          <w:color w:val="auto"/>
          <w:sz w:val="24"/>
          <w:szCs w:val="24"/>
        </w:rPr>
      </w:pPr>
      <w:r w:rsidRPr="00EC4449">
        <w:rPr>
          <w:rFonts w:ascii="Times New Roman" w:eastAsia="Times New Roman" w:hAnsi="Times New Roman"/>
          <w:color w:val="auto"/>
          <w:sz w:val="24"/>
          <w:szCs w:val="24"/>
        </w:rPr>
        <w:t>Систематическое использование электронных ресурсов на уроках в начальной школе является эффективным средством развития познавательного интереса младших школьников и обеспечения повышения качества знаний.</w:t>
      </w:r>
    </w:p>
    <w:p w:rsidR="00D52D40" w:rsidRDefault="00D52D40" w:rsidP="009C5BF4">
      <w:pPr>
        <w:pStyle w:val="a5"/>
        <w:spacing w:line="360" w:lineRule="auto"/>
        <w:jc w:val="both"/>
        <w:rPr>
          <w:rFonts w:ascii="Times New Roman" w:eastAsia="Times New Roman" w:hAnsi="Times New Roman"/>
          <w:b/>
          <w:color w:val="auto"/>
          <w:sz w:val="24"/>
          <w:szCs w:val="24"/>
        </w:rPr>
      </w:pPr>
    </w:p>
    <w:p w:rsidR="00762C4F" w:rsidRPr="00EC4449" w:rsidRDefault="0082657C" w:rsidP="009C5BF4">
      <w:pPr>
        <w:pStyle w:val="a5"/>
        <w:spacing w:line="360" w:lineRule="auto"/>
        <w:jc w:val="both"/>
        <w:rPr>
          <w:rFonts w:ascii="Times New Roman" w:eastAsia="Times New Roman" w:hAnsi="Times New Roman"/>
          <w:b/>
          <w:color w:val="auto"/>
          <w:sz w:val="24"/>
          <w:szCs w:val="24"/>
        </w:rPr>
      </w:pPr>
      <w:r w:rsidRPr="00EC4449">
        <w:rPr>
          <w:rFonts w:ascii="Times New Roman" w:eastAsia="Times New Roman" w:hAnsi="Times New Roman"/>
          <w:b/>
          <w:color w:val="auto"/>
          <w:sz w:val="24"/>
          <w:szCs w:val="24"/>
        </w:rPr>
        <w:t>1.4</w:t>
      </w:r>
      <w:r w:rsidR="00B331ED">
        <w:rPr>
          <w:rFonts w:ascii="Times New Roman" w:eastAsia="Times New Roman" w:hAnsi="Times New Roman"/>
          <w:b/>
          <w:color w:val="auto"/>
          <w:sz w:val="24"/>
          <w:szCs w:val="24"/>
        </w:rPr>
        <w:t xml:space="preserve"> </w:t>
      </w:r>
      <w:r w:rsidR="00762C4F" w:rsidRPr="00EC4449">
        <w:rPr>
          <w:rFonts w:ascii="Times New Roman" w:eastAsia="Times New Roman" w:hAnsi="Times New Roman"/>
          <w:b/>
          <w:color w:val="auto"/>
          <w:sz w:val="24"/>
          <w:szCs w:val="24"/>
        </w:rPr>
        <w:t>Длительность работы над опытом</w:t>
      </w:r>
    </w:p>
    <w:p w:rsidR="00762C4F" w:rsidRPr="00EC4449" w:rsidRDefault="00762C4F"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Длительность работы над опытом – 4 года (2020-2024 годы). Работа над опытом включала три этапа:</w:t>
      </w:r>
    </w:p>
    <w:p w:rsidR="00762C4F" w:rsidRPr="00EC4449" w:rsidRDefault="00762C4F" w:rsidP="009C5BF4">
      <w:pPr>
        <w:spacing w:after="0" w:line="360" w:lineRule="auto"/>
        <w:jc w:val="both"/>
        <w:rPr>
          <w:rFonts w:ascii="Times New Roman" w:hAnsi="Times New Roman" w:cs="Times New Roman"/>
          <w:sz w:val="24"/>
          <w:szCs w:val="24"/>
        </w:rPr>
      </w:pPr>
      <w:r w:rsidRPr="00EC4449">
        <w:rPr>
          <w:rFonts w:ascii="Times New Roman" w:hAnsi="Times New Roman" w:cs="Times New Roman"/>
          <w:sz w:val="24"/>
          <w:szCs w:val="24"/>
        </w:rPr>
        <w:t xml:space="preserve">1 этап - </w:t>
      </w:r>
      <w:r w:rsidRPr="00EC4449">
        <w:rPr>
          <w:rFonts w:ascii="Times New Roman" w:hAnsi="Times New Roman" w:cs="Times New Roman"/>
          <w:sz w:val="24"/>
          <w:szCs w:val="24"/>
          <w:u w:val="single"/>
        </w:rPr>
        <w:t>Начальный этап</w:t>
      </w:r>
      <w:r w:rsidRPr="00EC4449">
        <w:rPr>
          <w:rFonts w:ascii="Times New Roman" w:hAnsi="Times New Roman" w:cs="Times New Roman"/>
          <w:sz w:val="24"/>
          <w:szCs w:val="24"/>
        </w:rPr>
        <w:t xml:space="preserve"> –– </w:t>
      </w:r>
      <w:r w:rsidR="005274A2" w:rsidRPr="00EC4449">
        <w:rPr>
          <w:rFonts w:ascii="Times New Roman" w:hAnsi="Times New Roman" w:cs="Times New Roman"/>
          <w:sz w:val="24"/>
          <w:szCs w:val="24"/>
        </w:rPr>
        <w:t xml:space="preserve">аналитико-диагностический, </w:t>
      </w:r>
      <w:r w:rsidRPr="00EC4449">
        <w:rPr>
          <w:rFonts w:ascii="Times New Roman" w:hAnsi="Times New Roman" w:cs="Times New Roman"/>
          <w:sz w:val="24"/>
          <w:szCs w:val="24"/>
        </w:rPr>
        <w:t xml:space="preserve">изучение теоретических основ по теме опыта и опыта коллег, составление плана работы, подбор диагностического материала, выявление уровня развития познавательных учебных действий. Проанализирован опыт работы учителей по разработке и внедрению в учебный процесс </w:t>
      </w:r>
      <w:r w:rsidR="005274A2" w:rsidRPr="00EC4449">
        <w:rPr>
          <w:rFonts w:ascii="Times New Roman" w:hAnsi="Times New Roman" w:cs="Times New Roman"/>
          <w:sz w:val="24"/>
          <w:szCs w:val="24"/>
        </w:rPr>
        <w:t>интернет ресурсов</w:t>
      </w:r>
      <w:r w:rsidRPr="00EC4449">
        <w:rPr>
          <w:rFonts w:ascii="Times New Roman" w:hAnsi="Times New Roman" w:cs="Times New Roman"/>
          <w:sz w:val="24"/>
          <w:szCs w:val="24"/>
        </w:rPr>
        <w:t xml:space="preserve">. Полученный материал позволил определить основные цели и задачи дальнейшей работы. </w:t>
      </w:r>
    </w:p>
    <w:p w:rsidR="00762C4F" w:rsidRPr="00EC4449" w:rsidRDefault="00762C4F"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 xml:space="preserve">2 этап – </w:t>
      </w:r>
      <w:r w:rsidRPr="00EC4449">
        <w:rPr>
          <w:rFonts w:ascii="Times New Roman" w:hAnsi="Times New Roman"/>
          <w:color w:val="auto"/>
          <w:sz w:val="24"/>
          <w:szCs w:val="24"/>
          <w:u w:val="single"/>
        </w:rPr>
        <w:t>Основной этап</w:t>
      </w:r>
      <w:r w:rsidRPr="00EC4449">
        <w:rPr>
          <w:rFonts w:ascii="Times New Roman" w:hAnsi="Times New Roman"/>
          <w:color w:val="auto"/>
          <w:sz w:val="24"/>
          <w:szCs w:val="24"/>
        </w:rPr>
        <w:t xml:space="preserve"> </w:t>
      </w:r>
      <w:r w:rsidR="00B331ED" w:rsidRPr="00EC4449">
        <w:rPr>
          <w:rFonts w:ascii="Times New Roman" w:hAnsi="Times New Roman"/>
          <w:color w:val="auto"/>
          <w:sz w:val="24"/>
          <w:szCs w:val="24"/>
        </w:rPr>
        <w:t>- исследовательский</w:t>
      </w:r>
      <w:r w:rsidR="005274A2" w:rsidRPr="00EC4449">
        <w:rPr>
          <w:rFonts w:ascii="Times New Roman" w:hAnsi="Times New Roman"/>
          <w:color w:val="auto"/>
          <w:sz w:val="24"/>
          <w:szCs w:val="24"/>
        </w:rPr>
        <w:t xml:space="preserve">, </w:t>
      </w:r>
      <w:r w:rsidRPr="00EC4449">
        <w:rPr>
          <w:rFonts w:ascii="Times New Roman" w:hAnsi="Times New Roman"/>
          <w:color w:val="auto"/>
          <w:sz w:val="24"/>
          <w:szCs w:val="24"/>
        </w:rPr>
        <w:t xml:space="preserve">разработана </w:t>
      </w:r>
      <w:r w:rsidR="005274A2" w:rsidRPr="00EC4449">
        <w:rPr>
          <w:rFonts w:ascii="Times New Roman" w:hAnsi="Times New Roman"/>
          <w:color w:val="auto"/>
          <w:sz w:val="24"/>
          <w:szCs w:val="24"/>
        </w:rPr>
        <w:t>методика использования цифровых образовательных ресурсов</w:t>
      </w:r>
      <w:r w:rsidRPr="00EC4449">
        <w:rPr>
          <w:rFonts w:ascii="Times New Roman" w:hAnsi="Times New Roman"/>
          <w:color w:val="auto"/>
          <w:sz w:val="24"/>
          <w:szCs w:val="24"/>
        </w:rPr>
        <w:t xml:space="preserve">, проведены открытые уроки и мероприятия для учителей начальных классов, представлен отчет на методическом объединении учителей начальных классов.  </w:t>
      </w:r>
    </w:p>
    <w:p w:rsidR="00762C4F" w:rsidRPr="00EC4449" w:rsidRDefault="00036908" w:rsidP="009C5BF4">
      <w:pPr>
        <w:pStyle w:val="a5"/>
        <w:spacing w:line="360" w:lineRule="auto"/>
        <w:jc w:val="both"/>
        <w:rPr>
          <w:rFonts w:ascii="Times New Roman" w:hAnsi="Times New Roman"/>
          <w:color w:val="auto"/>
          <w:sz w:val="24"/>
          <w:szCs w:val="24"/>
        </w:rPr>
      </w:pPr>
      <w:r>
        <w:rPr>
          <w:rFonts w:ascii="Times New Roman" w:hAnsi="Times New Roman"/>
          <w:color w:val="auto"/>
          <w:sz w:val="24"/>
          <w:szCs w:val="24"/>
        </w:rPr>
        <w:t>3</w:t>
      </w:r>
      <w:r w:rsidR="00762C4F" w:rsidRPr="00EC4449">
        <w:rPr>
          <w:rFonts w:ascii="Times New Roman" w:hAnsi="Times New Roman"/>
          <w:color w:val="auto"/>
          <w:sz w:val="24"/>
          <w:szCs w:val="24"/>
        </w:rPr>
        <w:t xml:space="preserve">этап – </w:t>
      </w:r>
      <w:r w:rsidR="00762C4F" w:rsidRPr="00EC4449">
        <w:rPr>
          <w:rFonts w:ascii="Times New Roman" w:hAnsi="Times New Roman"/>
          <w:color w:val="auto"/>
          <w:sz w:val="24"/>
          <w:szCs w:val="24"/>
          <w:u w:val="single"/>
        </w:rPr>
        <w:t>Заключительный</w:t>
      </w:r>
      <w:r w:rsidR="00762C4F" w:rsidRPr="00EC4449">
        <w:rPr>
          <w:rFonts w:ascii="Times New Roman" w:hAnsi="Times New Roman"/>
          <w:color w:val="auto"/>
          <w:sz w:val="24"/>
          <w:szCs w:val="24"/>
        </w:rPr>
        <w:t xml:space="preserve"> - аналитико-обобщающий. Сформулированы основные выводы, проведена диагностика для отслеживания динамики результативности, отработаны и систематизированы результат</w:t>
      </w:r>
      <w:r w:rsidR="005274A2" w:rsidRPr="00EC4449">
        <w:rPr>
          <w:rFonts w:ascii="Times New Roman" w:hAnsi="Times New Roman"/>
          <w:color w:val="auto"/>
          <w:sz w:val="24"/>
          <w:szCs w:val="24"/>
        </w:rPr>
        <w:t>ы исследований, оформлены итоги.</w:t>
      </w:r>
    </w:p>
    <w:p w:rsidR="005274A2" w:rsidRPr="00EC4449" w:rsidRDefault="005274A2" w:rsidP="009C5BF4">
      <w:pPr>
        <w:pStyle w:val="a5"/>
        <w:numPr>
          <w:ilvl w:val="1"/>
          <w:numId w:val="24"/>
        </w:numPr>
        <w:spacing w:line="360" w:lineRule="auto"/>
        <w:jc w:val="both"/>
        <w:rPr>
          <w:rFonts w:ascii="Times New Roman" w:hAnsi="Times New Roman"/>
          <w:color w:val="auto"/>
          <w:sz w:val="24"/>
          <w:szCs w:val="24"/>
        </w:rPr>
      </w:pPr>
      <w:r w:rsidRPr="00EC4449">
        <w:rPr>
          <w:rFonts w:ascii="Times New Roman" w:eastAsia="Times New Roman" w:hAnsi="Times New Roman"/>
          <w:b/>
          <w:color w:val="auto"/>
          <w:sz w:val="24"/>
          <w:szCs w:val="24"/>
        </w:rPr>
        <w:t>Диапазон опыта</w:t>
      </w:r>
    </w:p>
    <w:p w:rsidR="005274A2" w:rsidRPr="00EC4449" w:rsidRDefault="005274A2" w:rsidP="009C5BF4">
      <w:pPr>
        <w:pStyle w:val="a5"/>
        <w:spacing w:line="360" w:lineRule="auto"/>
        <w:ind w:firstLine="540"/>
        <w:jc w:val="both"/>
        <w:rPr>
          <w:rFonts w:ascii="Times New Roman" w:eastAsia="Times New Roman" w:hAnsi="Times New Roman"/>
          <w:color w:val="auto"/>
          <w:sz w:val="24"/>
          <w:szCs w:val="24"/>
        </w:rPr>
      </w:pPr>
      <w:r w:rsidRPr="00EC4449">
        <w:rPr>
          <w:rFonts w:ascii="Times New Roman" w:eastAsia="Times New Roman" w:hAnsi="Times New Roman"/>
          <w:color w:val="auto"/>
          <w:sz w:val="24"/>
          <w:szCs w:val="24"/>
        </w:rPr>
        <w:lastRenderedPageBreak/>
        <w:t xml:space="preserve">Диапазон данного опыта </w:t>
      </w:r>
      <w:r w:rsidR="00B331ED" w:rsidRPr="00EC4449">
        <w:rPr>
          <w:rFonts w:ascii="Times New Roman" w:eastAsia="Times New Roman" w:hAnsi="Times New Roman"/>
          <w:color w:val="auto"/>
          <w:sz w:val="24"/>
          <w:szCs w:val="24"/>
        </w:rPr>
        <w:t>- применение</w:t>
      </w:r>
      <w:r w:rsidRPr="00EC4449">
        <w:rPr>
          <w:rFonts w:ascii="Times New Roman" w:eastAsia="Times New Roman" w:hAnsi="Times New Roman"/>
          <w:color w:val="auto"/>
          <w:sz w:val="24"/>
          <w:szCs w:val="24"/>
        </w:rPr>
        <w:t xml:space="preserve"> цифровых образовательных ресурсов на всех уроках </w:t>
      </w:r>
      <w:r w:rsidR="00555FCB" w:rsidRPr="00555FCB">
        <w:rPr>
          <w:rFonts w:ascii="Times New Roman" w:eastAsia="Times New Roman" w:hAnsi="Times New Roman"/>
          <w:b/>
          <w:color w:val="auto"/>
          <w:sz w:val="24"/>
          <w:szCs w:val="24"/>
        </w:rPr>
        <w:t>(</w:t>
      </w:r>
      <w:r w:rsidR="00036908" w:rsidRPr="00555FCB">
        <w:rPr>
          <w:rFonts w:ascii="Times New Roman" w:eastAsia="Times New Roman" w:hAnsi="Times New Roman"/>
          <w:b/>
          <w:color w:val="auto"/>
          <w:sz w:val="24"/>
          <w:szCs w:val="24"/>
        </w:rPr>
        <w:t xml:space="preserve">Приложение 2) </w:t>
      </w:r>
      <w:r w:rsidR="007B1A47" w:rsidRPr="00EC4449">
        <w:rPr>
          <w:rFonts w:ascii="Times New Roman" w:eastAsia="Times New Roman" w:hAnsi="Times New Roman"/>
          <w:color w:val="auto"/>
          <w:sz w:val="24"/>
          <w:szCs w:val="24"/>
        </w:rPr>
        <w:t xml:space="preserve">и внеклассных мероприятиях </w:t>
      </w:r>
      <w:r w:rsidRPr="00EC4449">
        <w:rPr>
          <w:rFonts w:ascii="Times New Roman" w:eastAsia="Times New Roman" w:hAnsi="Times New Roman"/>
          <w:color w:val="auto"/>
          <w:sz w:val="24"/>
          <w:szCs w:val="24"/>
        </w:rPr>
        <w:t>в начальной школе</w:t>
      </w:r>
      <w:r w:rsidR="00555FCB">
        <w:rPr>
          <w:rFonts w:ascii="Times New Roman" w:eastAsia="Times New Roman" w:hAnsi="Times New Roman"/>
          <w:color w:val="auto"/>
          <w:sz w:val="24"/>
          <w:szCs w:val="24"/>
        </w:rPr>
        <w:t xml:space="preserve"> </w:t>
      </w:r>
      <w:r w:rsidR="00555FCB" w:rsidRPr="00555FCB">
        <w:rPr>
          <w:rFonts w:ascii="Times New Roman" w:eastAsia="Times New Roman" w:hAnsi="Times New Roman"/>
          <w:b/>
          <w:color w:val="auto"/>
          <w:sz w:val="24"/>
          <w:szCs w:val="24"/>
        </w:rPr>
        <w:t>(Приложение 3</w:t>
      </w:r>
      <w:r w:rsidR="003C5C3B" w:rsidRPr="00555FCB">
        <w:rPr>
          <w:rFonts w:ascii="Times New Roman" w:eastAsia="Times New Roman" w:hAnsi="Times New Roman"/>
          <w:b/>
          <w:color w:val="auto"/>
          <w:sz w:val="24"/>
          <w:szCs w:val="24"/>
        </w:rPr>
        <w:t>)</w:t>
      </w:r>
      <w:r w:rsidRPr="00555FCB">
        <w:rPr>
          <w:rFonts w:ascii="Times New Roman" w:eastAsia="Times New Roman" w:hAnsi="Times New Roman"/>
          <w:b/>
          <w:color w:val="auto"/>
          <w:sz w:val="24"/>
          <w:szCs w:val="24"/>
        </w:rPr>
        <w:t>.</w:t>
      </w:r>
    </w:p>
    <w:p w:rsidR="00CA089A" w:rsidRPr="00EC4449" w:rsidRDefault="00CA089A" w:rsidP="009C5BF4">
      <w:pPr>
        <w:pStyle w:val="a5"/>
        <w:spacing w:line="360" w:lineRule="auto"/>
        <w:jc w:val="both"/>
        <w:rPr>
          <w:rFonts w:ascii="Times New Roman" w:hAnsi="Times New Roman"/>
          <w:b/>
          <w:color w:val="auto"/>
          <w:sz w:val="24"/>
          <w:szCs w:val="24"/>
        </w:rPr>
      </w:pPr>
      <w:r w:rsidRPr="00EC4449">
        <w:rPr>
          <w:rFonts w:ascii="Times New Roman" w:hAnsi="Times New Roman"/>
          <w:b/>
          <w:color w:val="auto"/>
          <w:sz w:val="24"/>
          <w:szCs w:val="24"/>
        </w:rPr>
        <w:t>1.6   Теоретическая база опыта</w:t>
      </w:r>
    </w:p>
    <w:p w:rsidR="00CA089A" w:rsidRPr="00EC4449" w:rsidRDefault="00CA089A" w:rsidP="009C5BF4">
      <w:pPr>
        <w:shd w:val="clear" w:color="auto" w:fill="FFFFFF"/>
        <w:spacing w:after="0" w:line="360" w:lineRule="auto"/>
        <w:ind w:firstLine="708"/>
        <w:jc w:val="both"/>
        <w:rPr>
          <w:rFonts w:ascii="Times New Roman" w:eastAsia="Times New Roman" w:hAnsi="Times New Roman" w:cs="Times New Roman"/>
          <w:sz w:val="24"/>
          <w:szCs w:val="24"/>
        </w:rPr>
      </w:pPr>
      <w:r w:rsidRPr="00EC4449">
        <w:rPr>
          <w:rFonts w:ascii="Times New Roman" w:eastAsia="Times New Roman" w:hAnsi="Times New Roman" w:cs="Times New Roman"/>
          <w:sz w:val="24"/>
          <w:szCs w:val="24"/>
        </w:rPr>
        <w:t xml:space="preserve">Уроки с применением электронных образовательных ресурсов особенно актуальны в начальной школе. Ученики 1-4 классов имеют наглядно-образное мышление, поэтому очень важно строить их обучение, применяя как можно больше качественного иллюстративного материала, вовлекая в процесс восприятия нового не только зрение, но и слух, эмоции, воображение. </w:t>
      </w:r>
    </w:p>
    <w:p w:rsidR="00CA089A" w:rsidRPr="00EC4449" w:rsidRDefault="00CA089A" w:rsidP="009C5BF4">
      <w:pPr>
        <w:shd w:val="clear" w:color="auto" w:fill="FFFFFF"/>
        <w:spacing w:after="0" w:line="360" w:lineRule="auto"/>
        <w:ind w:firstLine="708"/>
        <w:jc w:val="both"/>
        <w:rPr>
          <w:rFonts w:ascii="Times New Roman" w:eastAsia="Times New Roman" w:hAnsi="Times New Roman" w:cs="Times New Roman"/>
          <w:sz w:val="24"/>
          <w:szCs w:val="24"/>
        </w:rPr>
      </w:pPr>
      <w:r w:rsidRPr="00EC4449">
        <w:rPr>
          <w:rFonts w:ascii="Times New Roman" w:eastAsia="Times New Roman" w:hAnsi="Times New Roman" w:cs="Times New Roman"/>
          <w:sz w:val="24"/>
          <w:szCs w:val="24"/>
        </w:rPr>
        <w:t>Использование электронных образовательных ресурсов на различных уроках в начальной школе позволяет перейти от объяснительно-иллюстрированного метода обучения к деятельностному. Это способствует осознанному усвоению знаний учащимися.</w:t>
      </w:r>
    </w:p>
    <w:p w:rsidR="009B35C1" w:rsidRPr="00CB3657" w:rsidRDefault="009B35C1" w:rsidP="009C5BF4">
      <w:pPr>
        <w:pStyle w:val="a7"/>
        <w:spacing w:line="360" w:lineRule="auto"/>
        <w:ind w:firstLine="708"/>
        <w:jc w:val="both"/>
      </w:pPr>
      <w:r w:rsidRPr="00CB3657">
        <w:t>Цифровые образовательные материалы призваны решать конкретные педагогические задачи, облегчая школьникам понимание и усвоение информации. Они служат поддержкой в учебном процессе, дополняя традиционные методы обучения.</w:t>
      </w:r>
    </w:p>
    <w:p w:rsidR="00CB3657" w:rsidRDefault="009B35C1" w:rsidP="009C5BF4">
      <w:pPr>
        <w:pStyle w:val="a7"/>
        <w:spacing w:line="360" w:lineRule="auto"/>
        <w:ind w:firstLine="708"/>
        <w:jc w:val="both"/>
      </w:pPr>
      <w:r w:rsidRPr="00CB3657">
        <w:t>При планировании урока педагогу необходимо внимательно определять цель, место и метод применения электронных ресурсов. Использование таких ресурсов дает учителю гибкость в выборе заданий, а смена деятельности снижает утомляемость учеников. Кроме того, цифровые технологии позволяют проводить эффективный и качественный контроль выполненных заданий, анализируя результаты работы.</w:t>
      </w:r>
      <w:r w:rsidR="00CB3657">
        <w:t xml:space="preserve"> </w:t>
      </w:r>
      <w:r w:rsidRPr="00CB3657">
        <w:t>Расширяются возможности визуализации учебного материала. Учитель может не только объяснять значение слов, но и демонстрировать соответствующие предметы или явления, что особенно ценно при словарной работе. Значительную поддержку в работе оказывает Единая коллекция цифровых образовательных ресурсов.</w:t>
      </w:r>
    </w:p>
    <w:p w:rsidR="009B35C1" w:rsidRPr="00CB3657" w:rsidRDefault="009B35C1" w:rsidP="009C5BF4">
      <w:pPr>
        <w:pStyle w:val="a7"/>
        <w:spacing w:line="360" w:lineRule="auto"/>
        <w:ind w:firstLine="708"/>
        <w:jc w:val="both"/>
      </w:pPr>
      <w:r w:rsidRPr="00CB3657">
        <w:t xml:space="preserve">Русский язык часто кажется ученикам сложным и скучным предметом из-за большого объема письменных работ. Заинтересовать детей уроками русского языка — задача непростая, но вполне выполнимая. </w:t>
      </w:r>
      <w:r w:rsidR="009C5BF4">
        <w:t>Электронные образовательные ресурсы (</w:t>
      </w:r>
      <w:r w:rsidRPr="00CB3657">
        <w:t>ЭОР</w:t>
      </w:r>
      <w:r w:rsidR="009C5BF4">
        <w:t>)</w:t>
      </w:r>
      <w:r w:rsidRPr="00CB3657">
        <w:t xml:space="preserve"> успешно используются на уроках при ознакомлении с новым материалом, закреплении и повторении, а также на интегрированных занятиях.</w:t>
      </w:r>
    </w:p>
    <w:p w:rsidR="004D74C0" w:rsidRDefault="004D74C0" w:rsidP="009C5BF4">
      <w:pPr>
        <w:spacing w:line="360" w:lineRule="auto"/>
        <w:ind w:firstLine="709"/>
        <w:jc w:val="both"/>
        <w:rPr>
          <w:rFonts w:ascii="Times New Roman" w:hAnsi="Times New Roman" w:cs="Times New Roman"/>
          <w:color w:val="000000"/>
          <w:spacing w:val="-1"/>
          <w:sz w:val="24"/>
          <w:szCs w:val="24"/>
        </w:rPr>
      </w:pPr>
      <w:proofErr w:type="spellStart"/>
      <w:r w:rsidRPr="00EC4449">
        <w:rPr>
          <w:rFonts w:ascii="Times New Roman" w:hAnsi="Times New Roman" w:cs="Times New Roman"/>
          <w:sz w:val="24"/>
          <w:szCs w:val="24"/>
        </w:rPr>
        <w:t>Винокурова</w:t>
      </w:r>
      <w:proofErr w:type="spellEnd"/>
      <w:r w:rsidRPr="00EC4449">
        <w:rPr>
          <w:rFonts w:ascii="Times New Roman" w:hAnsi="Times New Roman" w:cs="Times New Roman"/>
          <w:sz w:val="24"/>
          <w:szCs w:val="24"/>
        </w:rPr>
        <w:t xml:space="preserve"> С.С. в своих трудах отмечает, что именно и</w:t>
      </w:r>
      <w:r w:rsidR="00CB3657">
        <w:rPr>
          <w:rFonts w:ascii="Times New Roman" w:hAnsi="Times New Roman" w:cs="Times New Roman"/>
          <w:color w:val="000000"/>
          <w:spacing w:val="5"/>
          <w:sz w:val="24"/>
          <w:szCs w:val="24"/>
        </w:rPr>
        <w:t xml:space="preserve">спользование ИКТ в практике </w:t>
      </w:r>
      <w:r w:rsidRPr="00EC4449">
        <w:rPr>
          <w:rFonts w:ascii="Times New Roman" w:hAnsi="Times New Roman" w:cs="Times New Roman"/>
          <w:color w:val="000000"/>
          <w:spacing w:val="5"/>
          <w:sz w:val="24"/>
          <w:szCs w:val="24"/>
        </w:rPr>
        <w:t xml:space="preserve">учебной деятельности начальной школы выглядит очень естественным с точки зрения ребенка и является </w:t>
      </w:r>
      <w:r w:rsidRPr="00EC4449">
        <w:rPr>
          <w:rFonts w:ascii="Times New Roman" w:hAnsi="Times New Roman" w:cs="Times New Roman"/>
          <w:color w:val="000000"/>
          <w:spacing w:val="-1"/>
          <w:sz w:val="24"/>
          <w:szCs w:val="24"/>
        </w:rPr>
        <w:t xml:space="preserve">одним из эффективных способов повышения мотивации </w:t>
      </w:r>
      <w:r w:rsidRPr="00EC4449">
        <w:rPr>
          <w:rFonts w:ascii="Times New Roman" w:hAnsi="Times New Roman" w:cs="Times New Roman"/>
          <w:color w:val="000000"/>
          <w:spacing w:val="-1"/>
          <w:sz w:val="24"/>
          <w:szCs w:val="24"/>
        </w:rPr>
        <w:lastRenderedPageBreak/>
        <w:t xml:space="preserve">и индивидуализации </w:t>
      </w:r>
      <w:r w:rsidRPr="00EC4449">
        <w:rPr>
          <w:rFonts w:ascii="Times New Roman" w:hAnsi="Times New Roman" w:cs="Times New Roman"/>
          <w:color w:val="000000"/>
          <w:sz w:val="24"/>
          <w:szCs w:val="24"/>
        </w:rPr>
        <w:t xml:space="preserve">его учения, развития творческих способностей и создания благоприятного </w:t>
      </w:r>
      <w:r w:rsidRPr="00EC4449">
        <w:rPr>
          <w:rFonts w:ascii="Times New Roman" w:hAnsi="Times New Roman" w:cs="Times New Roman"/>
          <w:color w:val="000000"/>
          <w:spacing w:val="-1"/>
          <w:sz w:val="24"/>
          <w:szCs w:val="24"/>
        </w:rPr>
        <w:t>эмоционального фона.</w:t>
      </w:r>
      <w:r w:rsidR="00CB3657">
        <w:rPr>
          <w:rFonts w:ascii="Times New Roman" w:hAnsi="Times New Roman" w:cs="Times New Roman"/>
          <w:color w:val="000000"/>
          <w:spacing w:val="-1"/>
          <w:sz w:val="24"/>
          <w:szCs w:val="24"/>
        </w:rPr>
        <w:t xml:space="preserve"> </w:t>
      </w:r>
      <w:r w:rsidRPr="00EC4449">
        <w:rPr>
          <w:rFonts w:ascii="Times New Roman" w:hAnsi="Times New Roman" w:cs="Times New Roman"/>
          <w:color w:val="000000"/>
          <w:spacing w:val="-1"/>
          <w:sz w:val="24"/>
          <w:szCs w:val="24"/>
        </w:rPr>
        <w:t>[3]</w:t>
      </w:r>
    </w:p>
    <w:p w:rsidR="002E14EF" w:rsidRPr="002E14EF" w:rsidRDefault="002E14EF" w:rsidP="002E14EF">
      <w:pPr>
        <w:spacing w:line="360" w:lineRule="auto"/>
        <w:ind w:firstLine="709"/>
        <w:jc w:val="both"/>
        <w:rPr>
          <w:rFonts w:ascii="Times New Roman" w:hAnsi="Times New Roman" w:cs="Times New Roman"/>
          <w:color w:val="000000"/>
          <w:spacing w:val="-1"/>
          <w:sz w:val="24"/>
          <w:szCs w:val="24"/>
        </w:rPr>
      </w:pPr>
      <w:r w:rsidRPr="002E14EF">
        <w:rPr>
          <w:rFonts w:ascii="Times New Roman" w:hAnsi="Times New Roman" w:cs="Times New Roman"/>
          <w:color w:val="000000"/>
          <w:sz w:val="24"/>
          <w:szCs w:val="24"/>
          <w:shd w:val="clear" w:color="auto" w:fill="FFFFFF"/>
        </w:rPr>
        <w:t xml:space="preserve">Начальная школа - фундамент, от качества которого зависит дальнейшее обучение ребёнка. И это налагает особую ответственность на учителя начальных классов. Учить и учиться с интересом и максимальной эффективностью в современной школе уже сегодня можно с помощью электронных образовательных ресурсов нового поколения. Для ученика — это существенное расширение возможностей самостоятельной работы. Для </w:t>
      </w:r>
      <w:r w:rsidR="00B331ED">
        <w:rPr>
          <w:rFonts w:ascii="Times New Roman" w:hAnsi="Times New Roman" w:cs="Times New Roman"/>
          <w:color w:val="000000"/>
          <w:sz w:val="24"/>
          <w:szCs w:val="24"/>
          <w:shd w:val="clear" w:color="auto" w:fill="FFFFFF"/>
        </w:rPr>
        <w:t>автора</w:t>
      </w:r>
      <w:r w:rsidRPr="002E14EF">
        <w:rPr>
          <w:rFonts w:ascii="Times New Roman" w:hAnsi="Times New Roman" w:cs="Times New Roman"/>
          <w:color w:val="000000"/>
          <w:sz w:val="24"/>
          <w:szCs w:val="24"/>
          <w:shd w:val="clear" w:color="auto" w:fill="FFFFFF"/>
        </w:rPr>
        <w:t>, учителя — это увеличение времени общения с учениками, что особенно важно — в режиме дискуссии, а не монолога. В реализации всех этих задач помогает учебно-методическое и информационное обеспечение, а также доступ к печатным и электронным образовательным ресурсам.</w:t>
      </w:r>
    </w:p>
    <w:p w:rsidR="00A50F54" w:rsidRPr="00A50F54" w:rsidRDefault="00A50F54" w:rsidP="009C5BF4">
      <w:pPr>
        <w:spacing w:line="360" w:lineRule="auto"/>
        <w:ind w:firstLine="709"/>
        <w:jc w:val="both"/>
        <w:rPr>
          <w:rFonts w:ascii="Times New Roman" w:hAnsi="Times New Roman" w:cs="Times New Roman"/>
          <w:color w:val="000000"/>
          <w:sz w:val="24"/>
          <w:szCs w:val="24"/>
        </w:rPr>
      </w:pPr>
      <w:r w:rsidRPr="00A50F54">
        <w:rPr>
          <w:rFonts w:ascii="Times New Roman" w:hAnsi="Times New Roman" w:cs="Times New Roman"/>
          <w:color w:val="000000"/>
          <w:sz w:val="24"/>
          <w:szCs w:val="24"/>
          <w:shd w:val="clear" w:color="auto" w:fill="FFFFFF"/>
        </w:rPr>
        <w:t>Грамотное использование возможностей современных информационных технологий в начальной школе способствует: активизации познавательной деятельности; повышению качественной успеваемости школьников; достижению целей обучения с помощью современных электронных учебных материалов, предназначенных для использования на уроках в начальной школе; развитию навыков самообразования и самоконтроля у младших школьников, повышению уровня комфортности обучения; снижению дидактических затруднений у учащихся; повышению активности и инициативности на уроке; развитию информационного мышления школьников, формированию информационно – коммуникационной компетенции.</w:t>
      </w:r>
      <w:r w:rsidRPr="00A50F54">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[9</w:t>
      </w:r>
      <w:r w:rsidRPr="00EC4449">
        <w:rPr>
          <w:rFonts w:ascii="Times New Roman" w:hAnsi="Times New Roman" w:cs="Times New Roman"/>
          <w:color w:val="000000"/>
          <w:spacing w:val="-1"/>
          <w:sz w:val="24"/>
          <w:szCs w:val="24"/>
        </w:rPr>
        <w:t>]</w:t>
      </w:r>
    </w:p>
    <w:p w:rsidR="004D74C0" w:rsidRPr="00EC4449" w:rsidRDefault="004D74C0" w:rsidP="009C5BF4">
      <w:pPr>
        <w:pStyle w:val="a7"/>
        <w:spacing w:before="0" w:beforeAutospacing="0" w:line="360" w:lineRule="auto"/>
        <w:jc w:val="both"/>
        <w:rPr>
          <w:color w:val="494949"/>
        </w:rPr>
      </w:pPr>
    </w:p>
    <w:p w:rsidR="00CB3657" w:rsidRPr="00CB3657" w:rsidRDefault="00357F27" w:rsidP="009C5BF4">
      <w:pPr>
        <w:pStyle w:val="a5"/>
        <w:spacing w:line="360" w:lineRule="auto"/>
        <w:jc w:val="both"/>
        <w:rPr>
          <w:rFonts w:ascii="Times New Roman" w:hAnsi="Times New Roman"/>
          <w:b/>
          <w:color w:val="auto"/>
          <w:sz w:val="24"/>
          <w:szCs w:val="24"/>
        </w:rPr>
      </w:pPr>
      <w:r w:rsidRPr="00CB3657">
        <w:rPr>
          <w:rFonts w:ascii="Times New Roman" w:hAnsi="Times New Roman"/>
          <w:b/>
          <w:color w:val="auto"/>
          <w:sz w:val="24"/>
          <w:szCs w:val="24"/>
        </w:rPr>
        <w:t>1.7.</w:t>
      </w:r>
      <w:r w:rsidR="00CB3657" w:rsidRPr="00CB3657">
        <w:rPr>
          <w:rFonts w:ascii="Times New Roman" w:hAnsi="Times New Roman"/>
          <w:b/>
          <w:color w:val="auto"/>
          <w:sz w:val="24"/>
          <w:szCs w:val="24"/>
        </w:rPr>
        <w:t xml:space="preserve"> </w:t>
      </w:r>
      <w:r w:rsidRPr="00CB3657">
        <w:rPr>
          <w:rFonts w:ascii="Times New Roman" w:hAnsi="Times New Roman"/>
          <w:b/>
          <w:color w:val="auto"/>
          <w:sz w:val="24"/>
          <w:szCs w:val="24"/>
        </w:rPr>
        <w:t>Новизна опыта</w:t>
      </w:r>
    </w:p>
    <w:p w:rsidR="00357F27" w:rsidRPr="00CB3657" w:rsidRDefault="00357F27" w:rsidP="009C5BF4">
      <w:pPr>
        <w:pStyle w:val="a5"/>
        <w:spacing w:line="360" w:lineRule="auto"/>
        <w:ind w:firstLine="708"/>
        <w:jc w:val="both"/>
        <w:rPr>
          <w:rFonts w:ascii="Times New Roman" w:hAnsi="Times New Roman"/>
          <w:b/>
          <w:color w:val="auto"/>
          <w:sz w:val="24"/>
          <w:szCs w:val="24"/>
        </w:rPr>
      </w:pPr>
      <w:r w:rsidRPr="00CB3657">
        <w:rPr>
          <w:rFonts w:ascii="Times New Roman" w:hAnsi="Times New Roman"/>
          <w:sz w:val="24"/>
          <w:szCs w:val="24"/>
        </w:rPr>
        <w:t>За последние годы, в связи с преобразованиями в образовательной сфере, все активнее внедряются новые обучающие подходы и педагогические методики, ориентированные на формирование креативной и инициативной личности.</w:t>
      </w:r>
      <w:r w:rsidR="00CB3657">
        <w:rPr>
          <w:rFonts w:ascii="Times New Roman" w:hAnsi="Times New Roman"/>
          <w:sz w:val="24"/>
          <w:szCs w:val="24"/>
        </w:rPr>
        <w:t xml:space="preserve"> </w:t>
      </w:r>
      <w:r w:rsidRPr="00CB3657">
        <w:rPr>
          <w:rFonts w:ascii="Times New Roman" w:hAnsi="Times New Roman"/>
          <w:sz w:val="24"/>
          <w:szCs w:val="24"/>
        </w:rPr>
        <w:t>Современный выпускник должен демонстрировать адаптивное мышление, умение находить нестандартные решения для различных практических и теоретических задач, а также обладать развитым логическим мышлением. Для этого необходимо активно использовать в учебном процессе альтернативные формы и методы обучения, способствующие развитию у учеников навыков самостоятельного обучения, основанных на понимании структуры научных знаний.</w:t>
      </w:r>
    </w:p>
    <w:p w:rsidR="00357F27" w:rsidRPr="00036908" w:rsidRDefault="00357F27" w:rsidP="009C5BF4">
      <w:pPr>
        <w:pStyle w:val="a7"/>
        <w:spacing w:line="360" w:lineRule="auto"/>
        <w:ind w:firstLine="708"/>
        <w:jc w:val="both"/>
      </w:pPr>
      <w:r w:rsidRPr="00036908">
        <w:lastRenderedPageBreak/>
        <w:t>Отличительной чертой современных педагогических технологий является наличие четко сформулированной обучающей цели и соответствующего ей педагогического результата, которые можно обосновать, четко определить и охарактеризовать с точки зрения учебно-познавательной направленности. Дети получают знания, опирающиеся на научные принципы.</w:t>
      </w:r>
    </w:p>
    <w:p w:rsidR="00510442" w:rsidRPr="00036908" w:rsidRDefault="00510442" w:rsidP="009C5BF4">
      <w:pPr>
        <w:pStyle w:val="a7"/>
        <w:spacing w:line="360" w:lineRule="auto"/>
        <w:ind w:firstLine="708"/>
        <w:jc w:val="both"/>
      </w:pPr>
      <w:r w:rsidRPr="00036908">
        <w:t>Современные дети активно используют цифровые технологии, почти у каждого ребенка класса есть телефон, планшет или компьютер и надо сделать так, чтобы дети пользовались ими не только для игры, но для обучения, потому что, используя их, дети учатся добывать знания самостоятельно: ищут информацию, анализируют её, отсеивают ненужное, выделяют главное. Учащиеся учатся работать с различными цифровыми инструментами, платформами и программами, которые они будут использовать в своей будущей профессиональной жизни.</w:t>
      </w:r>
    </w:p>
    <w:p w:rsidR="00357F27" w:rsidRPr="00036908" w:rsidRDefault="00357F27" w:rsidP="009C5BF4">
      <w:pPr>
        <w:pStyle w:val="a7"/>
        <w:spacing w:line="360" w:lineRule="auto"/>
        <w:ind w:firstLine="708"/>
        <w:jc w:val="both"/>
      </w:pPr>
      <w:r w:rsidRPr="00036908">
        <w:t>Действительно, применение новых технологий в обучении повышает активность учащихся на протяжении всего занятия, развивает их познавательный интерес и стремление к получению знаний, а также оказывает положительное воспитательное воздействие.</w:t>
      </w:r>
    </w:p>
    <w:p w:rsidR="00357F27" w:rsidRPr="00036908" w:rsidRDefault="00357F27" w:rsidP="009C5BF4">
      <w:pPr>
        <w:pStyle w:val="a7"/>
        <w:spacing w:line="360" w:lineRule="auto"/>
        <w:ind w:firstLine="708"/>
        <w:jc w:val="both"/>
      </w:pPr>
      <w:proofErr w:type="gramStart"/>
      <w:r w:rsidRPr="00036908">
        <w:t>По  мнению</w:t>
      </w:r>
      <w:proofErr w:type="gramEnd"/>
      <w:r w:rsidR="00D21508">
        <w:t xml:space="preserve"> автора</w:t>
      </w:r>
      <w:r w:rsidRPr="00036908">
        <w:t>, одним из факторов, определяющих эффективность педагогических технологий, является заинтересованность детей в работе в парах, группах, использовании дидактических игр, проведении исследований и самостоятельном получении новых знаний.</w:t>
      </w:r>
    </w:p>
    <w:p w:rsidR="00D52D40" w:rsidRPr="00D21508" w:rsidRDefault="00357F27" w:rsidP="00D21508">
      <w:pPr>
        <w:pStyle w:val="a7"/>
        <w:spacing w:before="0" w:beforeAutospacing="0" w:line="360" w:lineRule="auto"/>
        <w:ind w:firstLine="708"/>
        <w:jc w:val="both"/>
      </w:pPr>
      <w:r w:rsidRPr="00036908">
        <w:t>Следовательно, применение современных педагогических технологий в образовательном процессе начальной школы соответствует возрастным особенностям и психофизическому развитию младших школьников, а обучение с использованием педагогических технологий предоставляет более эффективный опыт по сравнению с традиционными методами. В этом заключается новизна и инновационность педагогической практики.</w:t>
      </w:r>
    </w:p>
    <w:p w:rsidR="0082657C" w:rsidRPr="00EC4449" w:rsidRDefault="0082657C" w:rsidP="009C5BF4">
      <w:pPr>
        <w:pStyle w:val="a5"/>
        <w:spacing w:line="360" w:lineRule="auto"/>
        <w:jc w:val="both"/>
        <w:rPr>
          <w:rFonts w:ascii="Times New Roman" w:eastAsia="Times New Roman" w:hAnsi="Times New Roman"/>
          <w:b/>
          <w:color w:val="000000"/>
          <w:sz w:val="24"/>
          <w:szCs w:val="24"/>
        </w:rPr>
      </w:pPr>
      <w:r w:rsidRPr="00EC4449">
        <w:rPr>
          <w:rFonts w:ascii="Times New Roman" w:eastAsia="Times New Roman" w:hAnsi="Times New Roman"/>
          <w:b/>
          <w:color w:val="000000"/>
          <w:sz w:val="24"/>
          <w:szCs w:val="24"/>
        </w:rPr>
        <w:t xml:space="preserve">РАЗДЕЛ 2. </w:t>
      </w:r>
    </w:p>
    <w:p w:rsidR="0082657C" w:rsidRPr="00EC4449" w:rsidRDefault="0082657C" w:rsidP="009C5BF4">
      <w:pPr>
        <w:pStyle w:val="a5"/>
        <w:spacing w:line="360" w:lineRule="auto"/>
        <w:jc w:val="both"/>
        <w:rPr>
          <w:rFonts w:ascii="Times New Roman" w:hAnsi="Times New Roman"/>
          <w:sz w:val="24"/>
          <w:szCs w:val="24"/>
        </w:rPr>
      </w:pPr>
      <w:r w:rsidRPr="00EC4449">
        <w:rPr>
          <w:rFonts w:ascii="Times New Roman" w:eastAsia="Times New Roman" w:hAnsi="Times New Roman"/>
          <w:b/>
          <w:color w:val="000000"/>
          <w:sz w:val="24"/>
          <w:szCs w:val="24"/>
        </w:rPr>
        <w:t>Технология описания опыта</w:t>
      </w:r>
    </w:p>
    <w:p w:rsidR="00D21508" w:rsidRDefault="0082657C" w:rsidP="00D21508">
      <w:pPr>
        <w:pStyle w:val="a5"/>
        <w:numPr>
          <w:ilvl w:val="1"/>
          <w:numId w:val="1"/>
        </w:numPr>
        <w:spacing w:line="360" w:lineRule="auto"/>
        <w:jc w:val="both"/>
        <w:rPr>
          <w:rFonts w:ascii="Times New Roman" w:eastAsia="Times New Roman" w:hAnsi="Times New Roman"/>
          <w:b/>
          <w:color w:val="000000"/>
          <w:sz w:val="24"/>
          <w:szCs w:val="24"/>
        </w:rPr>
      </w:pPr>
      <w:r w:rsidRPr="00EC4449">
        <w:rPr>
          <w:rFonts w:ascii="Times New Roman" w:eastAsia="Times New Roman" w:hAnsi="Times New Roman"/>
          <w:b/>
          <w:color w:val="000000"/>
          <w:sz w:val="24"/>
          <w:szCs w:val="24"/>
        </w:rPr>
        <w:t>Постановка целей и задач педагогической деятельности</w:t>
      </w:r>
    </w:p>
    <w:p w:rsidR="00AA3415" w:rsidRPr="00D21508" w:rsidRDefault="00AA3415" w:rsidP="00D21508">
      <w:pPr>
        <w:pStyle w:val="a5"/>
        <w:spacing w:line="360" w:lineRule="auto"/>
        <w:ind w:left="360"/>
        <w:jc w:val="both"/>
        <w:rPr>
          <w:rFonts w:ascii="Times New Roman" w:eastAsia="Times New Roman" w:hAnsi="Times New Roman"/>
          <w:b/>
          <w:color w:val="000000"/>
          <w:sz w:val="24"/>
          <w:szCs w:val="24"/>
        </w:rPr>
      </w:pPr>
      <w:r w:rsidRPr="00D21508">
        <w:rPr>
          <w:rFonts w:ascii="Times New Roman" w:eastAsia="Times New Roman" w:hAnsi="Times New Roman"/>
          <w:sz w:val="24"/>
          <w:szCs w:val="24"/>
        </w:rPr>
        <w:lastRenderedPageBreak/>
        <w:t>Цель данного педагогического опыта</w:t>
      </w:r>
      <w:r w:rsidRPr="00D21508">
        <w:rPr>
          <w:rFonts w:ascii="Times New Roman" w:eastAsia="Times New Roman" w:hAnsi="Times New Roman"/>
          <w:bCs/>
          <w:sz w:val="24"/>
          <w:szCs w:val="24"/>
        </w:rPr>
        <w:t xml:space="preserve"> – разработка системы работы по </w:t>
      </w:r>
      <w:r w:rsidRPr="00D21508">
        <w:rPr>
          <w:rFonts w:ascii="Times New Roman" w:hAnsi="Times New Roman"/>
          <w:sz w:val="24"/>
          <w:szCs w:val="24"/>
        </w:rPr>
        <w:t>активизации познавательной активности младших школьников на уроках в начальной школе через применение интернет ресурсов.</w:t>
      </w:r>
    </w:p>
    <w:p w:rsidR="00AA3415" w:rsidRPr="00EC4449" w:rsidRDefault="00AA3415" w:rsidP="009C5BF4">
      <w:pPr>
        <w:pStyle w:val="a5"/>
        <w:spacing w:line="360" w:lineRule="auto"/>
        <w:ind w:firstLine="708"/>
        <w:jc w:val="both"/>
        <w:rPr>
          <w:rFonts w:ascii="Times New Roman" w:hAnsi="Times New Roman"/>
          <w:sz w:val="24"/>
          <w:szCs w:val="24"/>
        </w:rPr>
      </w:pPr>
      <w:r w:rsidRPr="00EC4449">
        <w:rPr>
          <w:rFonts w:ascii="Times New Roman" w:hAnsi="Times New Roman"/>
          <w:sz w:val="24"/>
          <w:szCs w:val="24"/>
        </w:rPr>
        <w:t>Задачи:</w:t>
      </w:r>
    </w:p>
    <w:p w:rsidR="00AA3415" w:rsidRPr="00EC4449" w:rsidRDefault="00AA3415" w:rsidP="009C5BF4">
      <w:pPr>
        <w:pStyle w:val="a5"/>
        <w:numPr>
          <w:ilvl w:val="0"/>
          <w:numId w:val="25"/>
        </w:numPr>
        <w:spacing w:line="360" w:lineRule="auto"/>
        <w:jc w:val="both"/>
        <w:rPr>
          <w:rFonts w:ascii="Times New Roman" w:hAnsi="Times New Roman"/>
          <w:sz w:val="24"/>
          <w:szCs w:val="24"/>
        </w:rPr>
      </w:pPr>
      <w:r w:rsidRPr="00EC4449">
        <w:rPr>
          <w:rFonts w:ascii="Times New Roman" w:hAnsi="Times New Roman"/>
          <w:sz w:val="24"/>
          <w:szCs w:val="24"/>
        </w:rPr>
        <w:t>изучить педагогическую литературу по теме;</w:t>
      </w:r>
    </w:p>
    <w:p w:rsidR="00DC2E20" w:rsidRPr="00EC4449" w:rsidRDefault="00AA3415" w:rsidP="009C5BF4">
      <w:pPr>
        <w:pStyle w:val="a5"/>
        <w:numPr>
          <w:ilvl w:val="0"/>
          <w:numId w:val="25"/>
        </w:numPr>
        <w:spacing w:line="360" w:lineRule="auto"/>
        <w:jc w:val="both"/>
        <w:rPr>
          <w:rFonts w:ascii="Times New Roman" w:hAnsi="Times New Roman"/>
          <w:sz w:val="24"/>
          <w:szCs w:val="24"/>
        </w:rPr>
      </w:pPr>
      <w:r w:rsidRPr="00EC4449">
        <w:rPr>
          <w:rFonts w:ascii="Times New Roman" w:hAnsi="Times New Roman"/>
          <w:sz w:val="24"/>
          <w:szCs w:val="24"/>
        </w:rPr>
        <w:t>провести мониторинг уровня познавательной активности на начальном и конечном этапах опыта;</w:t>
      </w:r>
      <w:r w:rsidR="00DC2E20" w:rsidRPr="00EC4449">
        <w:rPr>
          <w:rFonts w:ascii="Times New Roman" w:hAnsi="Times New Roman"/>
          <w:sz w:val="24"/>
          <w:szCs w:val="24"/>
        </w:rPr>
        <w:t xml:space="preserve"> </w:t>
      </w:r>
    </w:p>
    <w:p w:rsidR="00AA3415" w:rsidRPr="00EC4449" w:rsidRDefault="00DC2E20" w:rsidP="009C5BF4">
      <w:pPr>
        <w:pStyle w:val="a5"/>
        <w:numPr>
          <w:ilvl w:val="0"/>
          <w:numId w:val="25"/>
        </w:numPr>
        <w:spacing w:line="360" w:lineRule="auto"/>
        <w:jc w:val="both"/>
        <w:rPr>
          <w:rFonts w:ascii="Times New Roman" w:hAnsi="Times New Roman"/>
          <w:sz w:val="24"/>
          <w:szCs w:val="24"/>
        </w:rPr>
      </w:pPr>
      <w:r w:rsidRPr="00EC4449">
        <w:rPr>
          <w:rFonts w:ascii="Times New Roman" w:hAnsi="Times New Roman"/>
          <w:sz w:val="24"/>
          <w:szCs w:val="24"/>
        </w:rPr>
        <w:t>с</w:t>
      </w:r>
      <w:r w:rsidRPr="00EC4449">
        <w:rPr>
          <w:rFonts w:ascii="Times New Roman" w:hAnsi="Times New Roman"/>
          <w:color w:val="000000"/>
          <w:sz w:val="24"/>
          <w:szCs w:val="24"/>
        </w:rPr>
        <w:t>оздать условия для развития учебной мотивации учащихся на основе системного применения цифровых образовательных ресурсов;</w:t>
      </w:r>
    </w:p>
    <w:p w:rsidR="00AA3415" w:rsidRPr="00EC4449" w:rsidRDefault="00AA3415" w:rsidP="009C5BF4">
      <w:pPr>
        <w:pStyle w:val="a5"/>
        <w:numPr>
          <w:ilvl w:val="0"/>
          <w:numId w:val="25"/>
        </w:numPr>
        <w:spacing w:line="360" w:lineRule="auto"/>
        <w:jc w:val="both"/>
        <w:rPr>
          <w:rFonts w:ascii="Times New Roman" w:hAnsi="Times New Roman"/>
          <w:sz w:val="24"/>
          <w:szCs w:val="24"/>
        </w:rPr>
      </w:pPr>
      <w:r w:rsidRPr="00EC4449">
        <w:rPr>
          <w:rFonts w:ascii="Times New Roman" w:hAnsi="Times New Roman"/>
          <w:sz w:val="24"/>
          <w:szCs w:val="24"/>
        </w:rPr>
        <w:t>организовать работу по использованию интернет ресурсов в процессе обучения;</w:t>
      </w:r>
    </w:p>
    <w:p w:rsidR="00C12833" w:rsidRPr="00EC4449" w:rsidRDefault="00C12833" w:rsidP="009C5BF4">
      <w:pPr>
        <w:pStyle w:val="a5"/>
        <w:spacing w:after="0" w:line="360" w:lineRule="auto"/>
        <w:ind w:left="360"/>
        <w:jc w:val="both"/>
        <w:rPr>
          <w:rFonts w:ascii="Times New Roman" w:hAnsi="Times New Roman"/>
          <w:b/>
          <w:sz w:val="24"/>
          <w:szCs w:val="24"/>
        </w:rPr>
      </w:pPr>
    </w:p>
    <w:p w:rsidR="00DC2E20" w:rsidRPr="00EC4449" w:rsidRDefault="00DC2E20" w:rsidP="009C5BF4">
      <w:pPr>
        <w:pStyle w:val="a5"/>
        <w:numPr>
          <w:ilvl w:val="1"/>
          <w:numId w:val="1"/>
        </w:numPr>
        <w:spacing w:after="0" w:line="360" w:lineRule="auto"/>
        <w:jc w:val="both"/>
        <w:rPr>
          <w:rFonts w:ascii="Times New Roman" w:hAnsi="Times New Roman"/>
          <w:b/>
          <w:color w:val="000000"/>
          <w:sz w:val="24"/>
          <w:szCs w:val="24"/>
        </w:rPr>
      </w:pPr>
      <w:r w:rsidRPr="00EC4449">
        <w:rPr>
          <w:rFonts w:ascii="Times New Roman" w:hAnsi="Times New Roman"/>
          <w:b/>
          <w:sz w:val="24"/>
          <w:szCs w:val="24"/>
        </w:rPr>
        <w:t>Организация учебного процесса и с</w:t>
      </w:r>
      <w:r w:rsidRPr="00EC4449">
        <w:rPr>
          <w:rFonts w:ascii="Times New Roman" w:hAnsi="Times New Roman"/>
          <w:b/>
          <w:color w:val="000000"/>
          <w:sz w:val="24"/>
          <w:szCs w:val="24"/>
        </w:rPr>
        <w:t>одержание образования</w:t>
      </w:r>
    </w:p>
    <w:p w:rsidR="00C12833" w:rsidRPr="00CB3657" w:rsidRDefault="00C12833" w:rsidP="009C5BF4">
      <w:pPr>
        <w:spacing w:before="100" w:beforeAutospacing="1" w:after="100" w:afterAutospacing="1" w:line="360" w:lineRule="auto"/>
        <w:ind w:firstLine="360"/>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Автор может интегрировать электронн</w:t>
      </w:r>
      <w:r w:rsidR="009C5BF4">
        <w:rPr>
          <w:rFonts w:ascii="Times New Roman" w:eastAsia="Times New Roman" w:hAnsi="Times New Roman" w:cs="Times New Roman"/>
          <w:sz w:val="24"/>
          <w:szCs w:val="24"/>
        </w:rPr>
        <w:t>ые образовательные ресурсы</w:t>
      </w:r>
      <w:r w:rsidRPr="00CB3657">
        <w:rPr>
          <w:rFonts w:ascii="Times New Roman" w:eastAsia="Times New Roman" w:hAnsi="Times New Roman" w:cs="Times New Roman"/>
          <w:sz w:val="24"/>
          <w:szCs w:val="24"/>
        </w:rPr>
        <w:t xml:space="preserve"> на любом этапе учебного занятия:</w:t>
      </w:r>
    </w:p>
    <w:p w:rsidR="00C12833" w:rsidRPr="00CB3657" w:rsidRDefault="00C12833" w:rsidP="009C5BF4">
      <w:pPr>
        <w:numPr>
          <w:ilvl w:val="0"/>
          <w:numId w:val="26"/>
        </w:numPr>
        <w:spacing w:after="0" w:line="360" w:lineRule="auto"/>
        <w:ind w:left="375"/>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Для формулировки темы урока.</w:t>
      </w:r>
    </w:p>
    <w:p w:rsidR="00C12833" w:rsidRPr="00CB3657" w:rsidRDefault="00C12833" w:rsidP="009C5BF4">
      <w:pPr>
        <w:numPr>
          <w:ilvl w:val="0"/>
          <w:numId w:val="26"/>
        </w:numPr>
        <w:spacing w:after="0" w:line="360" w:lineRule="auto"/>
        <w:ind w:left="375"/>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В начале занятия, используя вопросы, затрагивающие изучаемый материал и создавая таким образом проблемную ситуацию.</w:t>
      </w:r>
    </w:p>
    <w:p w:rsidR="00C12833" w:rsidRPr="00CB3657" w:rsidRDefault="00C12833" w:rsidP="009C5BF4">
      <w:pPr>
        <w:numPr>
          <w:ilvl w:val="0"/>
          <w:numId w:val="26"/>
        </w:numPr>
        <w:spacing w:after="0" w:line="360" w:lineRule="auto"/>
        <w:ind w:left="375"/>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В качестве дополнения к лекции преподавателя (демонстрация презентаций, формул, графиков, изображений, просмотр видеороликов и т.д.).</w:t>
      </w:r>
    </w:p>
    <w:p w:rsidR="00C12833" w:rsidRPr="00CB3657" w:rsidRDefault="009C5BF4" w:rsidP="009C5BF4">
      <w:pPr>
        <w:numPr>
          <w:ilvl w:val="0"/>
          <w:numId w:val="26"/>
        </w:numPr>
        <w:spacing w:after="0" w:line="360" w:lineRule="auto"/>
        <w:ind w:left="3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оценки знаний учащихся</w:t>
      </w:r>
      <w:r w:rsidR="006308AC" w:rsidRPr="00EC4449">
        <w:rPr>
          <w:rFonts w:ascii="Times New Roman" w:hAnsi="Times New Roman" w:cs="Times New Roman"/>
          <w:color w:val="000000"/>
          <w:spacing w:val="-1"/>
          <w:sz w:val="24"/>
          <w:szCs w:val="24"/>
        </w:rPr>
        <w:t>.</w:t>
      </w:r>
      <w:r w:rsidR="006308AC">
        <w:rPr>
          <w:rFonts w:ascii="Times New Roman" w:hAnsi="Times New Roman" w:cs="Times New Roman"/>
          <w:color w:val="000000"/>
          <w:spacing w:val="-1"/>
          <w:sz w:val="24"/>
          <w:szCs w:val="24"/>
        </w:rPr>
        <w:t xml:space="preserve"> [6</w:t>
      </w:r>
      <w:r w:rsidR="006308AC" w:rsidRPr="00EC4449">
        <w:rPr>
          <w:rFonts w:ascii="Times New Roman" w:hAnsi="Times New Roman" w:cs="Times New Roman"/>
          <w:color w:val="000000"/>
          <w:spacing w:val="-1"/>
          <w:sz w:val="24"/>
          <w:szCs w:val="24"/>
        </w:rPr>
        <w:t>]</w:t>
      </w:r>
    </w:p>
    <w:p w:rsidR="00C12833" w:rsidRPr="00CB3657" w:rsidRDefault="00C12833" w:rsidP="009C5BF4">
      <w:pPr>
        <w:spacing w:before="100" w:beforeAutospacing="1" w:after="100" w:afterAutospacing="1" w:line="360" w:lineRule="auto"/>
        <w:ind w:firstLine="375"/>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 xml:space="preserve">Некоторые ученики класса обладают определенными навыками работы с компьютером, и </w:t>
      </w:r>
      <w:r w:rsidR="00D21508">
        <w:rPr>
          <w:rFonts w:ascii="Times New Roman" w:eastAsia="Times New Roman" w:hAnsi="Times New Roman" w:cs="Times New Roman"/>
          <w:sz w:val="24"/>
          <w:szCs w:val="24"/>
        </w:rPr>
        <w:t>автор</w:t>
      </w:r>
      <w:r w:rsidRPr="00CB3657">
        <w:rPr>
          <w:rFonts w:ascii="Times New Roman" w:eastAsia="Times New Roman" w:hAnsi="Times New Roman" w:cs="Times New Roman"/>
          <w:sz w:val="24"/>
          <w:szCs w:val="24"/>
        </w:rPr>
        <w:t xml:space="preserve"> стара</w:t>
      </w:r>
      <w:r w:rsidR="00D21508">
        <w:rPr>
          <w:rFonts w:ascii="Times New Roman" w:eastAsia="Times New Roman" w:hAnsi="Times New Roman" w:cs="Times New Roman"/>
          <w:sz w:val="24"/>
          <w:szCs w:val="24"/>
        </w:rPr>
        <w:t>ется</w:t>
      </w:r>
      <w:r w:rsidRPr="00CB3657">
        <w:rPr>
          <w:rFonts w:ascii="Times New Roman" w:eastAsia="Times New Roman" w:hAnsi="Times New Roman" w:cs="Times New Roman"/>
          <w:sz w:val="24"/>
          <w:szCs w:val="24"/>
        </w:rPr>
        <w:t>, чтобы эти навыки применялись ими для решения образовательных задач.</w:t>
      </w:r>
      <w:r w:rsidR="00CB3657">
        <w:rPr>
          <w:rFonts w:ascii="Times New Roman" w:eastAsia="Times New Roman" w:hAnsi="Times New Roman" w:cs="Times New Roman"/>
          <w:sz w:val="24"/>
          <w:szCs w:val="24"/>
        </w:rPr>
        <w:t xml:space="preserve"> </w:t>
      </w:r>
      <w:r w:rsidRPr="00CB3657">
        <w:rPr>
          <w:rFonts w:ascii="Times New Roman" w:eastAsia="Times New Roman" w:hAnsi="Times New Roman" w:cs="Times New Roman"/>
          <w:sz w:val="24"/>
          <w:szCs w:val="24"/>
        </w:rPr>
        <w:t xml:space="preserve">Применение ЭОР </w:t>
      </w:r>
      <w:proofErr w:type="gramStart"/>
      <w:r w:rsidRPr="00CB3657">
        <w:rPr>
          <w:rFonts w:ascii="Times New Roman" w:eastAsia="Times New Roman" w:hAnsi="Times New Roman" w:cs="Times New Roman"/>
          <w:sz w:val="24"/>
          <w:szCs w:val="24"/>
        </w:rPr>
        <w:t>позволяет  проводить</w:t>
      </w:r>
      <w:proofErr w:type="gramEnd"/>
      <w:r w:rsidRPr="00CB3657">
        <w:rPr>
          <w:rFonts w:ascii="Times New Roman" w:eastAsia="Times New Roman" w:hAnsi="Times New Roman" w:cs="Times New Roman"/>
          <w:sz w:val="24"/>
          <w:szCs w:val="24"/>
        </w:rPr>
        <w:t xml:space="preserve"> уроки на более высоком эстетическом и эмоциональном уровне, обеспечивая визуализацию и привлекая широкий спектр дидактических материалов. Становится возможным одновременное использование аудио-, видео- и мультимедийных материалов. Это приводит к более глубокому пониманию материала, усиливает мотивацию к обучению, способствует интегрированному подходу в обучении и экономит время на уроке.</w:t>
      </w:r>
    </w:p>
    <w:p w:rsidR="00C12833" w:rsidRPr="00CB3657" w:rsidRDefault="00C12833" w:rsidP="009C5BF4">
      <w:pPr>
        <w:spacing w:before="100" w:beforeAutospacing="1" w:after="100" w:afterAutospacing="1" w:line="360" w:lineRule="auto"/>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Цифров</w:t>
      </w:r>
      <w:r w:rsidR="009C5BF4">
        <w:rPr>
          <w:rFonts w:ascii="Times New Roman" w:eastAsia="Times New Roman" w:hAnsi="Times New Roman" w:cs="Times New Roman"/>
          <w:sz w:val="24"/>
          <w:szCs w:val="24"/>
        </w:rPr>
        <w:t>ые образовательные ресурсы</w:t>
      </w:r>
      <w:r w:rsidRPr="00CB3657">
        <w:rPr>
          <w:rFonts w:ascii="Times New Roman" w:eastAsia="Times New Roman" w:hAnsi="Times New Roman" w:cs="Times New Roman"/>
          <w:sz w:val="24"/>
          <w:szCs w:val="24"/>
        </w:rPr>
        <w:t xml:space="preserve"> позволяют </w:t>
      </w:r>
      <w:r w:rsidR="00D21508">
        <w:rPr>
          <w:rFonts w:ascii="Times New Roman" w:eastAsia="Times New Roman" w:hAnsi="Times New Roman" w:cs="Times New Roman"/>
          <w:sz w:val="24"/>
          <w:szCs w:val="24"/>
        </w:rPr>
        <w:t>учителю</w:t>
      </w:r>
      <w:r w:rsidRPr="00CB3657">
        <w:rPr>
          <w:rFonts w:ascii="Times New Roman" w:eastAsia="Times New Roman" w:hAnsi="Times New Roman" w:cs="Times New Roman"/>
          <w:sz w:val="24"/>
          <w:szCs w:val="24"/>
        </w:rPr>
        <w:t>:</w:t>
      </w:r>
    </w:p>
    <w:p w:rsidR="00C12833" w:rsidRPr="00CB3657" w:rsidRDefault="00C12833" w:rsidP="009C5BF4">
      <w:pPr>
        <w:numPr>
          <w:ilvl w:val="0"/>
          <w:numId w:val="27"/>
        </w:numPr>
        <w:spacing w:after="0" w:line="360" w:lineRule="auto"/>
        <w:ind w:left="375"/>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lastRenderedPageBreak/>
        <w:t>Организовывать различные формы работы:</w:t>
      </w:r>
    </w:p>
    <w:p w:rsidR="00C12833" w:rsidRPr="00CB3657" w:rsidRDefault="00C12833" w:rsidP="009C5BF4">
      <w:pPr>
        <w:numPr>
          <w:ilvl w:val="1"/>
          <w:numId w:val="27"/>
        </w:numPr>
        <w:spacing w:after="0" w:line="360" w:lineRule="auto"/>
        <w:ind w:left="750"/>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Коллективную,</w:t>
      </w:r>
    </w:p>
    <w:p w:rsidR="00C12833" w:rsidRPr="00CB3657" w:rsidRDefault="00C12833" w:rsidP="009C5BF4">
      <w:pPr>
        <w:numPr>
          <w:ilvl w:val="1"/>
          <w:numId w:val="27"/>
        </w:numPr>
        <w:spacing w:after="0" w:line="360" w:lineRule="auto"/>
        <w:ind w:left="750"/>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В парах,</w:t>
      </w:r>
    </w:p>
    <w:p w:rsidR="00C12833" w:rsidRPr="00CB3657" w:rsidRDefault="00C12833" w:rsidP="009C5BF4">
      <w:pPr>
        <w:numPr>
          <w:ilvl w:val="1"/>
          <w:numId w:val="27"/>
        </w:numPr>
        <w:spacing w:after="0" w:line="360" w:lineRule="auto"/>
        <w:ind w:left="750"/>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Индивидуальную;</w:t>
      </w:r>
    </w:p>
    <w:p w:rsidR="00C12833" w:rsidRPr="00CB3657" w:rsidRDefault="00C12833" w:rsidP="009C5BF4">
      <w:pPr>
        <w:numPr>
          <w:ilvl w:val="0"/>
          <w:numId w:val="27"/>
        </w:numPr>
        <w:spacing w:after="0" w:line="360" w:lineRule="auto"/>
        <w:ind w:left="375"/>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Значительно увеличить объем работы, выполняемой на уроке (в 1,5–2 раза);</w:t>
      </w:r>
    </w:p>
    <w:p w:rsidR="00C12833" w:rsidRPr="00CB3657" w:rsidRDefault="00C12833" w:rsidP="009C5BF4">
      <w:pPr>
        <w:numPr>
          <w:ilvl w:val="0"/>
          <w:numId w:val="27"/>
        </w:numPr>
        <w:spacing w:after="0" w:line="360" w:lineRule="auto"/>
        <w:ind w:left="375"/>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Обеспечить высокий уровень дифференциации обучения.</w:t>
      </w:r>
    </w:p>
    <w:p w:rsidR="00C12833" w:rsidRPr="00CB3657" w:rsidRDefault="00C12833" w:rsidP="009C5BF4">
      <w:pPr>
        <w:spacing w:after="100" w:afterAutospacing="1" w:line="360" w:lineRule="auto"/>
        <w:jc w:val="both"/>
        <w:rPr>
          <w:rFonts w:ascii="Times New Roman" w:eastAsia="Times New Roman" w:hAnsi="Times New Roman" w:cs="Times New Roman"/>
          <w:sz w:val="24"/>
          <w:szCs w:val="24"/>
        </w:rPr>
      </w:pPr>
      <w:r w:rsidRPr="00CB3657">
        <w:rPr>
          <w:rFonts w:ascii="Times New Roman" w:eastAsia="Times New Roman" w:hAnsi="Times New Roman" w:cs="Times New Roman"/>
          <w:sz w:val="24"/>
          <w:szCs w:val="24"/>
        </w:rPr>
        <w:t xml:space="preserve">Использование ЦОР мотивирует </w:t>
      </w:r>
      <w:r w:rsidR="00D21508">
        <w:rPr>
          <w:rFonts w:ascii="Times New Roman" w:eastAsia="Times New Roman" w:hAnsi="Times New Roman" w:cs="Times New Roman"/>
          <w:sz w:val="24"/>
          <w:szCs w:val="24"/>
        </w:rPr>
        <w:t>автора</w:t>
      </w:r>
      <w:r w:rsidRPr="00CB3657">
        <w:rPr>
          <w:rFonts w:ascii="Times New Roman" w:eastAsia="Times New Roman" w:hAnsi="Times New Roman" w:cs="Times New Roman"/>
          <w:sz w:val="24"/>
          <w:szCs w:val="24"/>
        </w:rPr>
        <w:t xml:space="preserve"> к поиску инновационных методов обучения и стимулирует профессиональное развитие.</w:t>
      </w:r>
    </w:p>
    <w:p w:rsidR="009A4FE3" w:rsidRPr="009A4FE3" w:rsidRDefault="009A4FE3" w:rsidP="00D21508">
      <w:pPr>
        <w:spacing w:after="0" w:line="360" w:lineRule="auto"/>
        <w:rPr>
          <w:rFonts w:ascii="Times New Roman" w:eastAsia="Calibri" w:hAnsi="Times New Roman" w:cs="Times New Roman"/>
          <w:sz w:val="24"/>
          <w:szCs w:val="24"/>
        </w:rPr>
      </w:pPr>
      <w:r w:rsidRPr="009A4FE3">
        <w:rPr>
          <w:rFonts w:ascii="Times New Roman" w:eastAsia="Calibri" w:hAnsi="Times New Roman" w:cs="Times New Roman"/>
          <w:b/>
          <w:sz w:val="24"/>
          <w:szCs w:val="24"/>
        </w:rPr>
        <w:t xml:space="preserve">Внедрение цифровых электронных </w:t>
      </w:r>
      <w:r w:rsidR="00D21508" w:rsidRPr="009A4FE3">
        <w:rPr>
          <w:rFonts w:ascii="Times New Roman" w:eastAsia="Calibri" w:hAnsi="Times New Roman" w:cs="Times New Roman"/>
          <w:b/>
          <w:sz w:val="24"/>
          <w:szCs w:val="24"/>
        </w:rPr>
        <w:t>ресурсов осуществля</w:t>
      </w:r>
      <w:r w:rsidR="00D21508">
        <w:rPr>
          <w:rFonts w:ascii="Times New Roman" w:eastAsia="Calibri" w:hAnsi="Times New Roman" w:cs="Times New Roman"/>
          <w:b/>
          <w:sz w:val="24"/>
          <w:szCs w:val="24"/>
        </w:rPr>
        <w:t>ется</w:t>
      </w:r>
      <w:r w:rsidRPr="009A4FE3">
        <w:rPr>
          <w:rFonts w:ascii="Times New Roman" w:eastAsia="Calibri" w:hAnsi="Times New Roman" w:cs="Times New Roman"/>
          <w:b/>
          <w:sz w:val="24"/>
          <w:szCs w:val="24"/>
        </w:rPr>
        <w:t xml:space="preserve"> по направлениям:</w:t>
      </w:r>
      <w:r w:rsidRPr="009A4FE3">
        <w:rPr>
          <w:rFonts w:ascii="Times New Roman" w:eastAsia="Calibri" w:hAnsi="Times New Roman" w:cs="Times New Roman"/>
          <w:b/>
          <w:i/>
          <w:sz w:val="24"/>
          <w:szCs w:val="24"/>
          <w:u w:val="single"/>
        </w:rPr>
        <w:t xml:space="preserve"> </w:t>
      </w:r>
      <w:r w:rsidRPr="009A4FE3">
        <w:rPr>
          <w:rFonts w:ascii="Times New Roman" w:eastAsia="Calibri" w:hAnsi="Times New Roman" w:cs="Times New Roman"/>
          <w:b/>
          <w:i/>
          <w:sz w:val="24"/>
          <w:szCs w:val="24"/>
          <w:u w:val="single"/>
        </w:rPr>
        <w:br/>
      </w:r>
      <w:r w:rsidRPr="009A4FE3">
        <w:rPr>
          <w:rFonts w:ascii="Times New Roman" w:eastAsia="Calibri" w:hAnsi="Times New Roman" w:cs="Times New Roman"/>
          <w:sz w:val="24"/>
          <w:szCs w:val="24"/>
        </w:rPr>
        <w:br/>
        <w:t xml:space="preserve">1. Создание презентаций к урокам; </w:t>
      </w:r>
      <w:r w:rsidRPr="009A4FE3">
        <w:rPr>
          <w:rFonts w:ascii="Times New Roman" w:eastAsia="Calibri" w:hAnsi="Times New Roman" w:cs="Times New Roman"/>
          <w:sz w:val="24"/>
          <w:szCs w:val="24"/>
        </w:rPr>
        <w:br/>
        <w:t xml:space="preserve">2. Работа с ресурсами Интернет; </w:t>
      </w:r>
      <w:r w:rsidRPr="009A4FE3">
        <w:rPr>
          <w:rFonts w:ascii="Times New Roman" w:eastAsia="Calibri" w:hAnsi="Times New Roman" w:cs="Times New Roman"/>
          <w:sz w:val="24"/>
          <w:szCs w:val="24"/>
        </w:rPr>
        <w:br/>
        <w:t xml:space="preserve">3. Использование готовых обучающих программ; </w:t>
      </w:r>
      <w:r w:rsidRPr="009A4FE3">
        <w:rPr>
          <w:rFonts w:ascii="Times New Roman" w:eastAsia="Calibri" w:hAnsi="Times New Roman" w:cs="Times New Roman"/>
          <w:sz w:val="24"/>
          <w:szCs w:val="24"/>
        </w:rPr>
        <w:br/>
        <w:t>4. Использование дидактических игр;</w:t>
      </w:r>
    </w:p>
    <w:p w:rsidR="009A4FE3" w:rsidRPr="00CB3657" w:rsidRDefault="009A4FE3" w:rsidP="009C5BF4">
      <w:pPr>
        <w:spacing w:after="0" w:line="360" w:lineRule="auto"/>
        <w:jc w:val="both"/>
        <w:rPr>
          <w:rFonts w:ascii="Times New Roman" w:hAnsi="Times New Roman" w:cs="Times New Roman"/>
          <w:sz w:val="24"/>
          <w:szCs w:val="24"/>
          <w:shd w:val="clear" w:color="auto" w:fill="FFFFFF"/>
        </w:rPr>
      </w:pPr>
      <w:r w:rsidRPr="009A4FE3">
        <w:rPr>
          <w:rFonts w:ascii="Times New Roman" w:eastAsia="Calibri" w:hAnsi="Times New Roman" w:cs="Times New Roman"/>
          <w:sz w:val="24"/>
          <w:szCs w:val="24"/>
        </w:rPr>
        <w:t xml:space="preserve">5. Применение </w:t>
      </w:r>
      <w:r w:rsidRPr="009A4FE3">
        <w:rPr>
          <w:rFonts w:ascii="Times New Roman" w:hAnsi="Times New Roman" w:cs="Times New Roman"/>
          <w:sz w:val="24"/>
          <w:szCs w:val="24"/>
          <w:shd w:val="clear" w:color="auto" w:fill="FFFFFF"/>
        </w:rPr>
        <w:t>российских образовательных платформ для учителей и уче</w:t>
      </w:r>
      <w:r w:rsidR="00CB3657">
        <w:rPr>
          <w:rFonts w:ascii="Times New Roman" w:hAnsi="Times New Roman" w:cs="Times New Roman"/>
          <w:sz w:val="24"/>
          <w:szCs w:val="24"/>
          <w:shd w:val="clear" w:color="auto" w:fill="FFFFFF"/>
        </w:rPr>
        <w:t>ников.</w:t>
      </w:r>
    </w:p>
    <w:p w:rsidR="00C12833" w:rsidRPr="00EC4449" w:rsidRDefault="00C12833" w:rsidP="009C5BF4">
      <w:pPr>
        <w:spacing w:line="360" w:lineRule="auto"/>
        <w:jc w:val="both"/>
        <w:rPr>
          <w:rFonts w:ascii="Times New Roman" w:hAnsi="Times New Roman" w:cs="Times New Roman"/>
          <w:sz w:val="24"/>
          <w:szCs w:val="24"/>
          <w:shd w:val="clear" w:color="auto" w:fill="FFFFFF"/>
        </w:rPr>
      </w:pPr>
      <w:r w:rsidRPr="00EC4449">
        <w:rPr>
          <w:rFonts w:ascii="Times New Roman" w:eastAsia="Calibri" w:hAnsi="Times New Roman" w:cs="Times New Roman"/>
          <w:sz w:val="24"/>
          <w:szCs w:val="24"/>
        </w:rPr>
        <w:t xml:space="preserve">Остановимся подробнее на </w:t>
      </w:r>
      <w:r w:rsidR="009A4FE3">
        <w:rPr>
          <w:rFonts w:ascii="Times New Roman" w:eastAsia="Calibri" w:hAnsi="Times New Roman" w:cs="Times New Roman"/>
          <w:sz w:val="24"/>
          <w:szCs w:val="24"/>
        </w:rPr>
        <w:t>некоторых из ресурсов</w:t>
      </w:r>
      <w:r w:rsidRPr="00EC4449">
        <w:rPr>
          <w:rFonts w:ascii="Times New Roman" w:eastAsia="Calibri" w:hAnsi="Times New Roman" w:cs="Times New Roman"/>
          <w:sz w:val="24"/>
          <w:szCs w:val="24"/>
        </w:rPr>
        <w:t xml:space="preserve">. </w:t>
      </w:r>
      <w:r w:rsidR="009A4FE3">
        <w:rPr>
          <w:rFonts w:ascii="Times New Roman" w:eastAsia="Calibri" w:hAnsi="Times New Roman" w:cs="Times New Roman"/>
          <w:sz w:val="24"/>
          <w:szCs w:val="24"/>
        </w:rPr>
        <w:t>А</w:t>
      </w:r>
      <w:r w:rsidR="00D21508">
        <w:rPr>
          <w:rFonts w:ascii="Times New Roman" w:eastAsia="Calibri" w:hAnsi="Times New Roman" w:cs="Times New Roman"/>
          <w:sz w:val="24"/>
          <w:szCs w:val="24"/>
        </w:rPr>
        <w:t>втор а</w:t>
      </w:r>
      <w:r w:rsidR="009A4FE3">
        <w:rPr>
          <w:rFonts w:ascii="Times New Roman" w:eastAsia="Calibri" w:hAnsi="Times New Roman" w:cs="Times New Roman"/>
          <w:sz w:val="24"/>
          <w:szCs w:val="24"/>
        </w:rPr>
        <w:t>ктивно применя</w:t>
      </w:r>
      <w:r w:rsidR="00D21508">
        <w:rPr>
          <w:rFonts w:ascii="Times New Roman" w:eastAsia="Calibri" w:hAnsi="Times New Roman" w:cs="Times New Roman"/>
          <w:sz w:val="24"/>
          <w:szCs w:val="24"/>
        </w:rPr>
        <w:t>ет</w:t>
      </w:r>
      <w:r w:rsidRPr="00EC4449">
        <w:rPr>
          <w:rFonts w:ascii="Times New Roman" w:eastAsia="Calibri" w:hAnsi="Times New Roman" w:cs="Times New Roman"/>
          <w:sz w:val="24"/>
          <w:szCs w:val="24"/>
        </w:rPr>
        <w:t xml:space="preserve"> сервис </w:t>
      </w:r>
      <w:proofErr w:type="spellStart"/>
      <w:r w:rsidRPr="00EC4449">
        <w:rPr>
          <w:rFonts w:ascii="Times New Roman" w:eastAsia="Calibri" w:hAnsi="Times New Roman" w:cs="Times New Roman"/>
          <w:sz w:val="24"/>
          <w:szCs w:val="24"/>
        </w:rPr>
        <w:t>Яндекс</w:t>
      </w:r>
      <w:r w:rsidR="00D21508">
        <w:rPr>
          <w:rFonts w:ascii="Times New Roman" w:eastAsia="Calibri" w:hAnsi="Times New Roman" w:cs="Times New Roman"/>
          <w:sz w:val="24"/>
          <w:szCs w:val="24"/>
        </w:rPr>
        <w:t>.</w:t>
      </w:r>
      <w:r w:rsidRPr="00EC4449">
        <w:rPr>
          <w:rFonts w:ascii="Times New Roman" w:eastAsia="Calibri" w:hAnsi="Times New Roman" w:cs="Times New Roman"/>
          <w:sz w:val="24"/>
          <w:szCs w:val="24"/>
        </w:rPr>
        <w:t>Учебник</w:t>
      </w:r>
      <w:proofErr w:type="spellEnd"/>
      <w:r w:rsidRPr="00EC4449">
        <w:rPr>
          <w:rFonts w:ascii="Times New Roman" w:eastAsia="Calibri" w:hAnsi="Times New Roman" w:cs="Times New Roman"/>
          <w:sz w:val="24"/>
          <w:szCs w:val="24"/>
        </w:rPr>
        <w:t>:</w:t>
      </w:r>
    </w:p>
    <w:p w:rsidR="00C12833" w:rsidRPr="00EC4449" w:rsidRDefault="00C12833" w:rsidP="009C5BF4">
      <w:pPr>
        <w:pStyle w:val="a8"/>
        <w:numPr>
          <w:ilvl w:val="0"/>
          <w:numId w:val="8"/>
        </w:numPr>
        <w:spacing w:line="360" w:lineRule="auto"/>
        <w:jc w:val="both"/>
        <w:rPr>
          <w:rFonts w:ascii="Times New Roman" w:eastAsia="Calibri" w:hAnsi="Times New Roman" w:cs="Times New Roman"/>
          <w:sz w:val="24"/>
          <w:szCs w:val="24"/>
          <w:lang w:eastAsia="ru-RU"/>
        </w:rPr>
      </w:pPr>
      <w:proofErr w:type="spellStart"/>
      <w:r w:rsidRPr="00EC4449">
        <w:rPr>
          <w:rFonts w:ascii="Times New Roman" w:hAnsi="Times New Roman" w:cs="Times New Roman"/>
          <w:b/>
          <w:bCs/>
          <w:sz w:val="24"/>
          <w:szCs w:val="24"/>
          <w:shd w:val="clear" w:color="auto" w:fill="FFFFFF"/>
        </w:rPr>
        <w:t>Яндекс</w:t>
      </w:r>
      <w:r w:rsidRPr="00EC4449">
        <w:rPr>
          <w:rFonts w:ascii="Times New Roman" w:hAnsi="Times New Roman" w:cs="Times New Roman"/>
          <w:sz w:val="24"/>
          <w:szCs w:val="24"/>
          <w:shd w:val="clear" w:color="auto" w:fill="FFFFFF"/>
        </w:rPr>
        <w:t>.</w:t>
      </w:r>
      <w:r w:rsidRPr="00EC4449">
        <w:rPr>
          <w:rFonts w:ascii="Times New Roman" w:hAnsi="Times New Roman" w:cs="Times New Roman"/>
          <w:b/>
          <w:bCs/>
          <w:sz w:val="24"/>
          <w:szCs w:val="24"/>
          <w:shd w:val="clear" w:color="auto" w:fill="FFFFFF"/>
        </w:rPr>
        <w:t>Учебник</w:t>
      </w:r>
      <w:proofErr w:type="spellEnd"/>
      <w:r w:rsidRPr="00EC4449">
        <w:rPr>
          <w:rFonts w:ascii="Times New Roman" w:hAnsi="Times New Roman" w:cs="Times New Roman"/>
          <w:sz w:val="24"/>
          <w:szCs w:val="24"/>
          <w:shd w:val="clear" w:color="auto" w:fill="FFFFFF"/>
        </w:rPr>
        <w:t> — российская образовательная платформа для учителей и учеников. Сервис позволяет преподавателям назначать и автоматически проверять домашние задания, отслеживать успеваемость отдельных учеников и всего класса, индивидуально работать с успешными и отстающими учениками.</w:t>
      </w:r>
    </w:p>
    <w:p w:rsidR="00C12833" w:rsidRPr="00EC4449" w:rsidRDefault="00C12833" w:rsidP="009C5BF4">
      <w:pPr>
        <w:spacing w:line="360" w:lineRule="auto"/>
        <w:ind w:left="360"/>
        <w:jc w:val="both"/>
        <w:rPr>
          <w:rFonts w:ascii="Times New Roman" w:eastAsia="Calibri" w:hAnsi="Times New Roman" w:cs="Times New Roman"/>
          <w:sz w:val="24"/>
          <w:szCs w:val="24"/>
        </w:rPr>
      </w:pPr>
      <w:r w:rsidRPr="00EC4449">
        <w:rPr>
          <w:rFonts w:ascii="Times New Roman" w:hAnsi="Times New Roman" w:cs="Times New Roman"/>
          <w:b/>
          <w:bCs/>
          <w:sz w:val="24"/>
          <w:szCs w:val="24"/>
          <w:shd w:val="clear" w:color="auto" w:fill="FFFFFF"/>
        </w:rPr>
        <w:t xml:space="preserve">а) </w:t>
      </w:r>
      <w:r w:rsidRPr="00EC4449">
        <w:rPr>
          <w:rFonts w:ascii="Times New Roman" w:hAnsi="Times New Roman" w:cs="Times New Roman"/>
          <w:bCs/>
          <w:sz w:val="24"/>
          <w:szCs w:val="24"/>
          <w:shd w:val="clear" w:color="auto" w:fill="FFFFFF"/>
        </w:rPr>
        <w:t>на уроках окружающего мира</w:t>
      </w:r>
      <w:r w:rsidRPr="00EC4449">
        <w:rPr>
          <w:rFonts w:ascii="Times New Roman" w:hAnsi="Times New Roman" w:cs="Times New Roman"/>
          <w:b/>
          <w:bCs/>
          <w:sz w:val="24"/>
          <w:szCs w:val="24"/>
          <w:shd w:val="clear" w:color="auto" w:fill="FFFFFF"/>
        </w:rPr>
        <w:t xml:space="preserve"> </w:t>
      </w:r>
      <w:r w:rsidRPr="00EC4449">
        <w:rPr>
          <w:rFonts w:ascii="Times New Roman" w:eastAsia="Calibri" w:hAnsi="Times New Roman" w:cs="Times New Roman"/>
          <w:sz w:val="24"/>
          <w:szCs w:val="24"/>
        </w:rPr>
        <w:t>очень нравятся видеоуроки</w:t>
      </w:r>
      <w:r w:rsidR="00D21508" w:rsidRPr="00EC4449">
        <w:rPr>
          <w:rFonts w:ascii="Times New Roman" w:eastAsia="Calibri" w:hAnsi="Times New Roman" w:cs="Times New Roman"/>
          <w:sz w:val="24"/>
          <w:szCs w:val="24"/>
        </w:rPr>
        <w:t>: именно</w:t>
      </w:r>
      <w:r w:rsidRPr="00EC4449">
        <w:rPr>
          <w:rFonts w:ascii="Times New Roman" w:eastAsia="Calibri" w:hAnsi="Times New Roman" w:cs="Times New Roman"/>
          <w:sz w:val="24"/>
          <w:szCs w:val="24"/>
        </w:rPr>
        <w:t xml:space="preserve"> по окружающему миру хорошо</w:t>
      </w:r>
      <w:r w:rsidR="003E7843" w:rsidRPr="00EC4449">
        <w:rPr>
          <w:rFonts w:ascii="Times New Roman" w:eastAsia="Calibri" w:hAnsi="Times New Roman" w:cs="Times New Roman"/>
          <w:sz w:val="24"/>
          <w:szCs w:val="24"/>
        </w:rPr>
        <w:t xml:space="preserve"> представлен видеоматериал,</w:t>
      </w:r>
      <w:r w:rsidRPr="00EC4449">
        <w:rPr>
          <w:rFonts w:ascii="Times New Roman" w:eastAsia="Calibri" w:hAnsi="Times New Roman" w:cs="Times New Roman"/>
          <w:sz w:val="24"/>
          <w:szCs w:val="24"/>
        </w:rPr>
        <w:t xml:space="preserve"> к каждой теме есть ряд карточек с заданиями по закреплению новой темы, которые можно выводить на доску.</w:t>
      </w:r>
    </w:p>
    <w:p w:rsidR="00C12833" w:rsidRPr="00EC4449" w:rsidRDefault="00C12833" w:rsidP="009C5BF4">
      <w:pPr>
        <w:spacing w:line="360" w:lineRule="auto"/>
        <w:ind w:left="360"/>
        <w:jc w:val="both"/>
        <w:rPr>
          <w:rFonts w:ascii="Times New Roman" w:eastAsia="Calibri" w:hAnsi="Times New Roman" w:cs="Times New Roman"/>
          <w:sz w:val="24"/>
          <w:szCs w:val="24"/>
        </w:rPr>
      </w:pPr>
      <w:r w:rsidRPr="00EC4449">
        <w:rPr>
          <w:rFonts w:ascii="Times New Roman" w:hAnsi="Times New Roman" w:cs="Times New Roman"/>
          <w:b/>
          <w:bCs/>
          <w:sz w:val="24"/>
          <w:szCs w:val="24"/>
          <w:shd w:val="clear" w:color="auto" w:fill="FFFFFF"/>
        </w:rPr>
        <w:t xml:space="preserve">б) </w:t>
      </w:r>
      <w:r w:rsidR="003E7843" w:rsidRPr="00EC4449">
        <w:rPr>
          <w:rFonts w:ascii="Times New Roman" w:hAnsi="Times New Roman" w:cs="Times New Roman"/>
          <w:bCs/>
          <w:sz w:val="24"/>
          <w:szCs w:val="24"/>
          <w:shd w:val="clear" w:color="auto" w:fill="FFFFFF"/>
        </w:rPr>
        <w:t>можно выдать</w:t>
      </w:r>
      <w:r w:rsidRPr="00EC4449">
        <w:rPr>
          <w:rFonts w:ascii="Times New Roman" w:hAnsi="Times New Roman" w:cs="Times New Roman"/>
          <w:bCs/>
          <w:sz w:val="24"/>
          <w:szCs w:val="24"/>
          <w:shd w:val="clear" w:color="auto" w:fill="FFFFFF"/>
        </w:rPr>
        <w:t xml:space="preserve"> домашнее задание по русскому и математике</w:t>
      </w:r>
      <w:r w:rsidRPr="00EC4449">
        <w:rPr>
          <w:rFonts w:ascii="Times New Roman" w:eastAsia="Calibri" w:hAnsi="Times New Roman" w:cs="Times New Roman"/>
          <w:sz w:val="24"/>
          <w:szCs w:val="24"/>
        </w:rPr>
        <w:t xml:space="preserve">, которые представлены в большом количестве карточек по темам и разделам нашей программы: </w:t>
      </w:r>
    </w:p>
    <w:p w:rsidR="00C12833" w:rsidRPr="00EC4449" w:rsidRDefault="00C12833" w:rsidP="009C5BF4">
      <w:pPr>
        <w:spacing w:line="360" w:lineRule="auto"/>
        <w:ind w:left="360"/>
        <w:jc w:val="both"/>
        <w:rPr>
          <w:rFonts w:ascii="Times New Roman" w:eastAsia="Calibri" w:hAnsi="Times New Roman" w:cs="Times New Roman"/>
          <w:sz w:val="24"/>
          <w:szCs w:val="24"/>
        </w:rPr>
      </w:pPr>
      <w:r w:rsidRPr="00EC4449">
        <w:rPr>
          <w:rFonts w:ascii="Times New Roman" w:hAnsi="Times New Roman" w:cs="Times New Roman"/>
          <w:b/>
          <w:bCs/>
          <w:sz w:val="24"/>
          <w:szCs w:val="24"/>
          <w:shd w:val="clear" w:color="auto" w:fill="FFFFFF"/>
        </w:rPr>
        <w:t xml:space="preserve">в) </w:t>
      </w:r>
      <w:r w:rsidRPr="00EC4449">
        <w:rPr>
          <w:rFonts w:ascii="Times New Roman" w:hAnsi="Times New Roman" w:cs="Times New Roman"/>
          <w:bCs/>
          <w:sz w:val="24"/>
          <w:szCs w:val="24"/>
          <w:shd w:val="clear" w:color="auto" w:fill="FFFFFF"/>
        </w:rPr>
        <w:t>карточки для учащихся представлены по двум</w:t>
      </w:r>
      <w:r w:rsidRPr="00EC4449">
        <w:rPr>
          <w:rFonts w:ascii="Times New Roman" w:hAnsi="Times New Roman" w:cs="Times New Roman"/>
          <w:b/>
          <w:bCs/>
          <w:sz w:val="24"/>
          <w:szCs w:val="24"/>
          <w:shd w:val="clear" w:color="auto" w:fill="FFFFFF"/>
        </w:rPr>
        <w:t xml:space="preserve"> </w:t>
      </w:r>
      <w:r w:rsidRPr="00EC4449">
        <w:rPr>
          <w:rFonts w:ascii="Times New Roman" w:eastAsia="Calibri" w:hAnsi="Times New Roman" w:cs="Times New Roman"/>
          <w:sz w:val="24"/>
          <w:szCs w:val="24"/>
        </w:rPr>
        <w:t xml:space="preserve">уровням: базовый и продвинутый. </w:t>
      </w:r>
    </w:p>
    <w:p w:rsidR="00C12833" w:rsidRPr="00EC4449" w:rsidRDefault="00C12833" w:rsidP="009C5BF4">
      <w:pPr>
        <w:spacing w:line="360" w:lineRule="auto"/>
        <w:ind w:left="360"/>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 xml:space="preserve">Можно дифференцировать их, выдавать всему классу или нескольким учащимся в зависимости от их успеваемости.  </w:t>
      </w:r>
    </w:p>
    <w:p w:rsidR="00C12833" w:rsidRPr="00EC4449" w:rsidRDefault="00C12833" w:rsidP="009C5BF4">
      <w:pPr>
        <w:spacing w:line="360" w:lineRule="auto"/>
        <w:ind w:left="360"/>
        <w:jc w:val="both"/>
        <w:rPr>
          <w:rFonts w:ascii="Times New Roman" w:hAnsi="Times New Roman" w:cs="Times New Roman"/>
          <w:bCs/>
          <w:sz w:val="24"/>
          <w:szCs w:val="24"/>
          <w:shd w:val="clear" w:color="auto" w:fill="FFFFFF"/>
        </w:rPr>
      </w:pPr>
      <w:r w:rsidRPr="00EC4449">
        <w:rPr>
          <w:rFonts w:ascii="Times New Roman" w:hAnsi="Times New Roman" w:cs="Times New Roman"/>
          <w:b/>
          <w:bCs/>
          <w:sz w:val="24"/>
          <w:szCs w:val="24"/>
          <w:shd w:val="clear" w:color="auto" w:fill="FFFFFF"/>
        </w:rPr>
        <w:t xml:space="preserve">г) </w:t>
      </w:r>
      <w:r w:rsidRPr="00EC4449">
        <w:rPr>
          <w:rFonts w:ascii="Times New Roman" w:hAnsi="Times New Roman" w:cs="Times New Roman"/>
          <w:bCs/>
          <w:sz w:val="24"/>
          <w:szCs w:val="24"/>
          <w:shd w:val="clear" w:color="auto" w:fill="FFFFFF"/>
        </w:rPr>
        <w:t>в личном кабинете учителя (еще дублируют и на электронную почту) видны сводные таблицы по результатам выполнения карточек учащимся с указанием</w:t>
      </w:r>
      <w:r w:rsidR="00D21508">
        <w:rPr>
          <w:rFonts w:ascii="Times New Roman" w:hAnsi="Times New Roman" w:cs="Times New Roman"/>
          <w:bCs/>
          <w:sz w:val="24"/>
          <w:szCs w:val="24"/>
          <w:shd w:val="clear" w:color="auto" w:fill="FFFFFF"/>
        </w:rPr>
        <w:t>,</w:t>
      </w:r>
      <w:r w:rsidRPr="00EC4449">
        <w:rPr>
          <w:rFonts w:ascii="Times New Roman" w:hAnsi="Times New Roman" w:cs="Times New Roman"/>
          <w:bCs/>
          <w:sz w:val="24"/>
          <w:szCs w:val="24"/>
          <w:shd w:val="clear" w:color="auto" w:fill="FFFFFF"/>
        </w:rPr>
        <w:t xml:space="preserve"> сколько и кто из </w:t>
      </w:r>
      <w:r w:rsidRPr="00EC4449">
        <w:rPr>
          <w:rFonts w:ascii="Times New Roman" w:hAnsi="Times New Roman" w:cs="Times New Roman"/>
          <w:bCs/>
          <w:sz w:val="24"/>
          <w:szCs w:val="24"/>
          <w:shd w:val="clear" w:color="auto" w:fill="FFFFFF"/>
        </w:rPr>
        <w:lastRenderedPageBreak/>
        <w:t xml:space="preserve">учеников выполнял эту работу, количества верных и неверных ответов, попыток на выполнение этих заданий и затраченное время на выполнение. По результатам этой работы </w:t>
      </w:r>
      <w:r w:rsidR="00D21508">
        <w:rPr>
          <w:rFonts w:ascii="Times New Roman" w:hAnsi="Times New Roman" w:cs="Times New Roman"/>
          <w:bCs/>
          <w:sz w:val="24"/>
          <w:szCs w:val="24"/>
          <w:shd w:val="clear" w:color="auto" w:fill="FFFFFF"/>
        </w:rPr>
        <w:t>учитель</w:t>
      </w:r>
      <w:r w:rsidRPr="00EC4449">
        <w:rPr>
          <w:rFonts w:ascii="Times New Roman" w:hAnsi="Times New Roman" w:cs="Times New Roman"/>
          <w:bCs/>
          <w:sz w:val="24"/>
          <w:szCs w:val="24"/>
          <w:shd w:val="clear" w:color="auto" w:fill="FFFFFF"/>
        </w:rPr>
        <w:t xml:space="preserve"> мо</w:t>
      </w:r>
      <w:r w:rsidR="00D21508">
        <w:rPr>
          <w:rFonts w:ascii="Times New Roman" w:hAnsi="Times New Roman" w:cs="Times New Roman"/>
          <w:bCs/>
          <w:sz w:val="24"/>
          <w:szCs w:val="24"/>
          <w:shd w:val="clear" w:color="auto" w:fill="FFFFFF"/>
        </w:rPr>
        <w:t>жет</w:t>
      </w:r>
      <w:r w:rsidRPr="00EC4449">
        <w:rPr>
          <w:rFonts w:ascii="Times New Roman" w:hAnsi="Times New Roman" w:cs="Times New Roman"/>
          <w:bCs/>
          <w:sz w:val="24"/>
          <w:szCs w:val="24"/>
          <w:shd w:val="clear" w:color="auto" w:fill="FFFFFF"/>
        </w:rPr>
        <w:t xml:space="preserve"> выставить оценки в журнал</w:t>
      </w:r>
      <w:r w:rsidR="00D21508">
        <w:rPr>
          <w:rFonts w:ascii="Times New Roman" w:hAnsi="Times New Roman" w:cs="Times New Roman"/>
          <w:bCs/>
          <w:sz w:val="24"/>
          <w:szCs w:val="24"/>
          <w:shd w:val="clear" w:color="auto" w:fill="FFFFFF"/>
        </w:rPr>
        <w:t>,</w:t>
      </w:r>
      <w:r w:rsidRPr="00EC4449">
        <w:rPr>
          <w:rFonts w:ascii="Times New Roman" w:hAnsi="Times New Roman" w:cs="Times New Roman"/>
          <w:bCs/>
          <w:sz w:val="24"/>
          <w:szCs w:val="24"/>
          <w:shd w:val="clear" w:color="auto" w:fill="FFFFFF"/>
        </w:rPr>
        <w:t xml:space="preserve"> </w:t>
      </w:r>
      <w:r w:rsidR="00D21508">
        <w:rPr>
          <w:rFonts w:ascii="Times New Roman" w:hAnsi="Times New Roman" w:cs="Times New Roman"/>
          <w:bCs/>
          <w:sz w:val="24"/>
          <w:szCs w:val="24"/>
          <w:shd w:val="clear" w:color="auto" w:fill="FFFFFF"/>
        </w:rPr>
        <w:t>н</w:t>
      </w:r>
      <w:r w:rsidRPr="00EC4449">
        <w:rPr>
          <w:rFonts w:ascii="Times New Roman" w:hAnsi="Times New Roman" w:cs="Times New Roman"/>
          <w:bCs/>
          <w:sz w:val="24"/>
          <w:szCs w:val="24"/>
          <w:shd w:val="clear" w:color="auto" w:fill="FFFFFF"/>
        </w:rPr>
        <w:t>ад ошибками поработать в классе на доске.</w:t>
      </w:r>
    </w:p>
    <w:p w:rsidR="00C12833" w:rsidRPr="006326AA" w:rsidRDefault="006326AA" w:rsidP="009C5BF4">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50881">
        <w:rPr>
          <w:rFonts w:ascii="Times New Roman" w:eastAsia="Calibri" w:hAnsi="Times New Roman" w:cs="Times New Roman"/>
          <w:sz w:val="24"/>
          <w:szCs w:val="24"/>
        </w:rPr>
        <w:t xml:space="preserve"> </w:t>
      </w:r>
      <w:r w:rsidR="00C12833" w:rsidRPr="006326AA">
        <w:rPr>
          <w:rFonts w:ascii="Times New Roman" w:eastAsia="Calibri" w:hAnsi="Times New Roman" w:cs="Times New Roman"/>
          <w:sz w:val="24"/>
          <w:szCs w:val="24"/>
        </w:rPr>
        <w:t xml:space="preserve">Для самостоятельного </w:t>
      </w:r>
      <w:proofErr w:type="gramStart"/>
      <w:r w:rsidR="00C12833" w:rsidRPr="006326AA">
        <w:rPr>
          <w:rFonts w:ascii="Times New Roman" w:eastAsia="Calibri" w:hAnsi="Times New Roman" w:cs="Times New Roman"/>
          <w:sz w:val="24"/>
          <w:szCs w:val="24"/>
        </w:rPr>
        <w:t>обучения  ученики</w:t>
      </w:r>
      <w:proofErr w:type="gramEnd"/>
      <w:r w:rsidR="00D21508">
        <w:rPr>
          <w:rFonts w:ascii="Times New Roman" w:eastAsia="Calibri" w:hAnsi="Times New Roman" w:cs="Times New Roman"/>
          <w:sz w:val="24"/>
          <w:szCs w:val="24"/>
        </w:rPr>
        <w:t xml:space="preserve"> автора</w:t>
      </w:r>
      <w:r w:rsidR="00C12833" w:rsidRPr="006326AA">
        <w:rPr>
          <w:rFonts w:ascii="Times New Roman" w:eastAsia="Calibri" w:hAnsi="Times New Roman" w:cs="Times New Roman"/>
          <w:sz w:val="24"/>
          <w:szCs w:val="24"/>
        </w:rPr>
        <w:t xml:space="preserve"> зарегистрированы и проходят задания на платформе </w:t>
      </w:r>
      <w:proofErr w:type="spellStart"/>
      <w:r w:rsidR="00C12833" w:rsidRPr="006326AA">
        <w:rPr>
          <w:rFonts w:ascii="Times New Roman" w:eastAsia="Calibri" w:hAnsi="Times New Roman" w:cs="Times New Roman"/>
          <w:sz w:val="24"/>
          <w:szCs w:val="24"/>
        </w:rPr>
        <w:t>Учи.ру</w:t>
      </w:r>
      <w:proofErr w:type="spellEnd"/>
      <w:r w:rsidR="00C12833" w:rsidRPr="006326AA">
        <w:rPr>
          <w:rFonts w:ascii="Times New Roman" w:eastAsia="Calibri" w:hAnsi="Times New Roman" w:cs="Times New Roman"/>
          <w:sz w:val="24"/>
          <w:szCs w:val="24"/>
        </w:rPr>
        <w:t xml:space="preserve">. </w:t>
      </w:r>
      <w:proofErr w:type="spellStart"/>
      <w:r w:rsidR="00C12833" w:rsidRPr="006326AA">
        <w:rPr>
          <w:rFonts w:ascii="Times New Roman" w:hAnsi="Times New Roman" w:cs="Times New Roman"/>
          <w:b/>
          <w:bCs/>
          <w:sz w:val="24"/>
          <w:szCs w:val="24"/>
          <w:shd w:val="clear" w:color="auto" w:fill="FFFFFF"/>
        </w:rPr>
        <w:t>Учи</w:t>
      </w:r>
      <w:r w:rsidR="00C12833" w:rsidRPr="006326AA">
        <w:rPr>
          <w:rFonts w:ascii="Times New Roman" w:hAnsi="Times New Roman" w:cs="Times New Roman"/>
          <w:sz w:val="24"/>
          <w:szCs w:val="24"/>
          <w:shd w:val="clear" w:color="auto" w:fill="FFFFFF"/>
        </w:rPr>
        <w:t>.</w:t>
      </w:r>
      <w:r w:rsidR="00C12833" w:rsidRPr="006326AA">
        <w:rPr>
          <w:rFonts w:ascii="Times New Roman" w:hAnsi="Times New Roman" w:cs="Times New Roman"/>
          <w:b/>
          <w:bCs/>
          <w:sz w:val="24"/>
          <w:szCs w:val="24"/>
          <w:shd w:val="clear" w:color="auto" w:fill="FFFFFF"/>
        </w:rPr>
        <w:t>ру</w:t>
      </w:r>
      <w:proofErr w:type="spellEnd"/>
      <w:r w:rsidR="00C12833" w:rsidRPr="006326AA">
        <w:rPr>
          <w:rFonts w:ascii="Times New Roman" w:hAnsi="Times New Roman" w:cs="Times New Roman"/>
          <w:sz w:val="24"/>
          <w:szCs w:val="24"/>
          <w:shd w:val="clear" w:color="auto" w:fill="FFFFFF"/>
        </w:rPr>
        <w:t> — это отечественная онлайн-платформа, где ученики из всех регионов России изучают школьные предметы в интерактивной форме</w:t>
      </w:r>
      <w:r w:rsidR="00C12833" w:rsidRPr="006326AA">
        <w:rPr>
          <w:rFonts w:ascii="Times New Roman" w:eastAsia="Calibri" w:hAnsi="Times New Roman" w:cs="Times New Roman"/>
          <w:sz w:val="24"/>
          <w:szCs w:val="24"/>
        </w:rPr>
        <w:t xml:space="preserve">. Здесь есть и уроки, и </w:t>
      </w:r>
      <w:r w:rsidR="00CB3657" w:rsidRPr="006326AA">
        <w:rPr>
          <w:rFonts w:ascii="Times New Roman" w:eastAsia="Calibri" w:hAnsi="Times New Roman" w:cs="Times New Roman"/>
          <w:sz w:val="24"/>
          <w:szCs w:val="24"/>
        </w:rPr>
        <w:t>задания,</w:t>
      </w:r>
      <w:r w:rsidR="00C12833" w:rsidRPr="006326AA">
        <w:rPr>
          <w:rFonts w:ascii="Times New Roman" w:eastAsia="Calibri" w:hAnsi="Times New Roman" w:cs="Times New Roman"/>
          <w:sz w:val="24"/>
          <w:szCs w:val="24"/>
        </w:rPr>
        <w:t xml:space="preserve"> и олимпиады. Фиксируются и </w:t>
      </w:r>
      <w:r w:rsidR="00CB3657" w:rsidRPr="006326AA">
        <w:rPr>
          <w:rFonts w:ascii="Times New Roman" w:eastAsia="Calibri" w:hAnsi="Times New Roman" w:cs="Times New Roman"/>
          <w:sz w:val="24"/>
          <w:szCs w:val="24"/>
        </w:rPr>
        <w:t>личны</w:t>
      </w:r>
      <w:r w:rsidR="00CB3657">
        <w:rPr>
          <w:rFonts w:ascii="Times New Roman" w:eastAsia="Calibri" w:hAnsi="Times New Roman" w:cs="Times New Roman"/>
          <w:sz w:val="24"/>
          <w:szCs w:val="24"/>
        </w:rPr>
        <w:t>е достижения, и рейтинг учеников</w:t>
      </w:r>
      <w:r w:rsidR="00C12833" w:rsidRPr="006326AA">
        <w:rPr>
          <w:rFonts w:ascii="Times New Roman" w:eastAsia="Calibri" w:hAnsi="Times New Roman" w:cs="Times New Roman"/>
          <w:sz w:val="24"/>
          <w:szCs w:val="24"/>
        </w:rPr>
        <w:t xml:space="preserve"> в классе, школе. Задания мо</w:t>
      </w:r>
      <w:r w:rsidR="00D21508">
        <w:rPr>
          <w:rFonts w:ascii="Times New Roman" w:eastAsia="Calibri" w:hAnsi="Times New Roman" w:cs="Times New Roman"/>
          <w:sz w:val="24"/>
          <w:szCs w:val="24"/>
        </w:rPr>
        <w:t>жет</w:t>
      </w:r>
      <w:r w:rsidR="00C12833" w:rsidRPr="006326AA">
        <w:rPr>
          <w:rFonts w:ascii="Times New Roman" w:eastAsia="Calibri" w:hAnsi="Times New Roman" w:cs="Times New Roman"/>
          <w:sz w:val="24"/>
          <w:szCs w:val="24"/>
        </w:rPr>
        <w:t xml:space="preserve"> </w:t>
      </w:r>
      <w:r w:rsidR="00CB3657" w:rsidRPr="006326AA">
        <w:rPr>
          <w:rFonts w:ascii="Times New Roman" w:eastAsia="Calibri" w:hAnsi="Times New Roman" w:cs="Times New Roman"/>
          <w:sz w:val="24"/>
          <w:szCs w:val="24"/>
        </w:rPr>
        <w:t>выдавать</w:t>
      </w:r>
      <w:r w:rsidR="00C12833" w:rsidRPr="006326AA">
        <w:rPr>
          <w:rFonts w:ascii="Times New Roman" w:eastAsia="Calibri" w:hAnsi="Times New Roman" w:cs="Times New Roman"/>
          <w:sz w:val="24"/>
          <w:szCs w:val="24"/>
        </w:rPr>
        <w:t xml:space="preserve"> </w:t>
      </w:r>
      <w:proofErr w:type="gramStart"/>
      <w:r w:rsidR="00D21508">
        <w:rPr>
          <w:rFonts w:ascii="Times New Roman" w:eastAsia="Calibri" w:hAnsi="Times New Roman" w:cs="Times New Roman"/>
          <w:sz w:val="24"/>
          <w:szCs w:val="24"/>
        </w:rPr>
        <w:t>автор</w:t>
      </w:r>
      <w:r w:rsidR="00C12833" w:rsidRPr="006326AA">
        <w:rPr>
          <w:rFonts w:ascii="Times New Roman" w:eastAsia="Calibri" w:hAnsi="Times New Roman" w:cs="Times New Roman"/>
          <w:sz w:val="24"/>
          <w:szCs w:val="24"/>
        </w:rPr>
        <w:t xml:space="preserve"> </w:t>
      </w:r>
      <w:r w:rsidRPr="006326AA">
        <w:rPr>
          <w:rFonts w:ascii="Times New Roman" w:eastAsia="Calibri" w:hAnsi="Times New Roman" w:cs="Times New Roman"/>
          <w:sz w:val="24"/>
          <w:szCs w:val="24"/>
        </w:rPr>
        <w:t xml:space="preserve"> как</w:t>
      </w:r>
      <w:proofErr w:type="gramEnd"/>
      <w:r w:rsidRPr="006326AA">
        <w:rPr>
          <w:rFonts w:ascii="Times New Roman" w:eastAsia="Calibri" w:hAnsi="Times New Roman" w:cs="Times New Roman"/>
          <w:sz w:val="24"/>
          <w:szCs w:val="24"/>
        </w:rPr>
        <w:t xml:space="preserve"> учитель по любым </w:t>
      </w:r>
      <w:r w:rsidR="00CB3657" w:rsidRPr="006326AA">
        <w:rPr>
          <w:rFonts w:ascii="Times New Roman" w:eastAsia="Calibri" w:hAnsi="Times New Roman" w:cs="Times New Roman"/>
          <w:sz w:val="24"/>
          <w:szCs w:val="24"/>
        </w:rPr>
        <w:t>из предметов</w:t>
      </w:r>
      <w:r w:rsidR="00C12833" w:rsidRPr="006326AA">
        <w:rPr>
          <w:rFonts w:ascii="Times New Roman" w:eastAsia="Calibri" w:hAnsi="Times New Roman" w:cs="Times New Roman"/>
          <w:sz w:val="24"/>
          <w:szCs w:val="24"/>
        </w:rPr>
        <w:t>: матем</w:t>
      </w:r>
      <w:r w:rsidR="001A00B7" w:rsidRPr="006326AA">
        <w:rPr>
          <w:rFonts w:ascii="Times New Roman" w:eastAsia="Calibri" w:hAnsi="Times New Roman" w:cs="Times New Roman"/>
          <w:sz w:val="24"/>
          <w:szCs w:val="24"/>
        </w:rPr>
        <w:t>атика, русский и окружающий мир, ИЗО.</w:t>
      </w:r>
      <w:r w:rsidR="00C12833" w:rsidRPr="006326AA">
        <w:rPr>
          <w:rFonts w:ascii="Times New Roman" w:eastAsia="Calibri" w:hAnsi="Times New Roman" w:cs="Times New Roman"/>
          <w:sz w:val="24"/>
          <w:szCs w:val="24"/>
        </w:rPr>
        <w:t xml:space="preserve"> Широко представлен выбор предметных тематическ</w:t>
      </w:r>
      <w:r w:rsidR="00CB3657">
        <w:rPr>
          <w:rFonts w:ascii="Times New Roman" w:eastAsia="Calibri" w:hAnsi="Times New Roman" w:cs="Times New Roman"/>
          <w:sz w:val="24"/>
          <w:szCs w:val="24"/>
        </w:rPr>
        <w:t xml:space="preserve">их карточек. </w:t>
      </w:r>
      <w:r w:rsidR="00CB3657" w:rsidRPr="006326AA">
        <w:rPr>
          <w:rFonts w:ascii="Times New Roman" w:eastAsia="Calibri" w:hAnsi="Times New Roman" w:cs="Times New Roman"/>
          <w:sz w:val="24"/>
          <w:szCs w:val="24"/>
        </w:rPr>
        <w:t>Например,</w:t>
      </w:r>
      <w:r w:rsidR="00CB3657">
        <w:rPr>
          <w:rFonts w:ascii="Times New Roman" w:eastAsia="Calibri" w:hAnsi="Times New Roman" w:cs="Times New Roman"/>
          <w:sz w:val="24"/>
          <w:szCs w:val="24"/>
        </w:rPr>
        <w:t xml:space="preserve"> </w:t>
      </w:r>
      <w:r w:rsidR="001A00B7" w:rsidRPr="006326AA">
        <w:rPr>
          <w:rFonts w:ascii="Times New Roman" w:eastAsia="Calibri" w:hAnsi="Times New Roman" w:cs="Times New Roman"/>
          <w:sz w:val="24"/>
          <w:szCs w:val="24"/>
        </w:rPr>
        <w:t>2 класс, математика «Работа с величинами: измерение времени (единицы време</w:t>
      </w:r>
      <w:r w:rsidR="00DD3B8F">
        <w:rPr>
          <w:rFonts w:ascii="Times New Roman" w:eastAsia="Calibri" w:hAnsi="Times New Roman" w:cs="Times New Roman"/>
          <w:sz w:val="24"/>
          <w:szCs w:val="24"/>
        </w:rPr>
        <w:t xml:space="preserve">ни: час, минута) </w:t>
      </w:r>
      <w:r w:rsidR="00DD3B8F" w:rsidRPr="00555FCB">
        <w:rPr>
          <w:rFonts w:ascii="Times New Roman" w:eastAsia="Calibri" w:hAnsi="Times New Roman" w:cs="Times New Roman"/>
          <w:b/>
          <w:sz w:val="24"/>
          <w:szCs w:val="24"/>
        </w:rPr>
        <w:t>(Приложение 4</w:t>
      </w:r>
      <w:r w:rsidR="001A00B7" w:rsidRPr="00555FCB">
        <w:rPr>
          <w:rFonts w:ascii="Times New Roman" w:eastAsia="Calibri" w:hAnsi="Times New Roman" w:cs="Times New Roman"/>
          <w:b/>
          <w:sz w:val="24"/>
          <w:szCs w:val="24"/>
        </w:rPr>
        <w:t>)</w:t>
      </w:r>
      <w:r w:rsidR="00C12833" w:rsidRPr="006326AA">
        <w:rPr>
          <w:rFonts w:ascii="Times New Roman" w:eastAsia="Calibri" w:hAnsi="Times New Roman" w:cs="Times New Roman"/>
          <w:sz w:val="24"/>
          <w:szCs w:val="24"/>
        </w:rPr>
        <w:t xml:space="preserve"> </w:t>
      </w:r>
      <w:r w:rsidR="00DD3B8F">
        <w:rPr>
          <w:rFonts w:ascii="Times New Roman" w:eastAsia="Calibri" w:hAnsi="Times New Roman" w:cs="Times New Roman"/>
          <w:sz w:val="24"/>
          <w:szCs w:val="24"/>
        </w:rPr>
        <w:t xml:space="preserve">Есть готовые презентации к урокам и рабочие листы </w:t>
      </w:r>
      <w:r w:rsidR="00555FCB">
        <w:rPr>
          <w:rFonts w:ascii="Times New Roman" w:eastAsia="Calibri" w:hAnsi="Times New Roman" w:cs="Times New Roman"/>
          <w:b/>
          <w:sz w:val="24"/>
          <w:szCs w:val="24"/>
        </w:rPr>
        <w:t>(Приложение 5)</w:t>
      </w:r>
      <w:r w:rsidR="00DD3B8F" w:rsidRPr="00555FCB">
        <w:rPr>
          <w:rFonts w:ascii="Times New Roman" w:eastAsia="Calibri" w:hAnsi="Times New Roman" w:cs="Times New Roman"/>
          <w:b/>
          <w:sz w:val="24"/>
          <w:szCs w:val="24"/>
        </w:rPr>
        <w:t>.</w:t>
      </w:r>
      <w:r w:rsidR="00DD3B8F">
        <w:rPr>
          <w:rFonts w:ascii="Times New Roman" w:eastAsia="Calibri" w:hAnsi="Times New Roman" w:cs="Times New Roman"/>
          <w:sz w:val="24"/>
          <w:szCs w:val="24"/>
        </w:rPr>
        <w:t xml:space="preserve"> </w:t>
      </w:r>
      <w:r w:rsidR="00C12833" w:rsidRPr="006326AA">
        <w:rPr>
          <w:rFonts w:ascii="Times New Roman" w:eastAsia="Calibri" w:hAnsi="Times New Roman" w:cs="Times New Roman"/>
          <w:sz w:val="24"/>
          <w:szCs w:val="24"/>
        </w:rPr>
        <w:t xml:space="preserve">Обратная связь также представлена в виде таблицы. </w:t>
      </w:r>
    </w:p>
    <w:p w:rsidR="00C12833" w:rsidRPr="00EC4449" w:rsidRDefault="00C12833" w:rsidP="009C5BF4">
      <w:pPr>
        <w:spacing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Здесь можно повышать свою квалификацию</w:t>
      </w:r>
      <w:r w:rsidR="00C21953">
        <w:rPr>
          <w:rFonts w:ascii="Times New Roman" w:eastAsia="Calibri" w:hAnsi="Times New Roman" w:cs="Times New Roman"/>
          <w:sz w:val="24"/>
          <w:szCs w:val="24"/>
        </w:rPr>
        <w:t>,</w:t>
      </w:r>
      <w:r w:rsidRPr="00EC4449">
        <w:rPr>
          <w:rFonts w:ascii="Times New Roman" w:eastAsia="Calibri" w:hAnsi="Times New Roman" w:cs="Times New Roman"/>
          <w:sz w:val="24"/>
          <w:szCs w:val="24"/>
        </w:rPr>
        <w:t xml:space="preserve"> участвуя в веб</w:t>
      </w:r>
      <w:r w:rsidR="003E7843" w:rsidRPr="00EC4449">
        <w:rPr>
          <w:rFonts w:ascii="Times New Roman" w:eastAsia="Calibri" w:hAnsi="Times New Roman" w:cs="Times New Roman"/>
          <w:sz w:val="24"/>
          <w:szCs w:val="24"/>
        </w:rPr>
        <w:t>инарах или дистанционных курсах.</w:t>
      </w:r>
    </w:p>
    <w:p w:rsidR="001A00B7" w:rsidRPr="00650881" w:rsidRDefault="00650881" w:rsidP="009C5BF4">
      <w:pPr>
        <w:shd w:val="clear" w:color="auto" w:fill="FFFFFF"/>
        <w:spacing w:after="100" w:afterAutospacing="1"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3. </w:t>
      </w:r>
      <w:r w:rsidR="001A00B7" w:rsidRPr="00650881">
        <w:rPr>
          <w:rFonts w:ascii="Times New Roman" w:eastAsia="Times New Roman" w:hAnsi="Times New Roman" w:cs="Times New Roman"/>
          <w:color w:val="212529"/>
          <w:sz w:val="24"/>
          <w:szCs w:val="24"/>
        </w:rPr>
        <w:t xml:space="preserve">Российская электронная школа </w:t>
      </w:r>
      <w:r w:rsidR="001A00B7" w:rsidRPr="007B7048">
        <w:rPr>
          <w:rFonts w:ascii="Times New Roman" w:eastAsia="Times New Roman" w:hAnsi="Times New Roman" w:cs="Times New Roman"/>
          <w:b/>
          <w:sz w:val="24"/>
          <w:szCs w:val="24"/>
        </w:rPr>
        <w:t xml:space="preserve">(РЭШ) </w:t>
      </w:r>
      <w:r w:rsidR="001A00B7" w:rsidRPr="00650881">
        <w:rPr>
          <w:rFonts w:ascii="Times New Roman" w:eastAsia="Times New Roman" w:hAnsi="Times New Roman" w:cs="Times New Roman"/>
          <w:color w:val="212529"/>
          <w:sz w:val="24"/>
          <w:szCs w:val="24"/>
        </w:rPr>
        <w:t>была создана Министерством просвещения РФ как бесплатный образовательный ресурс для всех школьников страны. В отличие от «</w:t>
      </w:r>
      <w:proofErr w:type="spellStart"/>
      <w:r w:rsidR="001A00B7" w:rsidRPr="00650881">
        <w:rPr>
          <w:rFonts w:ascii="Times New Roman" w:eastAsia="Times New Roman" w:hAnsi="Times New Roman" w:cs="Times New Roman"/>
          <w:color w:val="212529"/>
          <w:sz w:val="24"/>
          <w:szCs w:val="24"/>
        </w:rPr>
        <w:t>Учи.ру</w:t>
      </w:r>
      <w:proofErr w:type="spellEnd"/>
      <w:r w:rsidR="001A00B7" w:rsidRPr="00650881">
        <w:rPr>
          <w:rFonts w:ascii="Times New Roman" w:eastAsia="Times New Roman" w:hAnsi="Times New Roman" w:cs="Times New Roman"/>
          <w:color w:val="212529"/>
          <w:sz w:val="24"/>
          <w:szCs w:val="24"/>
        </w:rPr>
        <w:t>», РЭШ фокусируется на систематическом изучении полного курса школьной программы, предлагая уроки, разработанные опытными педагогами и экспертами.</w:t>
      </w:r>
    </w:p>
    <w:p w:rsidR="001A00B7" w:rsidRPr="00EC4449" w:rsidRDefault="001A00B7" w:rsidP="009C5BF4">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EC4449">
        <w:rPr>
          <w:rFonts w:ascii="Times New Roman" w:eastAsia="Times New Roman" w:hAnsi="Times New Roman" w:cs="Times New Roman"/>
          <w:color w:val="212529"/>
          <w:sz w:val="24"/>
          <w:szCs w:val="24"/>
        </w:rPr>
        <w:t>Каждая тема представлена следующим образом:</w:t>
      </w:r>
    </w:p>
    <w:p w:rsidR="001A00B7" w:rsidRPr="00EC4449" w:rsidRDefault="001A00B7" w:rsidP="009C5BF4">
      <w:pPr>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color w:val="212529"/>
          <w:sz w:val="24"/>
          <w:szCs w:val="24"/>
        </w:rPr>
      </w:pPr>
      <w:r w:rsidRPr="00EC4449">
        <w:rPr>
          <w:rFonts w:ascii="Times New Roman" w:eastAsia="Times New Roman" w:hAnsi="Times New Roman" w:cs="Times New Roman"/>
          <w:b/>
          <w:bCs/>
          <w:color w:val="212529"/>
          <w:sz w:val="24"/>
          <w:szCs w:val="24"/>
        </w:rPr>
        <w:t>Видеоуроки:</w:t>
      </w:r>
      <w:r w:rsidRPr="00EC4449">
        <w:rPr>
          <w:rFonts w:ascii="Times New Roman" w:eastAsia="Times New Roman" w:hAnsi="Times New Roman" w:cs="Times New Roman"/>
          <w:color w:val="212529"/>
          <w:sz w:val="24"/>
          <w:szCs w:val="24"/>
        </w:rPr>
        <w:t> короткие лекции, объясняющие ключевые понятия и правила.</w:t>
      </w:r>
    </w:p>
    <w:p w:rsidR="001A00B7" w:rsidRPr="00EC4449" w:rsidRDefault="001A00B7" w:rsidP="009C5BF4">
      <w:pPr>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color w:val="212529"/>
          <w:sz w:val="24"/>
          <w:szCs w:val="24"/>
        </w:rPr>
      </w:pPr>
      <w:r w:rsidRPr="00EC4449">
        <w:rPr>
          <w:rFonts w:ascii="Times New Roman" w:eastAsia="Times New Roman" w:hAnsi="Times New Roman" w:cs="Times New Roman"/>
          <w:b/>
          <w:bCs/>
          <w:color w:val="212529"/>
          <w:sz w:val="24"/>
          <w:szCs w:val="24"/>
        </w:rPr>
        <w:t>Конспекты:</w:t>
      </w:r>
      <w:r w:rsidRPr="00EC4449">
        <w:rPr>
          <w:rFonts w:ascii="Times New Roman" w:eastAsia="Times New Roman" w:hAnsi="Times New Roman" w:cs="Times New Roman"/>
          <w:color w:val="212529"/>
          <w:sz w:val="24"/>
          <w:szCs w:val="24"/>
        </w:rPr>
        <w:t> тексты уроков, доступные для скачивания и распечатывания.</w:t>
      </w:r>
    </w:p>
    <w:p w:rsidR="001A00B7" w:rsidRPr="00EC4449" w:rsidRDefault="001A00B7" w:rsidP="009C5BF4">
      <w:pPr>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color w:val="212529"/>
          <w:sz w:val="24"/>
          <w:szCs w:val="24"/>
        </w:rPr>
      </w:pPr>
      <w:r w:rsidRPr="00EC4449">
        <w:rPr>
          <w:rFonts w:ascii="Times New Roman" w:eastAsia="Times New Roman" w:hAnsi="Times New Roman" w:cs="Times New Roman"/>
          <w:b/>
          <w:bCs/>
          <w:color w:val="212529"/>
          <w:sz w:val="24"/>
          <w:szCs w:val="24"/>
        </w:rPr>
        <w:t>Задания:</w:t>
      </w:r>
      <w:r w:rsidRPr="00EC4449">
        <w:rPr>
          <w:rFonts w:ascii="Times New Roman" w:eastAsia="Times New Roman" w:hAnsi="Times New Roman" w:cs="Times New Roman"/>
          <w:color w:val="212529"/>
          <w:sz w:val="24"/>
          <w:szCs w:val="24"/>
        </w:rPr>
        <w:t> упражнения и тесты для проверки понимания те</w:t>
      </w:r>
      <w:r w:rsidR="00CE7E7C">
        <w:rPr>
          <w:rFonts w:ascii="Times New Roman" w:eastAsia="Times New Roman" w:hAnsi="Times New Roman" w:cs="Times New Roman"/>
          <w:color w:val="212529"/>
          <w:sz w:val="24"/>
          <w:szCs w:val="24"/>
        </w:rPr>
        <w:t xml:space="preserve">мы </w:t>
      </w:r>
      <w:r w:rsidR="00CE7E7C" w:rsidRPr="00555FCB">
        <w:rPr>
          <w:rFonts w:ascii="Times New Roman" w:eastAsia="Times New Roman" w:hAnsi="Times New Roman" w:cs="Times New Roman"/>
          <w:b/>
          <w:color w:val="212529"/>
          <w:sz w:val="24"/>
          <w:szCs w:val="24"/>
        </w:rPr>
        <w:t>(</w:t>
      </w:r>
      <w:r w:rsidR="00555FCB">
        <w:rPr>
          <w:rFonts w:ascii="Times New Roman" w:eastAsia="Times New Roman" w:hAnsi="Times New Roman" w:cs="Times New Roman"/>
          <w:b/>
          <w:color w:val="212529"/>
          <w:sz w:val="24"/>
          <w:szCs w:val="24"/>
        </w:rPr>
        <w:t>Приложение 6</w:t>
      </w:r>
      <w:r w:rsidR="00A1095F" w:rsidRPr="00555FCB">
        <w:rPr>
          <w:rFonts w:ascii="Times New Roman" w:eastAsia="Times New Roman" w:hAnsi="Times New Roman" w:cs="Times New Roman"/>
          <w:b/>
          <w:color w:val="212529"/>
          <w:sz w:val="24"/>
          <w:szCs w:val="24"/>
        </w:rPr>
        <w:t>)</w:t>
      </w:r>
      <w:r w:rsidR="00C21953">
        <w:rPr>
          <w:rFonts w:ascii="Times New Roman" w:eastAsia="Times New Roman" w:hAnsi="Times New Roman" w:cs="Times New Roman"/>
          <w:b/>
          <w:color w:val="212529"/>
          <w:sz w:val="24"/>
          <w:szCs w:val="24"/>
        </w:rPr>
        <w:t>.</w:t>
      </w:r>
    </w:p>
    <w:p w:rsidR="000C5D1D" w:rsidRPr="007B7048" w:rsidRDefault="000C5D1D" w:rsidP="009C5BF4">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rPr>
      </w:pPr>
      <w:r w:rsidRPr="007B7048">
        <w:rPr>
          <w:rFonts w:ascii="Times New Roman" w:hAnsi="Times New Roman" w:cs="Times New Roman"/>
          <w:sz w:val="24"/>
          <w:szCs w:val="24"/>
          <w:shd w:val="clear" w:color="auto" w:fill="FFFFFF"/>
        </w:rPr>
        <w:t>Ключевыми преимуществами образовательной платформы «</w:t>
      </w:r>
      <w:proofErr w:type="spellStart"/>
      <w:r w:rsidRPr="007B7048">
        <w:rPr>
          <w:rFonts w:ascii="Times New Roman" w:hAnsi="Times New Roman" w:cs="Times New Roman"/>
          <w:sz w:val="24"/>
          <w:szCs w:val="24"/>
          <w:shd w:val="clear" w:color="auto" w:fill="FFFFFF"/>
        </w:rPr>
        <w:t>Учи.ру</w:t>
      </w:r>
      <w:proofErr w:type="spellEnd"/>
      <w:r w:rsidRPr="007B7048">
        <w:rPr>
          <w:rFonts w:ascii="Times New Roman" w:hAnsi="Times New Roman" w:cs="Times New Roman"/>
          <w:sz w:val="24"/>
          <w:szCs w:val="24"/>
          <w:shd w:val="clear" w:color="auto" w:fill="FFFFFF"/>
        </w:rPr>
        <w:t>» в учебной деятельности является: постоянный диалог с учеником, усв</w:t>
      </w:r>
      <w:r w:rsidR="00DC1151" w:rsidRPr="007B7048">
        <w:rPr>
          <w:rFonts w:ascii="Times New Roman" w:hAnsi="Times New Roman" w:cs="Times New Roman"/>
          <w:sz w:val="24"/>
          <w:szCs w:val="24"/>
          <w:shd w:val="clear" w:color="auto" w:fill="FFFFFF"/>
        </w:rPr>
        <w:t xml:space="preserve">оение материала без пробелов, </w:t>
      </w:r>
      <w:r w:rsidRPr="007B7048">
        <w:rPr>
          <w:rFonts w:ascii="Times New Roman" w:hAnsi="Times New Roman" w:cs="Times New Roman"/>
          <w:sz w:val="24"/>
          <w:szCs w:val="24"/>
          <w:shd w:val="clear" w:color="auto" w:fill="FFFFFF"/>
        </w:rPr>
        <w:t>рост интереса к обучению, доступность для детей с особыми образовательными потребностями, повышение образовательных результатов статистика в реальном времени, адаптивная методика гибкого подбора количества заданий, творческие задания для развития математических способностей [2].</w:t>
      </w:r>
    </w:p>
    <w:p w:rsidR="001A00B7" w:rsidRPr="007B7048" w:rsidRDefault="001A00B7" w:rsidP="009C5BF4">
      <w:pPr>
        <w:shd w:val="clear" w:color="auto" w:fill="FFFFFF"/>
        <w:spacing w:after="100" w:afterAutospacing="1" w:line="360" w:lineRule="auto"/>
        <w:jc w:val="both"/>
        <w:rPr>
          <w:rFonts w:ascii="Times New Roman" w:eastAsia="Times New Roman" w:hAnsi="Times New Roman" w:cs="Times New Roman"/>
          <w:sz w:val="24"/>
          <w:szCs w:val="24"/>
        </w:rPr>
      </w:pPr>
      <w:r w:rsidRPr="007B7048">
        <w:rPr>
          <w:rFonts w:ascii="Times New Roman" w:eastAsia="Times New Roman" w:hAnsi="Times New Roman" w:cs="Times New Roman"/>
          <w:sz w:val="24"/>
          <w:szCs w:val="24"/>
        </w:rPr>
        <w:t>Особенности РЭШ для начальной школы:</w:t>
      </w:r>
    </w:p>
    <w:p w:rsidR="001A00B7" w:rsidRPr="005D3076" w:rsidRDefault="001A00B7" w:rsidP="009C5BF4">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5D3076">
        <w:rPr>
          <w:rFonts w:ascii="Times New Roman" w:eastAsia="Times New Roman" w:hAnsi="Times New Roman" w:cs="Times New Roman"/>
          <w:sz w:val="24"/>
          <w:szCs w:val="24"/>
        </w:rPr>
        <w:lastRenderedPageBreak/>
        <w:t>Полностью соответствует федеральным государственным стандартам образования (ФГОС), что делает её отличным дополнением к основной программе.</w:t>
      </w:r>
    </w:p>
    <w:p w:rsidR="001A00B7" w:rsidRPr="005D3076" w:rsidRDefault="001A00B7" w:rsidP="009C5BF4">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5D3076">
        <w:rPr>
          <w:rFonts w:ascii="Times New Roman" w:eastAsia="Times New Roman" w:hAnsi="Times New Roman" w:cs="Times New Roman"/>
          <w:sz w:val="24"/>
          <w:szCs w:val="24"/>
        </w:rPr>
        <w:t>Бесплатный доступ ко всему контенту облегчает жизнь семьям, экономя деньги на покупку книг и пособий.</w:t>
      </w:r>
    </w:p>
    <w:p w:rsidR="001A00B7" w:rsidRPr="005D3076" w:rsidRDefault="001A00B7" w:rsidP="009C5BF4">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5D3076">
        <w:rPr>
          <w:rFonts w:ascii="Times New Roman" w:eastAsia="Times New Roman" w:hAnsi="Times New Roman" w:cs="Times New Roman"/>
          <w:sz w:val="24"/>
          <w:szCs w:val="24"/>
        </w:rPr>
        <w:t>Наличие разделов, посвященных дополнительным материалам, улучшает понимание сложных тем и повышает уровень подготовки.</w:t>
      </w:r>
    </w:p>
    <w:p w:rsidR="001A00B7" w:rsidRPr="007B7048" w:rsidRDefault="001A00B7" w:rsidP="009C5BF4">
      <w:pPr>
        <w:shd w:val="clear" w:color="auto" w:fill="FFFFFF"/>
        <w:spacing w:after="100" w:afterAutospacing="1" w:line="360" w:lineRule="auto"/>
        <w:jc w:val="both"/>
        <w:rPr>
          <w:rFonts w:ascii="Times New Roman" w:eastAsia="Times New Roman" w:hAnsi="Times New Roman" w:cs="Times New Roman"/>
          <w:sz w:val="24"/>
          <w:szCs w:val="24"/>
        </w:rPr>
      </w:pPr>
      <w:r w:rsidRPr="007B7048">
        <w:rPr>
          <w:rFonts w:ascii="Times New Roman" w:eastAsia="Times New Roman" w:hAnsi="Times New Roman" w:cs="Times New Roman"/>
          <w:sz w:val="24"/>
          <w:szCs w:val="24"/>
        </w:rPr>
        <w:t>Педагоги часто применяют РЭШ как дополнительный источник для повторения или закрепления ранее изученного материала, а также как средство дистанционного обучения, особенно в период вынужденных перерывов в очных занятиях.</w:t>
      </w:r>
    </w:p>
    <w:p w:rsidR="00510442" w:rsidRPr="007B7048" w:rsidRDefault="00510442" w:rsidP="009C5BF4">
      <w:pPr>
        <w:shd w:val="clear" w:color="auto" w:fill="FFFFFF"/>
        <w:spacing w:after="150" w:line="360" w:lineRule="auto"/>
        <w:jc w:val="both"/>
        <w:rPr>
          <w:rFonts w:ascii="Times New Roman" w:eastAsia="Times New Roman" w:hAnsi="Times New Roman" w:cs="Times New Roman"/>
          <w:sz w:val="24"/>
          <w:szCs w:val="24"/>
        </w:rPr>
      </w:pPr>
      <w:r w:rsidRPr="007B7048">
        <w:rPr>
          <w:rFonts w:ascii="Times New Roman" w:eastAsia="Times New Roman" w:hAnsi="Times New Roman" w:cs="Times New Roman"/>
          <w:b/>
          <w:bCs/>
          <w:sz w:val="24"/>
          <w:szCs w:val="24"/>
        </w:rPr>
        <w:t>Тренажер «Отличник»</w:t>
      </w:r>
      <w:r w:rsidRPr="007B7048">
        <w:rPr>
          <w:rFonts w:ascii="Times New Roman" w:eastAsia="Times New Roman" w:hAnsi="Times New Roman" w:cs="Times New Roman"/>
          <w:sz w:val="24"/>
          <w:szCs w:val="24"/>
        </w:rPr>
        <w:t xml:space="preserve"> - тренажер решения заданий по математике и русскому языку. Можно выбрать задания для 1,2,3 классов. Различные виды заданий по математике: примеры, уравнения, задачи. По каждому заданию выставляется оценка. Нажав кнопку «Статистика», находящуюся на панели «Меню», можно посмотреть статистику выполнения заданий. Имеется датчик времени, который показывает время, затраченное на выполнение текущего задания. На вкладке «Русский язык» предоставляется выбор одного из 10 видов упражнений. </w:t>
      </w:r>
      <w:r w:rsidRPr="00555FCB">
        <w:rPr>
          <w:rFonts w:ascii="Times New Roman" w:eastAsia="Times New Roman" w:hAnsi="Times New Roman" w:cs="Times New Roman"/>
          <w:b/>
          <w:sz w:val="24"/>
          <w:szCs w:val="24"/>
        </w:rPr>
        <w:t>(Приложени</w:t>
      </w:r>
      <w:r w:rsidR="00555FCB">
        <w:rPr>
          <w:rFonts w:ascii="Times New Roman" w:eastAsia="Times New Roman" w:hAnsi="Times New Roman" w:cs="Times New Roman"/>
          <w:b/>
          <w:sz w:val="24"/>
          <w:szCs w:val="24"/>
        </w:rPr>
        <w:t>е 7</w:t>
      </w:r>
      <w:r w:rsidRPr="00555FCB">
        <w:rPr>
          <w:rFonts w:ascii="Times New Roman" w:eastAsia="Times New Roman" w:hAnsi="Times New Roman" w:cs="Times New Roman"/>
          <w:b/>
          <w:sz w:val="24"/>
          <w:szCs w:val="24"/>
        </w:rPr>
        <w:t>)</w:t>
      </w:r>
    </w:p>
    <w:p w:rsidR="00510442" w:rsidRPr="007B7048" w:rsidRDefault="00510442" w:rsidP="009C5BF4">
      <w:pPr>
        <w:shd w:val="clear" w:color="auto" w:fill="FFFFFF"/>
        <w:spacing w:after="150" w:line="360" w:lineRule="auto"/>
        <w:jc w:val="both"/>
        <w:rPr>
          <w:rFonts w:ascii="Times New Roman" w:eastAsia="Times New Roman" w:hAnsi="Times New Roman" w:cs="Times New Roman"/>
          <w:sz w:val="24"/>
          <w:szCs w:val="24"/>
        </w:rPr>
      </w:pPr>
      <w:r w:rsidRPr="007B7048">
        <w:rPr>
          <w:rFonts w:ascii="Times New Roman" w:eastAsia="Times New Roman" w:hAnsi="Times New Roman" w:cs="Times New Roman"/>
          <w:b/>
          <w:bCs/>
          <w:sz w:val="24"/>
          <w:szCs w:val="24"/>
        </w:rPr>
        <w:t>Тренажер «</w:t>
      </w:r>
      <w:proofErr w:type="spellStart"/>
      <w:r w:rsidRPr="007B7048">
        <w:rPr>
          <w:rFonts w:ascii="Times New Roman" w:eastAsia="Times New Roman" w:hAnsi="Times New Roman" w:cs="Times New Roman"/>
          <w:b/>
          <w:bCs/>
          <w:sz w:val="24"/>
          <w:szCs w:val="24"/>
        </w:rPr>
        <w:t>Обучонок</w:t>
      </w:r>
      <w:proofErr w:type="spellEnd"/>
      <w:r w:rsidRPr="007B7048">
        <w:rPr>
          <w:rFonts w:ascii="Times New Roman" w:eastAsia="Times New Roman" w:hAnsi="Times New Roman" w:cs="Times New Roman"/>
          <w:b/>
          <w:bCs/>
          <w:sz w:val="24"/>
          <w:szCs w:val="24"/>
        </w:rPr>
        <w:t>» </w:t>
      </w:r>
      <w:r w:rsidRPr="007B7048">
        <w:rPr>
          <w:rFonts w:ascii="Times New Roman" w:eastAsia="Times New Roman" w:hAnsi="Times New Roman" w:cs="Times New Roman"/>
          <w:sz w:val="24"/>
          <w:szCs w:val="24"/>
        </w:rPr>
        <w:t xml:space="preserve">Здесь в игровой форме представлена таблица умножения. Дети с удовольствием выполняют задания, открывая </w:t>
      </w:r>
      <w:proofErr w:type="spellStart"/>
      <w:r w:rsidRPr="007B7048">
        <w:rPr>
          <w:rFonts w:ascii="Times New Roman" w:eastAsia="Times New Roman" w:hAnsi="Times New Roman" w:cs="Times New Roman"/>
          <w:sz w:val="24"/>
          <w:szCs w:val="24"/>
        </w:rPr>
        <w:t>пазлы</w:t>
      </w:r>
      <w:proofErr w:type="spellEnd"/>
      <w:r w:rsidRPr="007B7048">
        <w:rPr>
          <w:rFonts w:ascii="Times New Roman" w:eastAsia="Times New Roman" w:hAnsi="Times New Roman" w:cs="Times New Roman"/>
          <w:sz w:val="24"/>
          <w:szCs w:val="24"/>
        </w:rPr>
        <w:t xml:space="preserve"> с картинкой, и в случае их правильного выполнения слушают песни из любимых мультфильмов. Также в этой программе есть интерактивный шаблон для иллюстрирования задач на движение, интерактивные тесты по знанию растений и животных.</w:t>
      </w:r>
    </w:p>
    <w:p w:rsidR="00510442" w:rsidRPr="003304D5" w:rsidRDefault="00510442" w:rsidP="009C5BF4">
      <w:pPr>
        <w:shd w:val="clear" w:color="auto" w:fill="FFFFFF"/>
        <w:spacing w:after="150" w:line="360" w:lineRule="auto"/>
        <w:ind w:firstLine="708"/>
        <w:jc w:val="both"/>
        <w:rPr>
          <w:rFonts w:ascii="Times New Roman" w:eastAsia="Times New Roman" w:hAnsi="Times New Roman" w:cs="Times New Roman"/>
          <w:sz w:val="24"/>
          <w:szCs w:val="24"/>
        </w:rPr>
      </w:pPr>
      <w:r w:rsidRPr="003304D5">
        <w:rPr>
          <w:rFonts w:ascii="Times New Roman" w:eastAsia="Times New Roman" w:hAnsi="Times New Roman" w:cs="Times New Roman"/>
          <w:sz w:val="24"/>
          <w:szCs w:val="24"/>
        </w:rPr>
        <w:t>С помощью программ «Отличник», «</w:t>
      </w:r>
      <w:proofErr w:type="spellStart"/>
      <w:r w:rsidRPr="003304D5">
        <w:rPr>
          <w:rFonts w:ascii="Times New Roman" w:eastAsia="Times New Roman" w:hAnsi="Times New Roman" w:cs="Times New Roman"/>
          <w:sz w:val="24"/>
          <w:szCs w:val="24"/>
        </w:rPr>
        <w:t>Обучонок</w:t>
      </w:r>
      <w:proofErr w:type="spellEnd"/>
      <w:r w:rsidRPr="003304D5">
        <w:rPr>
          <w:rFonts w:ascii="Times New Roman" w:eastAsia="Times New Roman" w:hAnsi="Times New Roman" w:cs="Times New Roman"/>
          <w:sz w:val="24"/>
          <w:szCs w:val="24"/>
        </w:rPr>
        <w:t xml:space="preserve">» ребята проверяют свои знания по математике, совершенствуют устные вычисления. При объяснении новой темы все схемы и графики демонстрируются на интерактивной доске. Ребята могут </w:t>
      </w:r>
      <w:r w:rsidR="005D3076">
        <w:rPr>
          <w:rFonts w:ascii="Times New Roman" w:eastAsia="Times New Roman" w:hAnsi="Times New Roman" w:cs="Times New Roman"/>
          <w:sz w:val="24"/>
          <w:szCs w:val="24"/>
        </w:rPr>
        <w:t>подставить в схему данные задач, в</w:t>
      </w:r>
      <w:r w:rsidRPr="003304D5">
        <w:rPr>
          <w:rFonts w:ascii="Times New Roman" w:eastAsia="Times New Roman" w:hAnsi="Times New Roman" w:cs="Times New Roman"/>
          <w:sz w:val="24"/>
          <w:szCs w:val="24"/>
        </w:rPr>
        <w:t>ыражений, и с помощью этого приёма новый материал становится более наглядным и эффективно усваивается учениками.</w:t>
      </w:r>
    </w:p>
    <w:p w:rsidR="00853539" w:rsidRPr="003304D5" w:rsidRDefault="00853539" w:rsidP="00A53CD8">
      <w:pPr>
        <w:shd w:val="clear" w:color="auto" w:fill="FFFFFF"/>
        <w:spacing w:after="150" w:line="360" w:lineRule="auto"/>
        <w:ind w:firstLine="708"/>
        <w:jc w:val="both"/>
        <w:rPr>
          <w:rFonts w:ascii="Times New Roman" w:eastAsia="Times New Roman" w:hAnsi="Times New Roman" w:cs="Times New Roman"/>
          <w:sz w:val="24"/>
          <w:szCs w:val="24"/>
        </w:rPr>
      </w:pPr>
      <w:r w:rsidRPr="003304D5">
        <w:rPr>
          <w:rFonts w:ascii="Times New Roman" w:eastAsia="Times New Roman" w:hAnsi="Times New Roman" w:cs="Times New Roman"/>
          <w:sz w:val="24"/>
          <w:szCs w:val="24"/>
        </w:rPr>
        <w:t>Видеоуроки эффективны как при изучении новой темы, так и при закреплении ранее пройденного материала. Их можно использовать на уроках, внеурочных занятиях, при проведении мероприятий, в работе со слабоуспевающими детьми, на занятиях по развитию речи, при проведении физминуток. Красочная информация помогает сосредоточить внимание детей, удержать интерес, что особенно важно для начальной школы. Видеоуроки можно использовать небольшие видеоролики после уроков на пятиминутках безопасности.</w:t>
      </w:r>
    </w:p>
    <w:p w:rsidR="00A53CD8" w:rsidRPr="003304D5" w:rsidRDefault="00A53CD8" w:rsidP="005D3076">
      <w:pPr>
        <w:shd w:val="clear" w:color="auto" w:fill="FFFFFF"/>
        <w:spacing w:after="0" w:line="360" w:lineRule="auto"/>
        <w:ind w:firstLine="708"/>
        <w:jc w:val="both"/>
        <w:rPr>
          <w:rFonts w:ascii="Times New Roman" w:eastAsia="Times New Roman" w:hAnsi="Times New Roman" w:cs="Times New Roman"/>
          <w:sz w:val="24"/>
          <w:szCs w:val="24"/>
        </w:rPr>
      </w:pPr>
      <w:r w:rsidRPr="00A53CD8">
        <w:rPr>
          <w:rFonts w:ascii="Times New Roman" w:eastAsia="Times New Roman" w:hAnsi="Times New Roman" w:cs="Times New Roman"/>
          <w:sz w:val="24"/>
          <w:szCs w:val="24"/>
        </w:rPr>
        <w:lastRenderedPageBreak/>
        <w:t>Информационные технологии, являясь универсальными средствами</w:t>
      </w:r>
      <w:r w:rsid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обучения, позволяют не только формировать у учащихся знания, умения и</w:t>
      </w:r>
      <w:r w:rsid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 xml:space="preserve">навыки, но и развивать личность </w:t>
      </w:r>
      <w:r w:rsidR="003304D5" w:rsidRPr="00A53CD8">
        <w:rPr>
          <w:rFonts w:ascii="Times New Roman" w:eastAsia="Times New Roman" w:hAnsi="Times New Roman" w:cs="Times New Roman"/>
          <w:sz w:val="24"/>
          <w:szCs w:val="24"/>
        </w:rPr>
        <w:t>ребёнка</w:t>
      </w:r>
      <w:r w:rsidRPr="00A53CD8">
        <w:rPr>
          <w:rFonts w:ascii="Times New Roman" w:eastAsia="Times New Roman" w:hAnsi="Times New Roman" w:cs="Times New Roman"/>
          <w:sz w:val="24"/>
          <w:szCs w:val="24"/>
        </w:rPr>
        <w:t>, удовлетворять его познавательные</w:t>
      </w:r>
      <w:r w:rsid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интересы. В психологических исследованиях отмечается, что электронные</w:t>
      </w:r>
      <w:r w:rsid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образовательные</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ресурсы</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влияют</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на</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формирование</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теоретического,</w:t>
      </w:r>
      <w:r w:rsidRPr="003304D5">
        <w:rPr>
          <w:rFonts w:ascii="Times New Roman" w:eastAsia="Times New Roman" w:hAnsi="Times New Roman" w:cs="Times New Roman"/>
          <w:sz w:val="24"/>
          <w:szCs w:val="24"/>
        </w:rPr>
        <w:t xml:space="preserve"> творческого </w:t>
      </w:r>
      <w:r w:rsidRPr="00A53CD8">
        <w:rPr>
          <w:rFonts w:ascii="Times New Roman" w:eastAsia="Times New Roman" w:hAnsi="Times New Roman" w:cs="Times New Roman"/>
          <w:sz w:val="24"/>
          <w:szCs w:val="24"/>
        </w:rPr>
        <w:t>и</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рефлексивного</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мышления</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обучающихся.</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Образность</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отображения тех или иных явлений и процессов в памяти обучаемого</w:t>
      </w:r>
      <w:r w:rsidRPr="003304D5">
        <w:rPr>
          <w:rFonts w:ascii="Times New Roman" w:eastAsia="Times New Roman" w:hAnsi="Times New Roman" w:cs="Times New Roman"/>
          <w:sz w:val="24"/>
          <w:szCs w:val="24"/>
        </w:rPr>
        <w:t xml:space="preserve"> </w:t>
      </w:r>
      <w:r w:rsidRPr="00A53CD8">
        <w:rPr>
          <w:rFonts w:ascii="Times New Roman" w:eastAsia="Times New Roman" w:hAnsi="Times New Roman" w:cs="Times New Roman"/>
          <w:sz w:val="24"/>
          <w:szCs w:val="24"/>
        </w:rPr>
        <w:t>обогащает восприятие учебного материала, способствует его научному</w:t>
      </w:r>
      <w:r w:rsidRPr="003304D5">
        <w:rPr>
          <w:rFonts w:ascii="Times New Roman" w:eastAsia="Times New Roman" w:hAnsi="Times New Roman" w:cs="Times New Roman"/>
          <w:sz w:val="24"/>
          <w:szCs w:val="24"/>
        </w:rPr>
        <w:t xml:space="preserve"> пониманию </w:t>
      </w:r>
      <w:r w:rsidRPr="003304D5">
        <w:rPr>
          <w:rFonts w:ascii="Times New Roman" w:hAnsi="Times New Roman" w:cs="Times New Roman"/>
          <w:sz w:val="24"/>
          <w:szCs w:val="24"/>
          <w:shd w:val="clear" w:color="auto" w:fill="FFFFFF"/>
        </w:rPr>
        <w:t>[</w:t>
      </w:r>
      <w:r w:rsidR="005D3076" w:rsidRPr="003304D5">
        <w:rPr>
          <w:rFonts w:ascii="Times New Roman" w:hAnsi="Times New Roman" w:cs="Times New Roman"/>
          <w:sz w:val="24"/>
          <w:szCs w:val="24"/>
          <w:shd w:val="clear" w:color="auto" w:fill="FFFFFF"/>
        </w:rPr>
        <w:t>4]</w:t>
      </w:r>
      <w:r w:rsidRPr="003304D5">
        <w:rPr>
          <w:rFonts w:ascii="Times New Roman" w:eastAsia="Times New Roman" w:hAnsi="Times New Roman" w:cs="Times New Roman"/>
          <w:sz w:val="24"/>
          <w:szCs w:val="24"/>
        </w:rPr>
        <w:t>.</w:t>
      </w:r>
    </w:p>
    <w:p w:rsidR="00EC4449" w:rsidRPr="003304D5" w:rsidRDefault="00EC4449" w:rsidP="009C5BF4">
      <w:pPr>
        <w:pStyle w:val="a7"/>
        <w:spacing w:line="360" w:lineRule="auto"/>
        <w:ind w:firstLine="708"/>
        <w:jc w:val="both"/>
      </w:pPr>
      <w:r w:rsidRPr="003304D5">
        <w:t>Применение цифровых образовательных материалов значительно расширяет возможности для творческого и интеллектуального развития школьников, позволяя им раскрыть свой потенциал и проявить качества, которые часто не находят применения в рамках традиционных уроков. Это создает оптимальные условия для достижения учебных успехов и положительно сказывается на образовательном процессе в целом.</w:t>
      </w:r>
    </w:p>
    <w:p w:rsidR="00EC4449" w:rsidRPr="003304D5" w:rsidRDefault="00EC4449" w:rsidP="009C5BF4">
      <w:pPr>
        <w:pStyle w:val="a7"/>
        <w:spacing w:line="360" w:lineRule="auto"/>
        <w:ind w:firstLine="708"/>
        <w:jc w:val="both"/>
      </w:pPr>
      <w:r w:rsidRPr="003304D5">
        <w:t>Тем не менее, для получения максимальной отдачи от использования ЦОР важно тщательно отбирать и применять их, принимая во внимание возрастные и индивидуальные характеристики учеников.</w:t>
      </w:r>
      <w:r w:rsidR="005B4652" w:rsidRPr="003304D5">
        <w:t xml:space="preserve"> </w:t>
      </w:r>
      <w:r w:rsidRPr="003304D5">
        <w:t>При работе с цифровыми образовательными ресурсами с учениками младших классов необходимо учитывать особенности их возраста, поскольку длительное пребывание перед экранами устройств может негативно повлиять на зрение, снизить двигательную активность и ограничить социальные контакты в реальном мире. Контент должен быть адаптирован к уровню восприятия детей, включать красочные изображения, аудио- и видеоматериалы.</w:t>
      </w:r>
    </w:p>
    <w:p w:rsidR="00EC4449" w:rsidRPr="003304D5" w:rsidRDefault="00EC4449" w:rsidP="005D3076">
      <w:pPr>
        <w:pStyle w:val="a7"/>
        <w:spacing w:before="0" w:beforeAutospacing="0" w:line="360" w:lineRule="auto"/>
        <w:ind w:firstLine="708"/>
        <w:jc w:val="both"/>
      </w:pPr>
      <w:r w:rsidRPr="003304D5">
        <w:t>Также крайне важно контролировать время использования цифровых устройств, чтобы не нанести вред здоровью школьников. Необходимо придерживаться регламентированного режима работы за компьютером, разнообразить виды деятельности и регулярно напоминать детям о правилах поведения и технике безопасности при работе с компьютерами, телефонами и планшетами.</w:t>
      </w:r>
    </w:p>
    <w:p w:rsidR="006B661F" w:rsidRPr="003304D5" w:rsidRDefault="006B661F" w:rsidP="009C5BF4">
      <w:pPr>
        <w:pStyle w:val="aa"/>
        <w:spacing w:after="0" w:line="360" w:lineRule="auto"/>
        <w:ind w:left="0"/>
        <w:jc w:val="both"/>
        <w:rPr>
          <w:rFonts w:ascii="Times New Roman" w:hAnsi="Times New Roman" w:cs="Times New Roman"/>
          <w:b/>
          <w:sz w:val="24"/>
          <w:szCs w:val="24"/>
        </w:rPr>
      </w:pPr>
      <w:r w:rsidRPr="003304D5">
        <w:rPr>
          <w:rFonts w:ascii="Times New Roman" w:hAnsi="Times New Roman" w:cs="Times New Roman"/>
          <w:b/>
          <w:bCs/>
          <w:sz w:val="24"/>
          <w:szCs w:val="24"/>
        </w:rPr>
        <w:t>Раздел</w:t>
      </w:r>
      <w:r w:rsidRPr="003304D5">
        <w:rPr>
          <w:rFonts w:ascii="Times New Roman" w:hAnsi="Times New Roman" w:cs="Times New Roman"/>
          <w:b/>
          <w:bCs/>
          <w:caps/>
          <w:sz w:val="24"/>
          <w:szCs w:val="24"/>
        </w:rPr>
        <w:t xml:space="preserve"> </w:t>
      </w:r>
      <w:r w:rsidRPr="003304D5">
        <w:rPr>
          <w:rFonts w:ascii="Times New Roman" w:hAnsi="Times New Roman" w:cs="Times New Roman"/>
          <w:b/>
          <w:sz w:val="24"/>
          <w:szCs w:val="24"/>
        </w:rPr>
        <w:t xml:space="preserve">3. </w:t>
      </w:r>
    </w:p>
    <w:p w:rsidR="006B661F" w:rsidRPr="003304D5" w:rsidRDefault="006B661F" w:rsidP="009C5BF4">
      <w:pPr>
        <w:pStyle w:val="aa"/>
        <w:spacing w:after="0" w:line="360" w:lineRule="auto"/>
        <w:ind w:left="0"/>
        <w:jc w:val="both"/>
        <w:rPr>
          <w:rFonts w:ascii="Times New Roman" w:hAnsi="Times New Roman" w:cs="Times New Roman"/>
          <w:b/>
          <w:sz w:val="24"/>
          <w:szCs w:val="24"/>
        </w:rPr>
      </w:pPr>
      <w:r w:rsidRPr="003304D5">
        <w:rPr>
          <w:rFonts w:ascii="Times New Roman" w:hAnsi="Times New Roman" w:cs="Times New Roman"/>
          <w:b/>
          <w:sz w:val="24"/>
          <w:szCs w:val="24"/>
        </w:rPr>
        <w:t>Результативность опыта</w:t>
      </w:r>
    </w:p>
    <w:p w:rsidR="00F7162C" w:rsidRPr="003304D5" w:rsidRDefault="00F7162C" w:rsidP="009C5BF4">
      <w:pPr>
        <w:pStyle w:val="a7"/>
        <w:spacing w:line="360" w:lineRule="auto"/>
        <w:ind w:firstLine="708"/>
        <w:jc w:val="both"/>
      </w:pPr>
      <w:r w:rsidRPr="003304D5">
        <w:t>Применение цифровых инструментов обучения приводит к переосмыслению школьниками ценности учебных дисциплин. Занятия трансформируются из монотонных и скучных в увлекательные и информативные.</w:t>
      </w:r>
    </w:p>
    <w:p w:rsidR="00F7162C" w:rsidRPr="005D3076" w:rsidRDefault="00F7162C" w:rsidP="009C5BF4">
      <w:pPr>
        <w:pStyle w:val="a7"/>
        <w:spacing w:before="0" w:beforeAutospacing="0" w:line="360" w:lineRule="auto"/>
        <w:ind w:firstLine="708"/>
        <w:jc w:val="both"/>
      </w:pPr>
      <w:r w:rsidRPr="003304D5">
        <w:lastRenderedPageBreak/>
        <w:t xml:space="preserve">Практический опыт демонстрирует способность педагога эффективно координировать деятельность по становлению и совершенствованию когнитивных универсальных учебных действий посредством использования структурированных методических решений, современных образовательных методик и </w:t>
      </w:r>
      <w:proofErr w:type="spellStart"/>
      <w:r w:rsidRPr="003304D5">
        <w:t>деятельностно</w:t>
      </w:r>
      <w:proofErr w:type="spellEnd"/>
      <w:r w:rsidRPr="003304D5">
        <w:t xml:space="preserve">-ориентированного подхода к обучению. Основным показателем эффективности является увеличение заинтересованности в учебе и усиление познавательной инициативы у младших школьников. Анализ сведений об уровне развития </w:t>
      </w:r>
      <w:r w:rsidRPr="005D3076">
        <w:t>познавательных УУД за период в 4 года позволяет утверждать о наличии позитивных изменений.</w:t>
      </w:r>
    </w:p>
    <w:p w:rsidR="00F7162C" w:rsidRPr="00EC4449" w:rsidRDefault="00F7162C" w:rsidP="009C5BF4">
      <w:pPr>
        <w:tabs>
          <w:tab w:val="left" w:pos="567"/>
        </w:tabs>
        <w:spacing w:after="0" w:line="360" w:lineRule="auto"/>
        <w:ind w:firstLine="709"/>
        <w:jc w:val="both"/>
        <w:rPr>
          <w:rFonts w:ascii="Times New Roman" w:eastAsia="Calibri" w:hAnsi="Times New Roman" w:cs="Times New Roman"/>
          <w:sz w:val="24"/>
          <w:szCs w:val="24"/>
        </w:rPr>
      </w:pPr>
    </w:p>
    <w:p w:rsidR="00F7162C" w:rsidRPr="00EC4449" w:rsidRDefault="00F7162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b/>
          <w:sz w:val="24"/>
          <w:szCs w:val="24"/>
        </w:rPr>
        <w:t xml:space="preserve">Сводная таблица результатов уровня сформированности познавательных УУД (по методике </w:t>
      </w:r>
      <w:proofErr w:type="spellStart"/>
      <w:r w:rsidRPr="00EC4449">
        <w:rPr>
          <w:rFonts w:ascii="Times New Roman" w:eastAsia="Calibri" w:hAnsi="Times New Roman" w:cs="Times New Roman"/>
          <w:b/>
          <w:sz w:val="24"/>
          <w:szCs w:val="24"/>
        </w:rPr>
        <w:t>М.Ступницкой</w:t>
      </w:r>
      <w:proofErr w:type="spellEnd"/>
      <w:r w:rsidRPr="00EC4449">
        <w:rPr>
          <w:rFonts w:ascii="Times New Roman" w:eastAsia="Calibri" w:hAnsi="Times New Roman" w:cs="Times New Roman"/>
          <w:sz w:val="24"/>
          <w:szCs w:val="24"/>
        </w:rPr>
        <w:t>)</w:t>
      </w:r>
    </w:p>
    <w:p w:rsidR="00F7162C" w:rsidRPr="00EC4449" w:rsidRDefault="00F7162C" w:rsidP="009C5BF4">
      <w:pPr>
        <w:spacing w:after="0" w:line="360" w:lineRule="auto"/>
        <w:jc w:val="both"/>
        <w:rPr>
          <w:rFonts w:ascii="Times New Roman" w:eastAsia="Calibri"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9"/>
        <w:gridCol w:w="1765"/>
        <w:gridCol w:w="1644"/>
        <w:gridCol w:w="1766"/>
        <w:gridCol w:w="1993"/>
      </w:tblGrid>
      <w:tr w:rsidR="00F7162C" w:rsidRPr="00EC4449" w:rsidTr="00B606FC">
        <w:tc>
          <w:tcPr>
            <w:tcW w:w="2127" w:type="dxa"/>
          </w:tcPr>
          <w:p w:rsidR="00F7162C" w:rsidRPr="00EC4449" w:rsidRDefault="00F7162C" w:rsidP="009C5BF4">
            <w:pPr>
              <w:spacing w:after="0" w:line="360" w:lineRule="auto"/>
              <w:jc w:val="both"/>
              <w:rPr>
                <w:rFonts w:ascii="Times New Roman" w:eastAsia="Calibri" w:hAnsi="Times New Roman" w:cs="Times New Roman"/>
                <w:sz w:val="24"/>
                <w:szCs w:val="24"/>
              </w:rPr>
            </w:pPr>
            <w:proofErr w:type="spellStart"/>
            <w:r w:rsidRPr="00EC4449">
              <w:rPr>
                <w:rFonts w:ascii="Times New Roman" w:eastAsia="Calibri" w:hAnsi="Times New Roman" w:cs="Times New Roman"/>
                <w:sz w:val="24"/>
                <w:szCs w:val="24"/>
              </w:rPr>
              <w:t>Уч.год</w:t>
            </w:r>
            <w:proofErr w:type="spellEnd"/>
            <w:r w:rsidRPr="00EC4449">
              <w:rPr>
                <w:rFonts w:ascii="Times New Roman" w:eastAsia="Calibri" w:hAnsi="Times New Roman" w:cs="Times New Roman"/>
                <w:sz w:val="24"/>
                <w:szCs w:val="24"/>
              </w:rPr>
              <w:t>/уровни</w:t>
            </w:r>
          </w:p>
        </w:tc>
        <w:tc>
          <w:tcPr>
            <w:tcW w:w="1842" w:type="dxa"/>
          </w:tcPr>
          <w:p w:rsidR="00F7162C" w:rsidRPr="00EC4449" w:rsidRDefault="00F7162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Высокий</w:t>
            </w:r>
          </w:p>
          <w:p w:rsidR="00F7162C" w:rsidRPr="00EC4449" w:rsidRDefault="00F7162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уровень %</w:t>
            </w:r>
          </w:p>
        </w:tc>
        <w:tc>
          <w:tcPr>
            <w:tcW w:w="1701" w:type="dxa"/>
          </w:tcPr>
          <w:p w:rsidR="00F7162C" w:rsidRPr="00EC4449" w:rsidRDefault="00F7162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Средний</w:t>
            </w:r>
          </w:p>
          <w:p w:rsidR="00F7162C" w:rsidRPr="00EC4449" w:rsidRDefault="00F7162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уровень %</w:t>
            </w:r>
          </w:p>
        </w:tc>
        <w:tc>
          <w:tcPr>
            <w:tcW w:w="1843" w:type="dxa"/>
          </w:tcPr>
          <w:p w:rsidR="00F7162C" w:rsidRPr="00EC4449" w:rsidRDefault="00F7162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Низкий</w:t>
            </w:r>
          </w:p>
          <w:p w:rsidR="00F7162C" w:rsidRPr="00EC4449" w:rsidRDefault="00F7162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уровень %</w:t>
            </w:r>
          </w:p>
        </w:tc>
        <w:tc>
          <w:tcPr>
            <w:tcW w:w="2051" w:type="dxa"/>
          </w:tcPr>
          <w:p w:rsidR="00F7162C" w:rsidRPr="00EC4449" w:rsidRDefault="00F7162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Количество</w:t>
            </w:r>
          </w:p>
          <w:p w:rsidR="00F7162C" w:rsidRPr="00EC4449" w:rsidRDefault="00F7162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обучающихся</w:t>
            </w:r>
          </w:p>
        </w:tc>
      </w:tr>
      <w:tr w:rsidR="00F7162C" w:rsidRPr="00EC4449" w:rsidTr="00B606FC">
        <w:tc>
          <w:tcPr>
            <w:tcW w:w="2127" w:type="dxa"/>
          </w:tcPr>
          <w:p w:rsidR="00F7162C" w:rsidRPr="00EC4449" w:rsidRDefault="00B606FC" w:rsidP="009C5BF4">
            <w:pPr>
              <w:spacing w:after="0" w:line="360" w:lineRule="auto"/>
              <w:jc w:val="both"/>
              <w:rPr>
                <w:rFonts w:ascii="Times New Roman" w:hAnsi="Times New Roman" w:cs="Times New Roman"/>
                <w:sz w:val="24"/>
                <w:szCs w:val="24"/>
              </w:rPr>
            </w:pPr>
            <w:r w:rsidRPr="00EC4449">
              <w:rPr>
                <w:rFonts w:ascii="Times New Roman" w:hAnsi="Times New Roman" w:cs="Times New Roman"/>
                <w:sz w:val="24"/>
                <w:szCs w:val="24"/>
              </w:rPr>
              <w:t>2020-20201</w:t>
            </w:r>
            <w:r w:rsidR="00F7162C" w:rsidRPr="00EC4449">
              <w:rPr>
                <w:rFonts w:ascii="Times New Roman" w:hAnsi="Times New Roman" w:cs="Times New Roman"/>
                <w:sz w:val="24"/>
                <w:szCs w:val="24"/>
              </w:rPr>
              <w:t>уч.год</w:t>
            </w:r>
          </w:p>
        </w:tc>
        <w:tc>
          <w:tcPr>
            <w:tcW w:w="1842" w:type="dxa"/>
          </w:tcPr>
          <w:p w:rsidR="00F7162C" w:rsidRPr="00EC4449" w:rsidRDefault="00F7162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26</w:t>
            </w:r>
          </w:p>
        </w:tc>
        <w:tc>
          <w:tcPr>
            <w:tcW w:w="1701" w:type="dxa"/>
          </w:tcPr>
          <w:p w:rsidR="00F7162C" w:rsidRPr="00EC4449" w:rsidRDefault="00B606F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48</w:t>
            </w:r>
          </w:p>
        </w:tc>
        <w:tc>
          <w:tcPr>
            <w:tcW w:w="1843" w:type="dxa"/>
          </w:tcPr>
          <w:p w:rsidR="00F7162C" w:rsidRPr="00EC4449" w:rsidRDefault="00B606F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26</w:t>
            </w:r>
          </w:p>
        </w:tc>
        <w:tc>
          <w:tcPr>
            <w:tcW w:w="2051" w:type="dxa"/>
          </w:tcPr>
          <w:p w:rsidR="00F7162C" w:rsidRPr="00EC4449" w:rsidRDefault="00F7162C" w:rsidP="009C5BF4">
            <w:pPr>
              <w:spacing w:after="0" w:line="360" w:lineRule="auto"/>
              <w:jc w:val="both"/>
              <w:rPr>
                <w:rFonts w:ascii="Times New Roman" w:hAnsi="Times New Roman" w:cs="Times New Roman"/>
                <w:sz w:val="24"/>
                <w:szCs w:val="24"/>
              </w:rPr>
            </w:pPr>
            <w:r w:rsidRPr="00EC4449">
              <w:rPr>
                <w:rFonts w:ascii="Times New Roman" w:hAnsi="Times New Roman" w:cs="Times New Roman"/>
                <w:sz w:val="24"/>
                <w:szCs w:val="24"/>
              </w:rPr>
              <w:t>28</w:t>
            </w:r>
          </w:p>
        </w:tc>
      </w:tr>
      <w:tr w:rsidR="00F7162C" w:rsidRPr="00EC4449" w:rsidTr="00B606FC">
        <w:tc>
          <w:tcPr>
            <w:tcW w:w="2127" w:type="dxa"/>
          </w:tcPr>
          <w:p w:rsidR="00F7162C" w:rsidRPr="00EC4449" w:rsidRDefault="00B606F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2021-2022</w:t>
            </w:r>
            <w:r w:rsidR="00F7162C" w:rsidRPr="00EC4449">
              <w:rPr>
                <w:rFonts w:ascii="Times New Roman" w:eastAsia="Calibri" w:hAnsi="Times New Roman" w:cs="Times New Roman"/>
                <w:sz w:val="24"/>
                <w:szCs w:val="24"/>
              </w:rPr>
              <w:t xml:space="preserve"> </w:t>
            </w:r>
            <w:proofErr w:type="spellStart"/>
            <w:r w:rsidR="00F7162C" w:rsidRPr="00EC4449">
              <w:rPr>
                <w:rFonts w:ascii="Times New Roman" w:eastAsia="Calibri" w:hAnsi="Times New Roman" w:cs="Times New Roman"/>
                <w:sz w:val="24"/>
                <w:szCs w:val="24"/>
              </w:rPr>
              <w:t>уч.год</w:t>
            </w:r>
            <w:proofErr w:type="spellEnd"/>
          </w:p>
        </w:tc>
        <w:tc>
          <w:tcPr>
            <w:tcW w:w="1842" w:type="dxa"/>
          </w:tcPr>
          <w:p w:rsidR="00F7162C" w:rsidRPr="00EC4449" w:rsidRDefault="00B606F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27</w:t>
            </w:r>
          </w:p>
        </w:tc>
        <w:tc>
          <w:tcPr>
            <w:tcW w:w="1701" w:type="dxa"/>
          </w:tcPr>
          <w:p w:rsidR="00F7162C" w:rsidRPr="00EC4449" w:rsidRDefault="00B606F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55</w:t>
            </w:r>
          </w:p>
        </w:tc>
        <w:tc>
          <w:tcPr>
            <w:tcW w:w="1843" w:type="dxa"/>
          </w:tcPr>
          <w:p w:rsidR="00F7162C" w:rsidRPr="00EC4449" w:rsidRDefault="00B606FC" w:rsidP="009C5BF4">
            <w:pPr>
              <w:pStyle w:val="a5"/>
              <w:spacing w:line="360" w:lineRule="auto"/>
              <w:jc w:val="both"/>
              <w:rPr>
                <w:rFonts w:ascii="Times New Roman" w:hAnsi="Times New Roman"/>
                <w:color w:val="auto"/>
                <w:sz w:val="24"/>
                <w:szCs w:val="24"/>
              </w:rPr>
            </w:pPr>
            <w:r w:rsidRPr="00EC4449">
              <w:rPr>
                <w:rFonts w:ascii="Times New Roman" w:hAnsi="Times New Roman"/>
                <w:color w:val="auto"/>
                <w:sz w:val="24"/>
                <w:szCs w:val="24"/>
              </w:rPr>
              <w:t>18</w:t>
            </w:r>
          </w:p>
        </w:tc>
        <w:tc>
          <w:tcPr>
            <w:tcW w:w="2051" w:type="dxa"/>
          </w:tcPr>
          <w:p w:rsidR="00F7162C" w:rsidRPr="00EC4449" w:rsidRDefault="00F7162C" w:rsidP="009C5BF4">
            <w:pPr>
              <w:spacing w:after="0" w:line="360" w:lineRule="auto"/>
              <w:jc w:val="both"/>
              <w:rPr>
                <w:rFonts w:ascii="Times New Roman" w:hAnsi="Times New Roman" w:cs="Times New Roman"/>
                <w:sz w:val="24"/>
                <w:szCs w:val="24"/>
              </w:rPr>
            </w:pPr>
            <w:r w:rsidRPr="00EC4449">
              <w:rPr>
                <w:rFonts w:ascii="Times New Roman" w:hAnsi="Times New Roman" w:cs="Times New Roman"/>
                <w:sz w:val="24"/>
                <w:szCs w:val="24"/>
              </w:rPr>
              <w:t>26</w:t>
            </w:r>
          </w:p>
        </w:tc>
      </w:tr>
      <w:tr w:rsidR="00F7162C" w:rsidRPr="00EC4449" w:rsidTr="00B606FC">
        <w:tc>
          <w:tcPr>
            <w:tcW w:w="2127" w:type="dxa"/>
          </w:tcPr>
          <w:p w:rsidR="00F7162C" w:rsidRPr="00EC4449" w:rsidRDefault="00B606F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2022-2023</w:t>
            </w:r>
            <w:r w:rsidR="00F7162C" w:rsidRPr="00EC4449">
              <w:rPr>
                <w:rFonts w:ascii="Times New Roman" w:eastAsia="Calibri" w:hAnsi="Times New Roman" w:cs="Times New Roman"/>
                <w:sz w:val="24"/>
                <w:szCs w:val="24"/>
              </w:rPr>
              <w:t xml:space="preserve"> </w:t>
            </w:r>
            <w:proofErr w:type="spellStart"/>
            <w:r w:rsidR="00F7162C" w:rsidRPr="00EC4449">
              <w:rPr>
                <w:rFonts w:ascii="Times New Roman" w:eastAsia="Calibri" w:hAnsi="Times New Roman" w:cs="Times New Roman"/>
                <w:sz w:val="24"/>
                <w:szCs w:val="24"/>
              </w:rPr>
              <w:t>уч.год</w:t>
            </w:r>
            <w:proofErr w:type="spellEnd"/>
          </w:p>
        </w:tc>
        <w:tc>
          <w:tcPr>
            <w:tcW w:w="1842" w:type="dxa"/>
          </w:tcPr>
          <w:p w:rsidR="00F7162C" w:rsidRPr="00EC4449" w:rsidRDefault="00B606F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29</w:t>
            </w:r>
          </w:p>
        </w:tc>
        <w:tc>
          <w:tcPr>
            <w:tcW w:w="1701" w:type="dxa"/>
          </w:tcPr>
          <w:p w:rsidR="00F7162C" w:rsidRPr="00EC4449" w:rsidRDefault="00B606FC" w:rsidP="009C5BF4">
            <w:pPr>
              <w:spacing w:after="0" w:line="360" w:lineRule="auto"/>
              <w:jc w:val="both"/>
              <w:rPr>
                <w:rFonts w:ascii="Times New Roman" w:eastAsia="Calibri" w:hAnsi="Times New Roman" w:cs="Times New Roman"/>
                <w:sz w:val="24"/>
                <w:szCs w:val="24"/>
              </w:rPr>
            </w:pPr>
            <w:r w:rsidRPr="00EC4449">
              <w:rPr>
                <w:rFonts w:ascii="Times New Roman" w:hAnsi="Times New Roman" w:cs="Times New Roman"/>
                <w:sz w:val="24"/>
                <w:szCs w:val="24"/>
              </w:rPr>
              <w:t>57</w:t>
            </w:r>
          </w:p>
        </w:tc>
        <w:tc>
          <w:tcPr>
            <w:tcW w:w="1843" w:type="dxa"/>
          </w:tcPr>
          <w:p w:rsidR="00F7162C" w:rsidRPr="00EC4449" w:rsidRDefault="00B606F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14</w:t>
            </w:r>
          </w:p>
        </w:tc>
        <w:tc>
          <w:tcPr>
            <w:tcW w:w="2051" w:type="dxa"/>
          </w:tcPr>
          <w:p w:rsidR="00F7162C" w:rsidRPr="00EC4449" w:rsidRDefault="00F7162C" w:rsidP="009C5BF4">
            <w:pPr>
              <w:spacing w:after="0" w:line="360" w:lineRule="auto"/>
              <w:jc w:val="both"/>
              <w:rPr>
                <w:rFonts w:ascii="Times New Roman" w:hAnsi="Times New Roman" w:cs="Times New Roman"/>
                <w:sz w:val="24"/>
                <w:szCs w:val="24"/>
              </w:rPr>
            </w:pPr>
            <w:r w:rsidRPr="00EC4449">
              <w:rPr>
                <w:rFonts w:ascii="Times New Roman" w:hAnsi="Times New Roman" w:cs="Times New Roman"/>
                <w:sz w:val="24"/>
                <w:szCs w:val="24"/>
              </w:rPr>
              <w:t>26</w:t>
            </w:r>
          </w:p>
        </w:tc>
      </w:tr>
      <w:tr w:rsidR="00F7162C" w:rsidRPr="00EC4449" w:rsidTr="00B606FC">
        <w:tc>
          <w:tcPr>
            <w:tcW w:w="2127" w:type="dxa"/>
          </w:tcPr>
          <w:p w:rsidR="00F7162C" w:rsidRPr="00EC4449" w:rsidRDefault="00B606F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2023-2024</w:t>
            </w:r>
            <w:r w:rsidR="00F7162C" w:rsidRPr="00EC4449">
              <w:rPr>
                <w:rFonts w:ascii="Times New Roman" w:eastAsia="Calibri" w:hAnsi="Times New Roman" w:cs="Times New Roman"/>
                <w:sz w:val="24"/>
                <w:szCs w:val="24"/>
              </w:rPr>
              <w:t xml:space="preserve"> </w:t>
            </w:r>
            <w:proofErr w:type="spellStart"/>
            <w:r w:rsidR="00F7162C" w:rsidRPr="00EC4449">
              <w:rPr>
                <w:rFonts w:ascii="Times New Roman" w:eastAsia="Calibri" w:hAnsi="Times New Roman" w:cs="Times New Roman"/>
                <w:sz w:val="24"/>
                <w:szCs w:val="24"/>
              </w:rPr>
              <w:t>уч.год</w:t>
            </w:r>
            <w:proofErr w:type="spellEnd"/>
          </w:p>
        </w:tc>
        <w:tc>
          <w:tcPr>
            <w:tcW w:w="1842" w:type="dxa"/>
          </w:tcPr>
          <w:p w:rsidR="00F7162C" w:rsidRPr="00EC4449" w:rsidRDefault="00B606F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32</w:t>
            </w:r>
          </w:p>
        </w:tc>
        <w:tc>
          <w:tcPr>
            <w:tcW w:w="1701" w:type="dxa"/>
          </w:tcPr>
          <w:p w:rsidR="00F7162C" w:rsidRPr="00EC4449" w:rsidRDefault="00F7162C" w:rsidP="009C5BF4">
            <w:pPr>
              <w:spacing w:after="0" w:line="360" w:lineRule="auto"/>
              <w:jc w:val="both"/>
              <w:rPr>
                <w:rFonts w:ascii="Times New Roman" w:eastAsia="Calibri" w:hAnsi="Times New Roman" w:cs="Times New Roman"/>
                <w:sz w:val="24"/>
                <w:szCs w:val="24"/>
              </w:rPr>
            </w:pPr>
            <w:r w:rsidRPr="00EC4449">
              <w:rPr>
                <w:rFonts w:ascii="Times New Roman" w:hAnsi="Times New Roman" w:cs="Times New Roman"/>
                <w:sz w:val="24"/>
                <w:szCs w:val="24"/>
              </w:rPr>
              <w:t>59</w:t>
            </w:r>
          </w:p>
        </w:tc>
        <w:tc>
          <w:tcPr>
            <w:tcW w:w="1843" w:type="dxa"/>
          </w:tcPr>
          <w:p w:rsidR="00F7162C" w:rsidRPr="00EC4449" w:rsidRDefault="00F7162C" w:rsidP="009C5BF4">
            <w:pPr>
              <w:spacing w:after="0" w:line="360" w:lineRule="auto"/>
              <w:jc w:val="both"/>
              <w:rPr>
                <w:rFonts w:ascii="Times New Roman" w:eastAsia="Calibri" w:hAnsi="Times New Roman" w:cs="Times New Roman"/>
                <w:sz w:val="24"/>
                <w:szCs w:val="24"/>
              </w:rPr>
            </w:pPr>
            <w:r w:rsidRPr="00EC4449">
              <w:rPr>
                <w:rFonts w:ascii="Times New Roman" w:eastAsia="Calibri" w:hAnsi="Times New Roman" w:cs="Times New Roman"/>
                <w:sz w:val="24"/>
                <w:szCs w:val="24"/>
              </w:rPr>
              <w:t>9</w:t>
            </w:r>
          </w:p>
        </w:tc>
        <w:tc>
          <w:tcPr>
            <w:tcW w:w="2051" w:type="dxa"/>
          </w:tcPr>
          <w:p w:rsidR="00F7162C" w:rsidRPr="00EC4449" w:rsidRDefault="00F7162C" w:rsidP="009C5BF4">
            <w:pPr>
              <w:spacing w:after="0" w:line="360" w:lineRule="auto"/>
              <w:jc w:val="both"/>
              <w:rPr>
                <w:rFonts w:ascii="Times New Roman" w:hAnsi="Times New Roman" w:cs="Times New Roman"/>
                <w:sz w:val="24"/>
                <w:szCs w:val="24"/>
              </w:rPr>
            </w:pPr>
            <w:r w:rsidRPr="00EC4449">
              <w:rPr>
                <w:rFonts w:ascii="Times New Roman" w:hAnsi="Times New Roman" w:cs="Times New Roman"/>
                <w:sz w:val="24"/>
                <w:szCs w:val="24"/>
              </w:rPr>
              <w:t>26</w:t>
            </w:r>
          </w:p>
        </w:tc>
      </w:tr>
    </w:tbl>
    <w:p w:rsidR="00F7162C" w:rsidRPr="00EC4449" w:rsidRDefault="00F7162C" w:rsidP="009C5BF4">
      <w:pPr>
        <w:spacing w:line="360" w:lineRule="auto"/>
        <w:jc w:val="both"/>
        <w:rPr>
          <w:rFonts w:ascii="Times New Roman" w:hAnsi="Times New Roman" w:cs="Times New Roman"/>
          <w:color w:val="FF0000"/>
          <w:sz w:val="24"/>
          <w:szCs w:val="24"/>
        </w:rPr>
      </w:pPr>
    </w:p>
    <w:p w:rsidR="001A00B7" w:rsidRPr="003304D5" w:rsidRDefault="003219A8" w:rsidP="009C5BF4">
      <w:pPr>
        <w:shd w:val="clear" w:color="auto" w:fill="FFFFFF"/>
        <w:spacing w:after="100" w:afterAutospacing="1" w:line="360" w:lineRule="auto"/>
        <w:jc w:val="both"/>
        <w:rPr>
          <w:rFonts w:ascii="Times New Roman" w:eastAsia="Times New Roman" w:hAnsi="Times New Roman" w:cs="Times New Roman"/>
          <w:sz w:val="24"/>
          <w:szCs w:val="24"/>
        </w:rPr>
      </w:pPr>
      <w:r w:rsidRPr="003304D5">
        <w:rPr>
          <w:rFonts w:ascii="Times New Roman" w:hAnsi="Times New Roman" w:cs="Times New Roman"/>
          <w:sz w:val="24"/>
          <w:szCs w:val="24"/>
          <w:shd w:val="clear" w:color="auto" w:fill="FFFFFF"/>
        </w:rPr>
        <w:t>Уровень усвоения материала учениками служит индикатором их вовлеченности в учебный процесс. Представленная диаграмма демонстрирует изменения в успеваемости (по русскому языку, чтению, математике и окружающему миру) за период с 2020 по 2023 год.</w:t>
      </w:r>
    </w:p>
    <w:p w:rsidR="001A00B7" w:rsidRPr="001A00B7" w:rsidRDefault="001A00B7" w:rsidP="009C5BF4">
      <w:pPr>
        <w:spacing w:line="360" w:lineRule="auto"/>
        <w:jc w:val="both"/>
        <w:rPr>
          <w:rFonts w:ascii="Times New Roman" w:eastAsia="Calibri" w:hAnsi="Times New Roman" w:cs="Times New Roman"/>
          <w:color w:val="FF0000"/>
          <w:sz w:val="24"/>
          <w:szCs w:val="24"/>
        </w:rPr>
      </w:pPr>
    </w:p>
    <w:p w:rsidR="00C12833" w:rsidRPr="00667348" w:rsidRDefault="003219A8" w:rsidP="009C5BF4">
      <w:pPr>
        <w:pStyle w:val="a5"/>
        <w:spacing w:after="0" w:line="360" w:lineRule="auto"/>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C2E20" w:rsidRPr="00667348" w:rsidRDefault="00DC2E20" w:rsidP="009C5BF4">
      <w:pPr>
        <w:pStyle w:val="a5"/>
        <w:spacing w:line="360" w:lineRule="auto"/>
        <w:jc w:val="both"/>
        <w:rPr>
          <w:rFonts w:ascii="Times New Roman" w:hAnsi="Times New Roman"/>
          <w:sz w:val="24"/>
          <w:szCs w:val="24"/>
        </w:rPr>
      </w:pPr>
    </w:p>
    <w:p w:rsidR="00AA3415" w:rsidRPr="00667348" w:rsidRDefault="00510442" w:rsidP="009C5BF4">
      <w:pPr>
        <w:pStyle w:val="a5"/>
        <w:spacing w:line="360" w:lineRule="auto"/>
        <w:ind w:left="360"/>
        <w:jc w:val="both"/>
        <w:rPr>
          <w:rFonts w:ascii="Times New Roman" w:hAnsi="Times New Roman"/>
          <w:sz w:val="24"/>
          <w:szCs w:val="24"/>
        </w:rPr>
      </w:pPr>
      <w:r>
        <w:rPr>
          <w:rFonts w:ascii="Times New Roman" w:hAnsi="Times New Roman"/>
          <w:sz w:val="24"/>
        </w:rPr>
        <w:t>Доказательством результативности опыта</w:t>
      </w:r>
      <w:r w:rsidR="00151DA4">
        <w:rPr>
          <w:rFonts w:ascii="Times New Roman" w:hAnsi="Times New Roman"/>
          <w:sz w:val="24"/>
        </w:rPr>
        <w:t xml:space="preserve"> </w:t>
      </w:r>
      <w:r>
        <w:rPr>
          <w:rFonts w:ascii="Times New Roman" w:hAnsi="Times New Roman"/>
          <w:sz w:val="24"/>
        </w:rPr>
        <w:t xml:space="preserve">служат </w:t>
      </w:r>
      <w:r w:rsidR="00151DA4">
        <w:rPr>
          <w:rFonts w:ascii="Times New Roman" w:hAnsi="Times New Roman"/>
          <w:sz w:val="24"/>
        </w:rPr>
        <w:t xml:space="preserve">некоторые </w:t>
      </w:r>
      <w:r>
        <w:rPr>
          <w:rFonts w:ascii="Times New Roman" w:hAnsi="Times New Roman"/>
          <w:sz w:val="24"/>
        </w:rPr>
        <w:t>показатели активного участия обучающихся в мероприятиях различного уровня.</w:t>
      </w:r>
    </w:p>
    <w:p w:rsidR="0082657C" w:rsidRDefault="0082657C" w:rsidP="009C5BF4">
      <w:pPr>
        <w:pStyle w:val="a7"/>
        <w:spacing w:before="0" w:beforeAutospacing="0" w:line="360" w:lineRule="auto"/>
        <w:jc w:val="both"/>
        <w:rPr>
          <w:color w:val="494949"/>
        </w:rPr>
      </w:pPr>
    </w:p>
    <w:tbl>
      <w:tblPr>
        <w:tblStyle w:val="ae"/>
        <w:tblW w:w="9493" w:type="dxa"/>
        <w:tblLook w:val="04A0" w:firstRow="1" w:lastRow="0" w:firstColumn="1" w:lastColumn="0" w:noHBand="0" w:noVBand="1"/>
      </w:tblPr>
      <w:tblGrid>
        <w:gridCol w:w="988"/>
        <w:gridCol w:w="5528"/>
        <w:gridCol w:w="2977"/>
      </w:tblGrid>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w:t>
            </w: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Название мероприятия</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Дата проведения</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tabs>
                <w:tab w:val="left" w:pos="306"/>
              </w:tabs>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День Здоровья </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Сентябрь 2020- 2025 гг.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tabs>
                <w:tab w:val="left" w:pos="306"/>
              </w:tabs>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Благотворительная акция «Помоги бездомным животным»</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Сентябрь, 2020, 2023, 2024 гг.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tabs>
                <w:tab w:val="left" w:pos="306"/>
              </w:tabs>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CE7E7C"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Школьный конкурс «Парад снежных фигур»</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CE7E7C"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Декабрь 2020 </w:t>
            </w:r>
            <w:r w:rsidR="00510442" w:rsidRPr="005B4652">
              <w:rPr>
                <w:rFonts w:ascii="Times New Roman" w:hAnsi="Times New Roman" w:cs="Times New Roman"/>
                <w:sz w:val="24"/>
                <w:szCs w:val="24"/>
                <w:lang w:eastAsia="en-US"/>
              </w:rPr>
              <w:t>гг.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Экологическая акция «Сдай макулатуру – спаси дерево»</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2022, 2023 гг.</w:t>
            </w:r>
          </w:p>
          <w:p w:rsidR="00510442" w:rsidRPr="005B4652" w:rsidRDefault="00510442" w:rsidP="009C5BF4">
            <w:pPr>
              <w:spacing w:line="360" w:lineRule="auto"/>
              <w:jc w:val="both"/>
              <w:rPr>
                <w:rFonts w:ascii="Times New Roman" w:hAnsi="Times New Roman" w:cs="Times New Roman"/>
                <w:sz w:val="24"/>
                <w:szCs w:val="24"/>
                <w:lang w:eastAsia="en-US"/>
              </w:rPr>
            </w:pP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Конкурс на лучшее оформление фотозоны классной комнаты к новому году.</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Декабрь 2021 г.</w:t>
            </w:r>
          </w:p>
          <w:p w:rsidR="00510442" w:rsidRPr="005B4652" w:rsidRDefault="00510442" w:rsidP="009C5BF4">
            <w:pPr>
              <w:spacing w:line="360" w:lineRule="auto"/>
              <w:jc w:val="both"/>
              <w:rPr>
                <w:rFonts w:ascii="Times New Roman" w:hAnsi="Times New Roman" w:cs="Times New Roman"/>
                <w:sz w:val="24"/>
                <w:szCs w:val="24"/>
                <w:lang w:eastAsia="en-US"/>
              </w:rPr>
            </w:pP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Участие в акции «Подарок солдату»</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 Февраль 2022, 2023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Конкурс военно- патриотической песни «Песни Победы»</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Май 2022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Конкурс «МЕГА», посвященный Дню рождения школы </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Февраль 2021, 2022, 2023, 2024 гг.</w:t>
            </w:r>
          </w:p>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 </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Всероссийский конкурс школьников «Спасатели и мозговой штурм»</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Ноябрь 2021 г. </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Акции «Окна Победы», «Марафон Победы», «Георгиевская ленточка»</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Май 2020-2024 гг.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Конкурс чтецов «Осени чарующие звуки»</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Октябрь 2022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Акция «Оранжевое настроение», «Если добрый ты», «Сохраним природу»</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2021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Поздравительная видео открытка на 8 марта </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Март 2020-2024 гг. </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Викторина по ПДД</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Октябрь 2022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Квест «Безопасное детство»</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Ноябрь 2022 г. </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Игра «Мы вместе»</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Ноябрь 2022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Конкурс ко Дню космонавтики</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Апрель 2022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Региональный конкурс рисунков «Птицы НАО»</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Апрель 2023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Акция «Читаем вместе»</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Сентябрь 2023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Выставка «Осенняя сказка»</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Октябрь 2023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Конкурс чтецов «Стихи Ф. И. Тютчева»</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Декабрь 2023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Шахматный турнир</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Январь 2024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Квест «Блокада Ленинграда»</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Январь 2024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Акция по сбору крышечек</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Март 2024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Фестиваль к 9 мая</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Май 2024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Выставка рисунков «Золотая сказка»</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Октябрь 2024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Конкурс фотоальбомов к году семьи</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Декабрь 2024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Акция «Мы вместе» помощь военнослужащим СВО</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2022-2024 гг.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 xml:space="preserve">Школьная благотворительная ярмарка </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2020-2025 гг.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Веселые старты «Морозная бодрость»</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Январь 2025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Акция по сбору монет</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Апрель 2025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Всероссийский конкурс поделок «Полицейский дядя Степа»</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2025 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Участие во всероссийских и международных конкурсах «Русский медвежонок», «Кенгуру», «Человек и природа», «Золотое руно».</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2020-2025 гг.</w:t>
            </w:r>
          </w:p>
        </w:tc>
      </w:tr>
      <w:tr w:rsidR="00510442" w:rsidTr="00576C4D">
        <w:tc>
          <w:tcPr>
            <w:tcW w:w="98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pStyle w:val="a8"/>
              <w:numPr>
                <w:ilvl w:val="0"/>
                <w:numId w:val="32"/>
              </w:numPr>
              <w:spacing w:after="0" w:line="360" w:lineRule="auto"/>
              <w:ind w:right="179"/>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Игра «Движение первых»</w:t>
            </w:r>
          </w:p>
        </w:tc>
        <w:tc>
          <w:tcPr>
            <w:tcW w:w="2977" w:type="dxa"/>
            <w:tcBorders>
              <w:top w:val="single" w:sz="4" w:space="0" w:color="auto"/>
              <w:left w:val="single" w:sz="4" w:space="0" w:color="auto"/>
              <w:bottom w:val="single" w:sz="4" w:space="0" w:color="auto"/>
              <w:right w:val="single" w:sz="4" w:space="0" w:color="auto"/>
            </w:tcBorders>
          </w:tcPr>
          <w:p w:rsidR="00510442" w:rsidRPr="005B4652" w:rsidRDefault="00510442" w:rsidP="009C5BF4">
            <w:pPr>
              <w:spacing w:line="360" w:lineRule="auto"/>
              <w:jc w:val="both"/>
              <w:rPr>
                <w:rFonts w:ascii="Times New Roman" w:hAnsi="Times New Roman" w:cs="Times New Roman"/>
                <w:sz w:val="24"/>
                <w:szCs w:val="24"/>
                <w:lang w:eastAsia="en-US"/>
              </w:rPr>
            </w:pPr>
            <w:r w:rsidRPr="005B4652">
              <w:rPr>
                <w:rFonts w:ascii="Times New Roman" w:hAnsi="Times New Roman" w:cs="Times New Roman"/>
                <w:sz w:val="24"/>
                <w:szCs w:val="24"/>
                <w:lang w:eastAsia="en-US"/>
              </w:rPr>
              <w:t>Май 2025 г.</w:t>
            </w:r>
          </w:p>
        </w:tc>
      </w:tr>
    </w:tbl>
    <w:p w:rsidR="00357F27" w:rsidRPr="00357F27" w:rsidRDefault="00357F27" w:rsidP="009C5BF4">
      <w:pPr>
        <w:pStyle w:val="a5"/>
        <w:spacing w:line="360" w:lineRule="auto"/>
        <w:jc w:val="both"/>
        <w:rPr>
          <w:b/>
          <w:color w:val="auto"/>
        </w:rPr>
      </w:pPr>
    </w:p>
    <w:p w:rsidR="009A4FE3" w:rsidRPr="005B4652" w:rsidRDefault="009A4FE3" w:rsidP="009C5BF4">
      <w:pPr>
        <w:spacing w:before="100" w:beforeAutospacing="1" w:after="100" w:afterAutospacing="1" w:line="360" w:lineRule="auto"/>
        <w:ind w:firstLine="708"/>
        <w:jc w:val="both"/>
        <w:rPr>
          <w:rFonts w:ascii="Times New Roman" w:eastAsia="Times New Roman" w:hAnsi="Times New Roman" w:cs="Times New Roman"/>
          <w:sz w:val="24"/>
          <w:szCs w:val="24"/>
        </w:rPr>
      </w:pPr>
      <w:r w:rsidRPr="005B4652">
        <w:rPr>
          <w:rFonts w:ascii="Times New Roman" w:eastAsia="Times New Roman" w:hAnsi="Times New Roman" w:cs="Times New Roman"/>
          <w:sz w:val="24"/>
          <w:szCs w:val="24"/>
        </w:rPr>
        <w:t>Автор убеждена, что внедрение цифровых инструментов в образовательный процесс способно кардинально изменить подход к преподаванию классических дисциплин, облегчая усвоение материала, улучшая его понимание и закрепление в памяти, и самое важное – значительно повышая мотивацию учеников к обучению. Интеграция цифровых образовательных ресурсов в уроки позволяет акцентировать внимание на развитии логического и аналитического мышления, креативности и независимости. Ученики вовлечены в активный исследовательский процесс, проявляют живой интерес к учебе.</w:t>
      </w:r>
    </w:p>
    <w:p w:rsidR="009A4FE3" w:rsidRPr="005B4652" w:rsidRDefault="009A4FE3" w:rsidP="009C5BF4">
      <w:pPr>
        <w:spacing w:after="100" w:afterAutospacing="1" w:line="360" w:lineRule="auto"/>
        <w:ind w:firstLine="708"/>
        <w:jc w:val="both"/>
        <w:rPr>
          <w:rFonts w:ascii="Times New Roman" w:eastAsia="Times New Roman" w:hAnsi="Times New Roman" w:cs="Times New Roman"/>
          <w:sz w:val="24"/>
          <w:szCs w:val="24"/>
        </w:rPr>
      </w:pPr>
      <w:r w:rsidRPr="005B4652">
        <w:rPr>
          <w:rFonts w:ascii="Times New Roman" w:eastAsia="Times New Roman" w:hAnsi="Times New Roman" w:cs="Times New Roman"/>
          <w:sz w:val="24"/>
          <w:szCs w:val="24"/>
        </w:rPr>
        <w:t>Уверена, что информационные технологии – это инструмент, предназначенный для учителей, стремящихся к новаторству и развитию. Это выбор тех, кто заинтересован в постоянном повышении своей квалификации и осознает необходимость соответствовать требованиям современной российской школы и вызовам будущего. Только такие педагоги смогут в полной мере использовать потенциал цифровых ресурсов для повышения качества образования.</w:t>
      </w:r>
    </w:p>
    <w:p w:rsidR="00764C86" w:rsidRPr="00764C86" w:rsidRDefault="00764C86" w:rsidP="009C5BF4">
      <w:pPr>
        <w:spacing w:after="100" w:afterAutospacing="1" w:line="360" w:lineRule="auto"/>
        <w:jc w:val="both"/>
        <w:rPr>
          <w:rFonts w:ascii="Times New Roman" w:eastAsia="Times New Roman" w:hAnsi="Times New Roman" w:cs="Times New Roman"/>
          <w:b/>
          <w:color w:val="494949"/>
          <w:sz w:val="24"/>
          <w:szCs w:val="24"/>
        </w:rPr>
      </w:pPr>
    </w:p>
    <w:p w:rsidR="002C25C9" w:rsidRPr="005B4652" w:rsidRDefault="00764C86" w:rsidP="009C5BF4">
      <w:pPr>
        <w:spacing w:after="100" w:afterAutospacing="1" w:line="360" w:lineRule="auto"/>
        <w:jc w:val="both"/>
        <w:rPr>
          <w:rFonts w:ascii="Times New Roman" w:eastAsia="Times New Roman" w:hAnsi="Times New Roman" w:cs="Times New Roman"/>
          <w:b/>
          <w:sz w:val="24"/>
          <w:szCs w:val="24"/>
        </w:rPr>
      </w:pPr>
      <w:r w:rsidRPr="005B4652">
        <w:rPr>
          <w:rFonts w:ascii="Times New Roman" w:eastAsia="Times New Roman" w:hAnsi="Times New Roman" w:cs="Times New Roman"/>
          <w:b/>
          <w:sz w:val="24"/>
          <w:szCs w:val="24"/>
        </w:rPr>
        <w:lastRenderedPageBreak/>
        <w:t>Список литературы</w:t>
      </w:r>
    </w:p>
    <w:p w:rsidR="00B77F39" w:rsidRPr="00036908" w:rsidRDefault="00DC1151" w:rsidP="009C5BF4">
      <w:pPr>
        <w:shd w:val="clear" w:color="auto" w:fill="FFFFFF"/>
        <w:spacing w:after="0" w:line="360" w:lineRule="auto"/>
        <w:jc w:val="both"/>
        <w:rPr>
          <w:rFonts w:ascii="Times New Roman" w:eastAsia="Times New Roman" w:hAnsi="Times New Roman" w:cs="Times New Roman"/>
          <w:sz w:val="24"/>
          <w:szCs w:val="24"/>
        </w:rPr>
      </w:pPr>
      <w:r w:rsidRPr="00036908">
        <w:rPr>
          <w:rFonts w:ascii="Times New Roman" w:eastAsia="Times New Roman" w:hAnsi="Times New Roman" w:cs="Times New Roman"/>
          <w:sz w:val="24"/>
          <w:szCs w:val="24"/>
        </w:rPr>
        <w:t>1.</w:t>
      </w:r>
      <w:r w:rsidR="00B77F39" w:rsidRPr="00036908">
        <w:rPr>
          <w:rFonts w:ascii="Times New Roman" w:eastAsia="Times New Roman" w:hAnsi="Times New Roman" w:cs="Times New Roman"/>
          <w:sz w:val="24"/>
          <w:szCs w:val="24"/>
        </w:rPr>
        <w:t xml:space="preserve">Реализация системно-деятельностного подхода в условиях </w:t>
      </w:r>
      <w:proofErr w:type="gramStart"/>
      <w:r w:rsidR="00B77F39" w:rsidRPr="00036908">
        <w:rPr>
          <w:rFonts w:ascii="Times New Roman" w:eastAsia="Times New Roman" w:hAnsi="Times New Roman" w:cs="Times New Roman"/>
          <w:sz w:val="24"/>
          <w:szCs w:val="24"/>
        </w:rPr>
        <w:t>ФГОС</w:t>
      </w:r>
      <w:r w:rsidR="005D3076">
        <w:rPr>
          <w:rFonts w:ascii="Times New Roman" w:eastAsia="Times New Roman" w:hAnsi="Times New Roman" w:cs="Times New Roman"/>
          <w:sz w:val="24"/>
          <w:szCs w:val="24"/>
        </w:rPr>
        <w:t xml:space="preserve"> </w:t>
      </w:r>
      <w:r w:rsidR="00B77F39" w:rsidRPr="00036908">
        <w:rPr>
          <w:rFonts w:ascii="Times New Roman" w:eastAsia="Times New Roman" w:hAnsi="Times New Roman" w:cs="Times New Roman"/>
          <w:sz w:val="24"/>
          <w:szCs w:val="24"/>
        </w:rPr>
        <w:t>:</w:t>
      </w:r>
      <w:proofErr w:type="gramEnd"/>
      <w:r w:rsidR="00B77F39" w:rsidRPr="00036908">
        <w:rPr>
          <w:rFonts w:ascii="Times New Roman" w:eastAsia="Times New Roman" w:hAnsi="Times New Roman" w:cs="Times New Roman"/>
          <w:sz w:val="24"/>
          <w:szCs w:val="24"/>
        </w:rPr>
        <w:t xml:space="preserve"> сборник материалов / А.В. Аверина, Н.В. Иванова, И.В. Кожевникова, С.А. Кравцова. </w:t>
      </w:r>
      <w:proofErr w:type="gramStart"/>
      <w:r w:rsidR="00B77F39" w:rsidRPr="00036908">
        <w:rPr>
          <w:rFonts w:ascii="Times New Roman" w:eastAsia="Times New Roman" w:hAnsi="Times New Roman" w:cs="Times New Roman"/>
          <w:sz w:val="24"/>
          <w:szCs w:val="24"/>
        </w:rPr>
        <w:t>Тамбов</w:t>
      </w:r>
      <w:r w:rsidR="005D3076">
        <w:rPr>
          <w:rFonts w:ascii="Times New Roman" w:eastAsia="Times New Roman" w:hAnsi="Times New Roman" w:cs="Times New Roman"/>
          <w:sz w:val="24"/>
          <w:szCs w:val="24"/>
        </w:rPr>
        <w:t xml:space="preserve"> </w:t>
      </w:r>
      <w:r w:rsidR="00B77F39" w:rsidRPr="00036908">
        <w:rPr>
          <w:rFonts w:ascii="Times New Roman" w:eastAsia="Times New Roman" w:hAnsi="Times New Roman" w:cs="Times New Roman"/>
          <w:sz w:val="24"/>
          <w:szCs w:val="24"/>
        </w:rPr>
        <w:t>:</w:t>
      </w:r>
      <w:proofErr w:type="gramEnd"/>
      <w:r w:rsidR="00B77F39" w:rsidRPr="00036908">
        <w:rPr>
          <w:rFonts w:ascii="Times New Roman" w:eastAsia="Times New Roman" w:hAnsi="Times New Roman" w:cs="Times New Roman"/>
          <w:sz w:val="24"/>
          <w:szCs w:val="24"/>
        </w:rPr>
        <w:t xml:space="preserve"> ТОГОАУ ДПО «Институт квалификации работников образования», 2014 г. 191 с.</w:t>
      </w:r>
    </w:p>
    <w:p w:rsidR="00DC1151" w:rsidRPr="00036908" w:rsidRDefault="00DC1151" w:rsidP="009C5BF4">
      <w:pPr>
        <w:shd w:val="clear" w:color="auto" w:fill="FFFFFF"/>
        <w:spacing w:after="0" w:line="360" w:lineRule="auto"/>
        <w:jc w:val="both"/>
        <w:rPr>
          <w:rFonts w:ascii="Times New Roman" w:eastAsia="Times New Roman" w:hAnsi="Times New Roman" w:cs="Times New Roman"/>
          <w:sz w:val="24"/>
          <w:szCs w:val="24"/>
        </w:rPr>
      </w:pPr>
    </w:p>
    <w:p w:rsidR="00DC1151" w:rsidRPr="00036908" w:rsidRDefault="00036908" w:rsidP="009C5BF4">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C1151" w:rsidRPr="00036908">
        <w:rPr>
          <w:rFonts w:ascii="Times New Roman" w:eastAsia="Times New Roman" w:hAnsi="Times New Roman" w:cs="Times New Roman"/>
          <w:sz w:val="24"/>
          <w:szCs w:val="24"/>
        </w:rPr>
        <w:t>Демкин</w:t>
      </w:r>
      <w:r w:rsidR="005D3076">
        <w:rPr>
          <w:rFonts w:ascii="Times New Roman" w:eastAsia="Times New Roman" w:hAnsi="Times New Roman" w:cs="Times New Roman"/>
          <w:sz w:val="24"/>
          <w:szCs w:val="24"/>
        </w:rPr>
        <w:t>,</w:t>
      </w:r>
      <w:r w:rsidR="00DC1151" w:rsidRPr="00036908">
        <w:rPr>
          <w:rFonts w:ascii="Times New Roman" w:eastAsia="Times New Roman" w:hAnsi="Times New Roman" w:cs="Times New Roman"/>
          <w:sz w:val="24"/>
          <w:szCs w:val="24"/>
        </w:rPr>
        <w:t xml:space="preserve"> В.П. Учебно-методическое обеспечение образовательных программ на основе информационных технологий // В.П. Демкин, Можаева Г.В. / Открытое и дистанционное образование. 2003. -№ 10. С. 9 - 11.</w:t>
      </w:r>
    </w:p>
    <w:p w:rsidR="00DC1151" w:rsidRPr="00036908" w:rsidRDefault="00DC1151" w:rsidP="009C5BF4">
      <w:pPr>
        <w:shd w:val="clear" w:color="auto" w:fill="FFFFFF"/>
        <w:spacing w:after="0" w:line="360" w:lineRule="auto"/>
        <w:jc w:val="both"/>
        <w:rPr>
          <w:rFonts w:ascii="Times New Roman" w:eastAsia="Times New Roman" w:hAnsi="Times New Roman" w:cs="Times New Roman"/>
          <w:sz w:val="24"/>
          <w:szCs w:val="24"/>
        </w:rPr>
      </w:pPr>
    </w:p>
    <w:p w:rsidR="002C25C9" w:rsidRPr="00036908" w:rsidRDefault="00DC1151" w:rsidP="009C5BF4">
      <w:pPr>
        <w:widowControl w:val="0"/>
        <w:autoSpaceDE w:val="0"/>
        <w:autoSpaceDN w:val="0"/>
        <w:adjustRightInd w:val="0"/>
        <w:spacing w:after="240" w:line="360" w:lineRule="auto"/>
        <w:jc w:val="both"/>
        <w:rPr>
          <w:rFonts w:ascii="Times New Roman" w:hAnsi="Times New Roman" w:cs="Times New Roman"/>
          <w:bCs/>
          <w:sz w:val="24"/>
          <w:szCs w:val="24"/>
        </w:rPr>
      </w:pPr>
      <w:r w:rsidRPr="00036908">
        <w:rPr>
          <w:rFonts w:ascii="Times New Roman" w:hAnsi="Times New Roman" w:cs="Times New Roman"/>
          <w:sz w:val="24"/>
          <w:szCs w:val="24"/>
        </w:rPr>
        <w:t>3.</w:t>
      </w:r>
      <w:r w:rsidRPr="00036908">
        <w:rPr>
          <w:rFonts w:ascii="Times New Roman" w:hAnsi="Times New Roman" w:cs="Times New Roman"/>
          <w:b/>
          <w:sz w:val="24"/>
          <w:szCs w:val="24"/>
        </w:rPr>
        <w:t xml:space="preserve"> </w:t>
      </w:r>
      <w:proofErr w:type="spellStart"/>
      <w:r w:rsidRPr="00036908">
        <w:rPr>
          <w:rFonts w:ascii="Times New Roman" w:hAnsi="Times New Roman" w:cs="Times New Roman"/>
          <w:sz w:val="24"/>
          <w:szCs w:val="24"/>
        </w:rPr>
        <w:t>Винокурова</w:t>
      </w:r>
      <w:proofErr w:type="spellEnd"/>
      <w:r w:rsidR="005D3076">
        <w:rPr>
          <w:rFonts w:ascii="Times New Roman" w:hAnsi="Times New Roman" w:cs="Times New Roman"/>
          <w:sz w:val="24"/>
          <w:szCs w:val="24"/>
        </w:rPr>
        <w:t>,</w:t>
      </w:r>
      <w:r w:rsidRPr="00036908">
        <w:rPr>
          <w:rFonts w:ascii="Times New Roman" w:hAnsi="Times New Roman" w:cs="Times New Roman"/>
          <w:sz w:val="24"/>
          <w:szCs w:val="24"/>
        </w:rPr>
        <w:t xml:space="preserve"> С.С. </w:t>
      </w:r>
      <w:r w:rsidRPr="00036908">
        <w:rPr>
          <w:rFonts w:ascii="Times New Roman" w:hAnsi="Times New Roman" w:cs="Times New Roman"/>
          <w:bCs/>
          <w:sz w:val="24"/>
          <w:szCs w:val="24"/>
        </w:rPr>
        <w:t xml:space="preserve">Использование информационных технологий на уроках окружающего </w:t>
      </w:r>
      <w:proofErr w:type="spellStart"/>
      <w:r w:rsidRPr="00036908">
        <w:rPr>
          <w:rFonts w:ascii="Times New Roman" w:hAnsi="Times New Roman" w:cs="Times New Roman"/>
          <w:bCs/>
          <w:sz w:val="24"/>
          <w:szCs w:val="24"/>
        </w:rPr>
        <w:t>мира.</w:t>
      </w:r>
      <w:hyperlink r:id="rId8" w:history="1">
        <w:r w:rsidRPr="00036908">
          <w:rPr>
            <w:rStyle w:val="a9"/>
            <w:rFonts w:ascii="Times New Roman" w:hAnsi="Times New Roman" w:cs="Times New Roman"/>
            <w:color w:val="auto"/>
            <w:sz w:val="24"/>
            <w:szCs w:val="24"/>
          </w:rPr>
          <w:t>http</w:t>
        </w:r>
        <w:proofErr w:type="spellEnd"/>
        <w:r w:rsidR="005D3076">
          <w:rPr>
            <w:rStyle w:val="a9"/>
            <w:rFonts w:ascii="Times New Roman" w:hAnsi="Times New Roman" w:cs="Times New Roman"/>
            <w:color w:val="auto"/>
            <w:sz w:val="24"/>
            <w:szCs w:val="24"/>
          </w:rPr>
          <w:t xml:space="preserve"> </w:t>
        </w:r>
        <w:r w:rsidRPr="00036908">
          <w:rPr>
            <w:rStyle w:val="a9"/>
            <w:rFonts w:ascii="Times New Roman" w:hAnsi="Times New Roman" w:cs="Times New Roman"/>
            <w:color w:val="auto"/>
            <w:sz w:val="24"/>
            <w:szCs w:val="24"/>
          </w:rPr>
          <w:t>://</w:t>
        </w:r>
        <w:r w:rsidR="005D3076">
          <w:rPr>
            <w:rStyle w:val="a9"/>
            <w:rFonts w:ascii="Times New Roman" w:hAnsi="Times New Roman" w:cs="Times New Roman"/>
            <w:color w:val="auto"/>
            <w:sz w:val="24"/>
            <w:szCs w:val="24"/>
          </w:rPr>
          <w:t xml:space="preserve"> </w:t>
        </w:r>
        <w:r w:rsidRPr="00036908">
          <w:rPr>
            <w:rStyle w:val="a9"/>
            <w:rFonts w:ascii="Times New Roman" w:hAnsi="Times New Roman" w:cs="Times New Roman"/>
            <w:color w:val="auto"/>
            <w:sz w:val="24"/>
            <w:szCs w:val="24"/>
          </w:rPr>
          <w:t>nsportal.ru/nachalnaya-shkola/okruzhayushchii-mir/ispolzovanie-informatsionykh-tekhnologii-na-urokakh-okruzhayus</w:t>
        </w:r>
      </w:hyperlink>
    </w:p>
    <w:p w:rsidR="00A53CD8" w:rsidRPr="00A53CD8" w:rsidRDefault="00036908" w:rsidP="00A53CD8">
      <w:pPr>
        <w:shd w:val="clear" w:color="auto" w:fill="FFFFFF"/>
        <w:spacing w:after="0" w:line="360" w:lineRule="auto"/>
        <w:rPr>
          <w:rFonts w:ascii="Times New Roman" w:eastAsia="Times New Roman" w:hAnsi="Times New Roman" w:cs="Times New Roman"/>
          <w:color w:val="34343C"/>
          <w:sz w:val="24"/>
          <w:szCs w:val="24"/>
        </w:rPr>
      </w:pPr>
      <w:r w:rsidRPr="00A53CD8">
        <w:rPr>
          <w:rFonts w:ascii="Times New Roman" w:hAnsi="Times New Roman" w:cs="Times New Roman"/>
          <w:sz w:val="24"/>
          <w:szCs w:val="24"/>
        </w:rPr>
        <w:t>4</w:t>
      </w:r>
      <w:r w:rsidR="002C25C9" w:rsidRPr="00A53CD8">
        <w:rPr>
          <w:rFonts w:ascii="Times New Roman" w:hAnsi="Times New Roman" w:cs="Times New Roman"/>
          <w:sz w:val="24"/>
          <w:szCs w:val="24"/>
        </w:rPr>
        <w:t>.</w:t>
      </w:r>
      <w:r w:rsidR="00A53CD8" w:rsidRPr="00A53CD8">
        <w:rPr>
          <w:rFonts w:ascii="Times New Roman" w:eastAsia="Times New Roman" w:hAnsi="Times New Roman" w:cs="Times New Roman"/>
          <w:color w:val="34343C"/>
          <w:sz w:val="24"/>
          <w:szCs w:val="24"/>
        </w:rPr>
        <w:t xml:space="preserve"> Использование электронных образовательных ресурсов нового поколения в учебном процессе: Научно-методические </w:t>
      </w:r>
      <w:proofErr w:type="spellStart"/>
      <w:r w:rsidR="00A53CD8" w:rsidRPr="00A53CD8">
        <w:rPr>
          <w:rFonts w:ascii="Times New Roman" w:eastAsia="Times New Roman" w:hAnsi="Times New Roman" w:cs="Times New Roman"/>
          <w:color w:val="34343C"/>
          <w:sz w:val="24"/>
          <w:szCs w:val="24"/>
        </w:rPr>
        <w:t>Бордовский</w:t>
      </w:r>
      <w:proofErr w:type="spellEnd"/>
      <w:r w:rsidR="007531B8">
        <w:rPr>
          <w:rFonts w:ascii="Times New Roman" w:eastAsia="Times New Roman" w:hAnsi="Times New Roman" w:cs="Times New Roman"/>
          <w:color w:val="34343C"/>
          <w:sz w:val="24"/>
          <w:szCs w:val="24"/>
        </w:rPr>
        <w:t>,</w:t>
      </w:r>
      <w:r w:rsidR="00A53CD8" w:rsidRPr="00A53CD8">
        <w:rPr>
          <w:rFonts w:ascii="Times New Roman" w:eastAsia="Times New Roman" w:hAnsi="Times New Roman" w:cs="Times New Roman"/>
          <w:color w:val="34343C"/>
          <w:sz w:val="24"/>
          <w:szCs w:val="24"/>
        </w:rPr>
        <w:t xml:space="preserve"> Г. А., Готская И. Б., Ильина С. П., </w:t>
      </w:r>
      <w:proofErr w:type="spellStart"/>
      <w:r w:rsidR="00A53CD8" w:rsidRPr="00A53CD8">
        <w:rPr>
          <w:rFonts w:ascii="Times New Roman" w:eastAsia="Times New Roman" w:hAnsi="Times New Roman" w:cs="Times New Roman"/>
          <w:color w:val="34343C"/>
          <w:sz w:val="24"/>
          <w:szCs w:val="24"/>
        </w:rPr>
        <w:t>Снегурова</w:t>
      </w:r>
      <w:proofErr w:type="spellEnd"/>
      <w:r w:rsidR="00A53CD8" w:rsidRPr="00A53CD8">
        <w:rPr>
          <w:rFonts w:ascii="Times New Roman" w:eastAsia="Times New Roman" w:hAnsi="Times New Roman" w:cs="Times New Roman"/>
          <w:color w:val="34343C"/>
          <w:sz w:val="24"/>
          <w:szCs w:val="24"/>
        </w:rPr>
        <w:t xml:space="preserve"> В. И. — СПб.: Изд-во РГПУ им. А. И. Герцена, 2007 — 31 с</w:t>
      </w:r>
    </w:p>
    <w:p w:rsidR="002C25C9" w:rsidRPr="00036908" w:rsidRDefault="002C25C9" w:rsidP="009C5BF4">
      <w:pPr>
        <w:pStyle w:val="a7"/>
        <w:shd w:val="clear" w:color="auto" w:fill="FFFFFF"/>
        <w:spacing w:before="0" w:beforeAutospacing="0" w:after="240" w:afterAutospacing="0" w:line="360" w:lineRule="auto"/>
        <w:jc w:val="both"/>
      </w:pPr>
    </w:p>
    <w:p w:rsidR="002C25C9" w:rsidRPr="00036908" w:rsidRDefault="00036908" w:rsidP="009C5BF4">
      <w:pPr>
        <w:pStyle w:val="a7"/>
        <w:shd w:val="clear" w:color="auto" w:fill="FFFFFF"/>
        <w:spacing w:before="0" w:beforeAutospacing="0" w:after="240" w:afterAutospacing="0" w:line="360" w:lineRule="auto"/>
        <w:jc w:val="both"/>
      </w:pPr>
      <w:r w:rsidRPr="00036908">
        <w:t>5.</w:t>
      </w:r>
      <w:r w:rsidR="00BC3777" w:rsidRPr="00BC3777">
        <w:t xml:space="preserve"> </w:t>
      </w:r>
      <w:proofErr w:type="spellStart"/>
      <w:r w:rsidR="00BC3777" w:rsidRPr="00036908">
        <w:t>Бухаркина</w:t>
      </w:r>
      <w:proofErr w:type="spellEnd"/>
      <w:r w:rsidR="007531B8">
        <w:t>,</w:t>
      </w:r>
      <w:r w:rsidR="00BC3777" w:rsidRPr="00036908">
        <w:t xml:space="preserve"> М.Ю., Моисеева</w:t>
      </w:r>
      <w:r w:rsidR="007531B8">
        <w:t>,</w:t>
      </w:r>
      <w:r w:rsidR="00BC3777" w:rsidRPr="00036908">
        <w:t xml:space="preserve"> М.В., </w:t>
      </w:r>
      <w:proofErr w:type="spellStart"/>
      <w:r w:rsidR="00BC3777" w:rsidRPr="00036908">
        <w:t>Полат</w:t>
      </w:r>
      <w:proofErr w:type="spellEnd"/>
      <w:r w:rsidR="007531B8">
        <w:t>,</w:t>
      </w:r>
      <w:r w:rsidR="00BC3777" w:rsidRPr="00036908">
        <w:t xml:space="preserve"> Е.С. Новые педагогические и информационные технологии в системе </w:t>
      </w:r>
      <w:proofErr w:type="gramStart"/>
      <w:r w:rsidR="00BC3777" w:rsidRPr="00036908">
        <w:t>образования</w:t>
      </w:r>
      <w:r w:rsidR="007531B8">
        <w:t xml:space="preserve"> </w:t>
      </w:r>
      <w:r w:rsidR="00BC3777" w:rsidRPr="00036908">
        <w:t>:</w:t>
      </w:r>
      <w:proofErr w:type="gramEnd"/>
      <w:r w:rsidR="00BC3777" w:rsidRPr="00036908">
        <w:t xml:space="preserve"> Учеб. пособие для студ. высших учебных заведений / Под ред. </w:t>
      </w:r>
      <w:proofErr w:type="spellStart"/>
      <w:r w:rsidR="00BC3777" w:rsidRPr="00036908">
        <w:t>Е.С.Полат</w:t>
      </w:r>
      <w:proofErr w:type="spellEnd"/>
      <w:r w:rsidR="00BC3777" w:rsidRPr="00036908">
        <w:t xml:space="preserve">. 3-е изд. </w:t>
      </w:r>
      <w:proofErr w:type="spellStart"/>
      <w:r w:rsidR="00BC3777" w:rsidRPr="00036908">
        <w:t>испр</w:t>
      </w:r>
      <w:proofErr w:type="spellEnd"/>
      <w:r w:rsidR="00BC3777" w:rsidRPr="00036908">
        <w:t>., доп. М., 2008.</w:t>
      </w:r>
    </w:p>
    <w:p w:rsidR="002C25C9" w:rsidRPr="00036908" w:rsidRDefault="00036908" w:rsidP="009C5BF4">
      <w:pPr>
        <w:pStyle w:val="a7"/>
        <w:shd w:val="clear" w:color="auto" w:fill="FFFFFF"/>
        <w:spacing w:before="0" w:beforeAutospacing="0" w:after="240" w:afterAutospacing="0" w:line="360" w:lineRule="auto"/>
        <w:jc w:val="both"/>
      </w:pPr>
      <w:r w:rsidRPr="00036908">
        <w:t>6</w:t>
      </w:r>
      <w:r w:rsidR="002C25C9" w:rsidRPr="00036908">
        <w:t>.Апатова</w:t>
      </w:r>
      <w:r w:rsidR="007531B8">
        <w:t>,</w:t>
      </w:r>
      <w:r w:rsidR="002C25C9" w:rsidRPr="00036908">
        <w:t xml:space="preserve"> Н.В. Информационные технологии в школьном образовании. – </w:t>
      </w:r>
      <w:proofErr w:type="gramStart"/>
      <w:r w:rsidR="002C25C9" w:rsidRPr="00036908">
        <w:t>М.</w:t>
      </w:r>
      <w:r w:rsidR="007531B8">
        <w:t xml:space="preserve"> </w:t>
      </w:r>
      <w:r w:rsidR="002C25C9" w:rsidRPr="00036908">
        <w:t>:</w:t>
      </w:r>
      <w:proofErr w:type="gramEnd"/>
      <w:r w:rsidR="002C25C9" w:rsidRPr="00036908">
        <w:t xml:space="preserve"> Школа-Пресс, 2002. – 120 с.</w:t>
      </w:r>
    </w:p>
    <w:p w:rsidR="0082657C" w:rsidRPr="00036908" w:rsidRDefault="00036908" w:rsidP="009C5BF4">
      <w:pPr>
        <w:pStyle w:val="a7"/>
        <w:shd w:val="clear" w:color="auto" w:fill="FFFFFF"/>
        <w:spacing w:before="0" w:beforeAutospacing="0" w:after="150" w:afterAutospacing="0" w:line="360" w:lineRule="auto"/>
        <w:jc w:val="both"/>
      </w:pPr>
      <w:r w:rsidRPr="00036908">
        <w:t>7</w:t>
      </w:r>
      <w:r w:rsidR="0082657C" w:rsidRPr="00036908">
        <w:t xml:space="preserve">. Информационные технологии в </w:t>
      </w:r>
      <w:proofErr w:type="gramStart"/>
      <w:r w:rsidR="0082657C" w:rsidRPr="00036908">
        <w:t>образовании</w:t>
      </w:r>
      <w:r w:rsidR="007531B8">
        <w:t xml:space="preserve"> </w:t>
      </w:r>
      <w:r w:rsidR="0082657C" w:rsidRPr="00036908">
        <w:t>:</w:t>
      </w:r>
      <w:proofErr w:type="gramEnd"/>
      <w:r w:rsidR="0082657C" w:rsidRPr="00036908">
        <w:t xml:space="preserve"> </w:t>
      </w:r>
      <w:proofErr w:type="spellStart"/>
      <w:r w:rsidR="0082657C" w:rsidRPr="00036908">
        <w:t>Учебнометодическое</w:t>
      </w:r>
      <w:proofErr w:type="spellEnd"/>
      <w:r w:rsidR="0082657C" w:rsidRPr="00036908">
        <w:t xml:space="preserve"> пособие. — </w:t>
      </w:r>
      <w:proofErr w:type="gramStart"/>
      <w:r w:rsidR="0082657C" w:rsidRPr="00036908">
        <w:t>Нижневартов</w:t>
      </w:r>
      <w:r w:rsidR="005B4652">
        <w:t>ск</w:t>
      </w:r>
      <w:r w:rsidR="007531B8">
        <w:t xml:space="preserve"> </w:t>
      </w:r>
      <w:r w:rsidR="005B4652">
        <w:t>:</w:t>
      </w:r>
      <w:proofErr w:type="gramEnd"/>
      <w:r w:rsidR="005B4652">
        <w:t xml:space="preserve"> Издательство </w:t>
      </w:r>
      <w:proofErr w:type="spellStart"/>
      <w:r w:rsidR="005B4652">
        <w:t>Нижневартовского</w:t>
      </w:r>
      <w:proofErr w:type="spellEnd"/>
      <w:r w:rsidR="0082657C" w:rsidRPr="00036908">
        <w:t xml:space="preserve"> гос</w:t>
      </w:r>
      <w:r w:rsidR="005B4652">
        <w:t>ударственного университе</w:t>
      </w:r>
      <w:r w:rsidR="0082657C" w:rsidRPr="00036908">
        <w:t>та, 2013. — 227 с</w:t>
      </w:r>
    </w:p>
    <w:p w:rsidR="0082657C" w:rsidRPr="00036908" w:rsidRDefault="00036908" w:rsidP="009C5BF4">
      <w:pPr>
        <w:pStyle w:val="a7"/>
        <w:shd w:val="clear" w:color="auto" w:fill="FFFFFF"/>
        <w:spacing w:before="0" w:beforeAutospacing="0" w:after="150" w:afterAutospacing="0" w:line="360" w:lineRule="auto"/>
        <w:jc w:val="both"/>
      </w:pPr>
      <w:r w:rsidRPr="00036908">
        <w:t>8</w:t>
      </w:r>
      <w:r w:rsidR="0082657C" w:rsidRPr="00036908">
        <w:t>. Бондаренко</w:t>
      </w:r>
      <w:r w:rsidR="007531B8">
        <w:t>,</w:t>
      </w:r>
      <w:r w:rsidR="0082657C" w:rsidRPr="00036908">
        <w:t xml:space="preserve"> Е.А., </w:t>
      </w:r>
      <w:proofErr w:type="spellStart"/>
      <w:r w:rsidR="0082657C" w:rsidRPr="00036908">
        <w:t>Журин</w:t>
      </w:r>
      <w:proofErr w:type="spellEnd"/>
      <w:r w:rsidR="007531B8">
        <w:t>,</w:t>
      </w:r>
      <w:r w:rsidR="0082657C" w:rsidRPr="00036908">
        <w:t xml:space="preserve"> А.А., Милютина</w:t>
      </w:r>
      <w:r w:rsidR="007531B8">
        <w:t>,</w:t>
      </w:r>
      <w:r w:rsidR="0082657C" w:rsidRPr="00036908">
        <w:t xml:space="preserve"> И.А. Технические средства обучения в современной </w:t>
      </w:r>
      <w:proofErr w:type="gramStart"/>
      <w:r w:rsidR="0082657C" w:rsidRPr="00036908">
        <w:t>школе</w:t>
      </w:r>
      <w:r w:rsidR="007531B8">
        <w:t xml:space="preserve"> </w:t>
      </w:r>
      <w:r w:rsidR="0082657C" w:rsidRPr="00036908">
        <w:t>:</w:t>
      </w:r>
      <w:proofErr w:type="gramEnd"/>
      <w:r w:rsidR="0082657C" w:rsidRPr="00036908">
        <w:t xml:space="preserve"> Пособие для учителя и директора школы /</w:t>
      </w:r>
      <w:r w:rsidR="00481840">
        <w:t xml:space="preserve"> Под ред. </w:t>
      </w:r>
      <w:proofErr w:type="spellStart"/>
      <w:r w:rsidR="00481840">
        <w:t>А.А.Журина</w:t>
      </w:r>
      <w:proofErr w:type="spellEnd"/>
      <w:r w:rsidR="00481840">
        <w:t>. М., 2004.</w:t>
      </w:r>
    </w:p>
    <w:p w:rsidR="007B0799" w:rsidRPr="00036908" w:rsidRDefault="00A50F54" w:rsidP="009C5BF4">
      <w:pPr>
        <w:pStyle w:val="a5"/>
        <w:spacing w:line="360" w:lineRule="auto"/>
        <w:jc w:val="both"/>
        <w:rPr>
          <w:rFonts w:ascii="Times New Roman" w:hAnsi="Times New Roman"/>
          <w:color w:val="auto"/>
          <w:sz w:val="24"/>
          <w:szCs w:val="24"/>
        </w:rPr>
      </w:pPr>
      <w:r>
        <w:rPr>
          <w:rFonts w:ascii="Times New Roman" w:hAnsi="Times New Roman"/>
          <w:color w:val="auto"/>
          <w:sz w:val="24"/>
          <w:szCs w:val="24"/>
        </w:rPr>
        <w:t>9</w:t>
      </w:r>
      <w:r w:rsidR="00036908" w:rsidRPr="00036908">
        <w:rPr>
          <w:rFonts w:ascii="Times New Roman" w:hAnsi="Times New Roman"/>
          <w:color w:val="auto"/>
          <w:sz w:val="24"/>
          <w:szCs w:val="24"/>
        </w:rPr>
        <w:t>.</w:t>
      </w:r>
      <w:r w:rsidR="000C5D1D" w:rsidRPr="00036908">
        <w:rPr>
          <w:rFonts w:ascii="Times New Roman" w:eastAsiaTheme="minorEastAsia" w:hAnsi="Times New Roman"/>
          <w:color w:val="auto"/>
          <w:sz w:val="24"/>
          <w:szCs w:val="24"/>
          <w:shd w:val="clear" w:color="auto" w:fill="FFFFFF"/>
          <w:lang w:eastAsia="ru-RU"/>
        </w:rPr>
        <w:t>Санжаина</w:t>
      </w:r>
      <w:r w:rsidR="007531B8">
        <w:rPr>
          <w:rFonts w:ascii="Times New Roman" w:eastAsiaTheme="minorEastAsia" w:hAnsi="Times New Roman"/>
          <w:color w:val="auto"/>
          <w:sz w:val="24"/>
          <w:szCs w:val="24"/>
          <w:shd w:val="clear" w:color="auto" w:fill="FFFFFF"/>
          <w:lang w:eastAsia="ru-RU"/>
        </w:rPr>
        <w:t>,</w:t>
      </w:r>
      <w:r w:rsidR="000C5D1D" w:rsidRPr="00036908">
        <w:rPr>
          <w:rFonts w:ascii="Times New Roman" w:eastAsiaTheme="minorEastAsia" w:hAnsi="Times New Roman"/>
          <w:color w:val="auto"/>
          <w:sz w:val="24"/>
          <w:szCs w:val="24"/>
          <w:shd w:val="clear" w:color="auto" w:fill="FFFFFF"/>
          <w:lang w:eastAsia="ru-RU"/>
        </w:rPr>
        <w:t> Б. Г. «Использование ИКТ-технологий и ЦОР для системного подхода к формированию универсальных учебных действий на уроках в начальной школе», статья на </w:t>
      </w:r>
      <w:hyperlink r:id="rId9" w:history="1">
        <w:r w:rsidR="000C5D1D" w:rsidRPr="00036908">
          <w:rPr>
            <w:rFonts w:ascii="Times New Roman" w:eastAsiaTheme="minorEastAsia" w:hAnsi="Times New Roman"/>
            <w:color w:val="auto"/>
            <w:sz w:val="24"/>
            <w:szCs w:val="24"/>
            <w:u w:val="single"/>
            <w:bdr w:val="single" w:sz="2" w:space="0" w:color="E5E5E5" w:frame="1"/>
            <w:shd w:val="clear" w:color="auto" w:fill="FFFFFF"/>
            <w:lang w:eastAsia="ru-RU"/>
          </w:rPr>
          <w:t>www.nsportal.ru</w:t>
        </w:r>
      </w:hyperlink>
    </w:p>
    <w:p w:rsidR="007D670C" w:rsidRPr="00036908" w:rsidRDefault="00052E33" w:rsidP="009C5BF4">
      <w:pPr>
        <w:pStyle w:val="a5"/>
        <w:spacing w:line="360" w:lineRule="auto"/>
        <w:jc w:val="both"/>
        <w:rPr>
          <w:rFonts w:ascii="Times New Roman" w:hAnsi="Times New Roman"/>
          <w:color w:val="auto"/>
          <w:sz w:val="24"/>
          <w:szCs w:val="24"/>
        </w:rPr>
      </w:pPr>
      <w:r>
        <w:rPr>
          <w:rFonts w:ascii="Times New Roman" w:hAnsi="Times New Roman"/>
          <w:color w:val="auto"/>
          <w:sz w:val="24"/>
          <w:szCs w:val="24"/>
        </w:rPr>
        <w:lastRenderedPageBreak/>
        <w:t>10</w:t>
      </w:r>
      <w:r w:rsidR="00853539" w:rsidRPr="00036908">
        <w:rPr>
          <w:rFonts w:ascii="Times New Roman" w:hAnsi="Times New Roman"/>
          <w:color w:val="auto"/>
          <w:sz w:val="24"/>
          <w:szCs w:val="24"/>
        </w:rPr>
        <w:t>.</w:t>
      </w:r>
      <w:r w:rsidR="00853539" w:rsidRPr="00036908">
        <w:rPr>
          <w:rFonts w:ascii="Times New Roman" w:hAnsi="Times New Roman"/>
          <w:color w:val="auto"/>
          <w:sz w:val="24"/>
          <w:szCs w:val="24"/>
        </w:rPr>
        <w:tab/>
      </w:r>
      <w:proofErr w:type="spellStart"/>
      <w:r w:rsidR="00853539" w:rsidRPr="00036908">
        <w:rPr>
          <w:rFonts w:ascii="Times New Roman" w:hAnsi="Times New Roman"/>
          <w:color w:val="auto"/>
          <w:sz w:val="24"/>
          <w:szCs w:val="24"/>
        </w:rPr>
        <w:t>Окрепилов</w:t>
      </w:r>
      <w:proofErr w:type="spellEnd"/>
      <w:r w:rsidR="00853539" w:rsidRPr="00036908">
        <w:rPr>
          <w:rFonts w:ascii="Times New Roman" w:hAnsi="Times New Roman"/>
          <w:color w:val="auto"/>
          <w:sz w:val="24"/>
          <w:szCs w:val="24"/>
        </w:rPr>
        <w:t xml:space="preserve">, В. В. Качество образования как важная составляющая качества жизни в условиях цифровой экономики / В. В. </w:t>
      </w:r>
      <w:proofErr w:type="spellStart"/>
      <w:r w:rsidR="00853539" w:rsidRPr="00036908">
        <w:rPr>
          <w:rFonts w:ascii="Times New Roman" w:hAnsi="Times New Roman"/>
          <w:color w:val="auto"/>
          <w:sz w:val="24"/>
          <w:szCs w:val="24"/>
        </w:rPr>
        <w:t>Окрепилов</w:t>
      </w:r>
      <w:proofErr w:type="spellEnd"/>
      <w:r w:rsidR="00853539" w:rsidRPr="00036908">
        <w:rPr>
          <w:rFonts w:ascii="Times New Roman" w:hAnsi="Times New Roman"/>
          <w:color w:val="auto"/>
          <w:sz w:val="24"/>
          <w:szCs w:val="24"/>
        </w:rPr>
        <w:t xml:space="preserve">, Н. Л. </w:t>
      </w:r>
      <w:proofErr w:type="spellStart"/>
      <w:r w:rsidR="00853539" w:rsidRPr="00036908">
        <w:rPr>
          <w:rFonts w:ascii="Times New Roman" w:hAnsi="Times New Roman"/>
          <w:color w:val="auto"/>
          <w:sz w:val="24"/>
          <w:szCs w:val="24"/>
        </w:rPr>
        <w:t>Гагулина</w:t>
      </w:r>
      <w:proofErr w:type="spellEnd"/>
      <w:r w:rsidR="00853539" w:rsidRPr="00036908">
        <w:rPr>
          <w:rFonts w:ascii="Times New Roman" w:hAnsi="Times New Roman"/>
          <w:color w:val="auto"/>
          <w:sz w:val="24"/>
          <w:szCs w:val="24"/>
        </w:rPr>
        <w:t xml:space="preserve">, И. В. </w:t>
      </w:r>
      <w:proofErr w:type="spellStart"/>
      <w:r w:rsidR="00853539" w:rsidRPr="00036908">
        <w:rPr>
          <w:rFonts w:ascii="Times New Roman" w:hAnsi="Times New Roman"/>
          <w:color w:val="auto"/>
          <w:sz w:val="24"/>
          <w:szCs w:val="24"/>
        </w:rPr>
        <w:t>Чудиновских</w:t>
      </w:r>
      <w:proofErr w:type="spellEnd"/>
      <w:r w:rsidR="00853539" w:rsidRPr="00036908">
        <w:rPr>
          <w:rFonts w:ascii="Times New Roman" w:hAnsi="Times New Roman"/>
          <w:color w:val="auto"/>
          <w:sz w:val="24"/>
          <w:szCs w:val="24"/>
        </w:rPr>
        <w:t xml:space="preserve"> // Архитектура университетского </w:t>
      </w:r>
      <w:proofErr w:type="gramStart"/>
      <w:r w:rsidR="00853539" w:rsidRPr="00036908">
        <w:rPr>
          <w:rFonts w:ascii="Times New Roman" w:hAnsi="Times New Roman"/>
          <w:color w:val="auto"/>
          <w:sz w:val="24"/>
          <w:szCs w:val="24"/>
        </w:rPr>
        <w:t>образования</w:t>
      </w:r>
      <w:r w:rsidR="007531B8">
        <w:rPr>
          <w:rFonts w:ascii="Times New Roman" w:hAnsi="Times New Roman"/>
          <w:color w:val="auto"/>
          <w:sz w:val="24"/>
          <w:szCs w:val="24"/>
        </w:rPr>
        <w:t xml:space="preserve"> </w:t>
      </w:r>
      <w:r w:rsidR="00853539" w:rsidRPr="00036908">
        <w:rPr>
          <w:rFonts w:ascii="Times New Roman" w:hAnsi="Times New Roman"/>
          <w:color w:val="auto"/>
          <w:sz w:val="24"/>
          <w:szCs w:val="24"/>
        </w:rPr>
        <w:t>:</w:t>
      </w:r>
      <w:proofErr w:type="gramEnd"/>
      <w:r w:rsidR="00853539" w:rsidRPr="00036908">
        <w:rPr>
          <w:rFonts w:ascii="Times New Roman" w:hAnsi="Times New Roman"/>
          <w:color w:val="auto"/>
          <w:sz w:val="24"/>
          <w:szCs w:val="24"/>
        </w:rPr>
        <w:t xml:space="preserve"> современные университеты в условиях единого информационного пространства</w:t>
      </w:r>
      <w:r w:rsidR="007531B8">
        <w:rPr>
          <w:rFonts w:ascii="Times New Roman" w:hAnsi="Times New Roman"/>
          <w:color w:val="auto"/>
          <w:sz w:val="24"/>
          <w:szCs w:val="24"/>
        </w:rPr>
        <w:t xml:space="preserve"> </w:t>
      </w:r>
      <w:r w:rsidR="00853539" w:rsidRPr="00036908">
        <w:rPr>
          <w:rFonts w:ascii="Times New Roman" w:hAnsi="Times New Roman"/>
          <w:color w:val="auto"/>
          <w:sz w:val="24"/>
          <w:szCs w:val="24"/>
        </w:rPr>
        <w:t xml:space="preserve">: сб. тр. III </w:t>
      </w:r>
      <w:proofErr w:type="spellStart"/>
      <w:r w:rsidR="00853539" w:rsidRPr="00036908">
        <w:rPr>
          <w:rFonts w:ascii="Times New Roman" w:hAnsi="Times New Roman"/>
          <w:color w:val="auto"/>
          <w:sz w:val="24"/>
          <w:szCs w:val="24"/>
        </w:rPr>
        <w:t>Междунар</w:t>
      </w:r>
      <w:proofErr w:type="spellEnd"/>
      <w:r w:rsidR="00853539" w:rsidRPr="00036908">
        <w:rPr>
          <w:rFonts w:ascii="Times New Roman" w:hAnsi="Times New Roman"/>
          <w:color w:val="auto"/>
          <w:sz w:val="24"/>
          <w:szCs w:val="24"/>
        </w:rPr>
        <w:t xml:space="preserve">. науч.-метод. </w:t>
      </w:r>
      <w:proofErr w:type="spellStart"/>
      <w:r w:rsidR="00853539" w:rsidRPr="00036908">
        <w:rPr>
          <w:rFonts w:ascii="Times New Roman" w:hAnsi="Times New Roman"/>
          <w:color w:val="auto"/>
          <w:sz w:val="24"/>
          <w:szCs w:val="24"/>
        </w:rPr>
        <w:t>конф</w:t>
      </w:r>
      <w:proofErr w:type="spellEnd"/>
      <w:r w:rsidR="00853539" w:rsidRPr="00036908">
        <w:rPr>
          <w:rFonts w:ascii="Times New Roman" w:hAnsi="Times New Roman"/>
          <w:color w:val="auto"/>
          <w:sz w:val="24"/>
          <w:szCs w:val="24"/>
        </w:rPr>
        <w:t>. — СПб, 2019. — С. 98–104.</w:t>
      </w:r>
    </w:p>
    <w:p w:rsidR="007D670C" w:rsidRPr="00640574" w:rsidRDefault="007D670C" w:rsidP="009C5BF4">
      <w:pPr>
        <w:pStyle w:val="a5"/>
        <w:spacing w:line="360" w:lineRule="auto"/>
        <w:jc w:val="both"/>
        <w:rPr>
          <w:rFonts w:ascii="Times New Roman" w:hAnsi="Times New Roman"/>
          <w:color w:val="FF0000"/>
          <w:sz w:val="24"/>
          <w:szCs w:val="24"/>
        </w:rPr>
      </w:pPr>
    </w:p>
    <w:p w:rsidR="007D670C" w:rsidRPr="00640574" w:rsidRDefault="007D670C" w:rsidP="009C5BF4">
      <w:pPr>
        <w:pStyle w:val="a5"/>
        <w:spacing w:line="360" w:lineRule="auto"/>
        <w:jc w:val="both"/>
        <w:rPr>
          <w:rFonts w:ascii="Times New Roman" w:hAnsi="Times New Roman"/>
          <w:color w:val="FF0000"/>
          <w:sz w:val="24"/>
          <w:szCs w:val="24"/>
        </w:rPr>
      </w:pPr>
    </w:p>
    <w:p w:rsidR="007D670C" w:rsidRPr="00640574" w:rsidRDefault="007D670C" w:rsidP="009C5BF4">
      <w:pPr>
        <w:pStyle w:val="a5"/>
        <w:spacing w:line="360" w:lineRule="auto"/>
        <w:jc w:val="both"/>
        <w:rPr>
          <w:rFonts w:ascii="Times New Roman" w:hAnsi="Times New Roman"/>
          <w:color w:val="FF0000"/>
          <w:sz w:val="24"/>
          <w:szCs w:val="24"/>
        </w:rPr>
      </w:pPr>
    </w:p>
    <w:p w:rsidR="007D670C" w:rsidRDefault="007D670C" w:rsidP="009C5BF4">
      <w:pPr>
        <w:pStyle w:val="a5"/>
        <w:spacing w:line="360" w:lineRule="auto"/>
        <w:jc w:val="both"/>
        <w:rPr>
          <w:rFonts w:ascii="Times New Roman" w:hAnsi="Times New Roman"/>
          <w:color w:val="FF0000"/>
          <w:sz w:val="24"/>
          <w:szCs w:val="24"/>
        </w:rPr>
      </w:pPr>
    </w:p>
    <w:p w:rsidR="00A16795" w:rsidRDefault="00A16795" w:rsidP="009C5BF4">
      <w:pPr>
        <w:pStyle w:val="a5"/>
        <w:spacing w:line="360" w:lineRule="auto"/>
        <w:jc w:val="both"/>
        <w:rPr>
          <w:rFonts w:ascii="Times New Roman" w:hAnsi="Times New Roman"/>
          <w:color w:val="FF0000"/>
          <w:sz w:val="24"/>
          <w:szCs w:val="24"/>
        </w:rPr>
      </w:pPr>
    </w:p>
    <w:p w:rsidR="00A16795" w:rsidRDefault="00A16795" w:rsidP="009C5BF4">
      <w:pPr>
        <w:pStyle w:val="a5"/>
        <w:spacing w:line="360" w:lineRule="auto"/>
        <w:jc w:val="both"/>
        <w:rPr>
          <w:rFonts w:ascii="Times New Roman" w:hAnsi="Times New Roman"/>
          <w:color w:val="FF0000"/>
          <w:sz w:val="24"/>
          <w:szCs w:val="24"/>
        </w:rPr>
      </w:pPr>
    </w:p>
    <w:p w:rsidR="00A16795" w:rsidRDefault="00A16795" w:rsidP="009C5BF4">
      <w:pPr>
        <w:pStyle w:val="a5"/>
        <w:spacing w:line="360" w:lineRule="auto"/>
        <w:jc w:val="both"/>
        <w:rPr>
          <w:rFonts w:ascii="Times New Roman" w:hAnsi="Times New Roman"/>
          <w:color w:val="FF0000"/>
          <w:sz w:val="24"/>
          <w:szCs w:val="24"/>
        </w:rPr>
      </w:pPr>
    </w:p>
    <w:p w:rsidR="003C5C3B" w:rsidRDefault="003C5C3B" w:rsidP="009C5BF4">
      <w:pPr>
        <w:spacing w:line="360" w:lineRule="auto"/>
        <w:jc w:val="both"/>
        <w:rPr>
          <w:rFonts w:ascii="Times New Roman" w:hAnsi="Times New Roman" w:cs="Times New Roman"/>
          <w:b/>
          <w:bCs/>
          <w:sz w:val="24"/>
          <w:szCs w:val="24"/>
        </w:rPr>
      </w:pPr>
    </w:p>
    <w:p w:rsidR="003C5C3B" w:rsidRDefault="003C5C3B" w:rsidP="009C5BF4">
      <w:pPr>
        <w:spacing w:line="360" w:lineRule="auto"/>
        <w:jc w:val="both"/>
        <w:rPr>
          <w:rFonts w:ascii="Times New Roman" w:hAnsi="Times New Roman" w:cs="Times New Roman"/>
          <w:b/>
          <w:bCs/>
          <w:sz w:val="24"/>
          <w:szCs w:val="24"/>
        </w:rPr>
      </w:pPr>
    </w:p>
    <w:p w:rsidR="003C5C3B" w:rsidRDefault="003C5C3B" w:rsidP="009C5BF4">
      <w:pPr>
        <w:spacing w:line="360" w:lineRule="auto"/>
        <w:jc w:val="both"/>
        <w:rPr>
          <w:rFonts w:ascii="Times New Roman" w:hAnsi="Times New Roman" w:cs="Times New Roman"/>
          <w:b/>
          <w:bCs/>
          <w:sz w:val="24"/>
          <w:szCs w:val="24"/>
        </w:rPr>
      </w:pPr>
    </w:p>
    <w:p w:rsidR="00591554" w:rsidRDefault="00591554" w:rsidP="009C5BF4">
      <w:pPr>
        <w:spacing w:line="360" w:lineRule="auto"/>
        <w:jc w:val="both"/>
        <w:rPr>
          <w:rFonts w:ascii="Times New Roman" w:hAnsi="Times New Roman" w:cs="Times New Roman"/>
          <w:b/>
          <w:bCs/>
          <w:sz w:val="24"/>
          <w:szCs w:val="24"/>
        </w:rPr>
      </w:pPr>
    </w:p>
    <w:p w:rsidR="00591554" w:rsidRDefault="00591554" w:rsidP="009C5BF4">
      <w:pPr>
        <w:spacing w:line="360" w:lineRule="auto"/>
        <w:jc w:val="both"/>
        <w:rPr>
          <w:rFonts w:ascii="Times New Roman" w:hAnsi="Times New Roman" w:cs="Times New Roman"/>
          <w:b/>
          <w:bCs/>
          <w:sz w:val="24"/>
          <w:szCs w:val="24"/>
        </w:rPr>
      </w:pPr>
    </w:p>
    <w:p w:rsidR="00591554" w:rsidRDefault="00591554" w:rsidP="009C5BF4">
      <w:pPr>
        <w:spacing w:line="360" w:lineRule="auto"/>
        <w:jc w:val="both"/>
        <w:rPr>
          <w:rFonts w:ascii="Times New Roman" w:hAnsi="Times New Roman" w:cs="Times New Roman"/>
          <w:b/>
          <w:bCs/>
          <w:sz w:val="24"/>
          <w:szCs w:val="24"/>
        </w:rPr>
      </w:pPr>
    </w:p>
    <w:p w:rsidR="00591554" w:rsidRDefault="00591554" w:rsidP="009C5BF4">
      <w:pPr>
        <w:spacing w:line="360" w:lineRule="auto"/>
        <w:jc w:val="both"/>
        <w:rPr>
          <w:rFonts w:ascii="Times New Roman" w:hAnsi="Times New Roman" w:cs="Times New Roman"/>
          <w:b/>
          <w:bCs/>
          <w:sz w:val="24"/>
          <w:szCs w:val="24"/>
        </w:rPr>
      </w:pPr>
    </w:p>
    <w:p w:rsidR="00591554" w:rsidRDefault="00591554" w:rsidP="009C5BF4">
      <w:pPr>
        <w:spacing w:line="360" w:lineRule="auto"/>
        <w:jc w:val="both"/>
        <w:rPr>
          <w:rFonts w:ascii="Times New Roman" w:hAnsi="Times New Roman" w:cs="Times New Roman"/>
          <w:b/>
          <w:bCs/>
          <w:sz w:val="24"/>
          <w:szCs w:val="24"/>
        </w:rPr>
      </w:pPr>
    </w:p>
    <w:p w:rsidR="00591554" w:rsidRDefault="00591554" w:rsidP="009C5BF4">
      <w:pPr>
        <w:spacing w:line="360" w:lineRule="auto"/>
        <w:jc w:val="both"/>
        <w:rPr>
          <w:rFonts w:ascii="Times New Roman" w:hAnsi="Times New Roman" w:cs="Times New Roman"/>
          <w:b/>
          <w:bCs/>
          <w:sz w:val="24"/>
          <w:szCs w:val="24"/>
        </w:rPr>
      </w:pPr>
    </w:p>
    <w:p w:rsidR="003304D5" w:rsidRDefault="003304D5" w:rsidP="000828D3">
      <w:pPr>
        <w:spacing w:line="360" w:lineRule="auto"/>
        <w:jc w:val="right"/>
        <w:rPr>
          <w:rFonts w:ascii="Times New Roman" w:hAnsi="Times New Roman" w:cs="Times New Roman"/>
          <w:b/>
          <w:bCs/>
          <w:sz w:val="24"/>
          <w:szCs w:val="24"/>
        </w:rPr>
      </w:pPr>
    </w:p>
    <w:p w:rsidR="003304D5" w:rsidRDefault="003304D5" w:rsidP="000828D3">
      <w:pPr>
        <w:spacing w:line="360" w:lineRule="auto"/>
        <w:jc w:val="right"/>
        <w:rPr>
          <w:rFonts w:ascii="Times New Roman" w:hAnsi="Times New Roman" w:cs="Times New Roman"/>
          <w:b/>
          <w:bCs/>
          <w:sz w:val="24"/>
          <w:szCs w:val="24"/>
        </w:rPr>
      </w:pPr>
    </w:p>
    <w:p w:rsidR="003304D5" w:rsidRDefault="003304D5" w:rsidP="000828D3">
      <w:pPr>
        <w:spacing w:line="360" w:lineRule="auto"/>
        <w:jc w:val="right"/>
        <w:rPr>
          <w:rFonts w:ascii="Times New Roman" w:hAnsi="Times New Roman" w:cs="Times New Roman"/>
          <w:b/>
          <w:bCs/>
          <w:sz w:val="24"/>
          <w:szCs w:val="24"/>
        </w:rPr>
      </w:pPr>
    </w:p>
    <w:p w:rsidR="003304D5" w:rsidRDefault="003304D5" w:rsidP="000828D3">
      <w:pPr>
        <w:spacing w:line="360" w:lineRule="auto"/>
        <w:jc w:val="right"/>
        <w:rPr>
          <w:rFonts w:ascii="Times New Roman" w:hAnsi="Times New Roman" w:cs="Times New Roman"/>
          <w:b/>
          <w:bCs/>
          <w:sz w:val="24"/>
          <w:szCs w:val="24"/>
        </w:rPr>
      </w:pPr>
    </w:p>
    <w:p w:rsidR="00A16795" w:rsidRPr="008F3277" w:rsidRDefault="00A16795" w:rsidP="000828D3">
      <w:pPr>
        <w:spacing w:line="360" w:lineRule="auto"/>
        <w:jc w:val="right"/>
        <w:rPr>
          <w:rFonts w:ascii="Times New Roman" w:hAnsi="Times New Roman" w:cs="Times New Roman"/>
          <w:b/>
          <w:bCs/>
          <w:sz w:val="24"/>
          <w:szCs w:val="24"/>
        </w:rPr>
      </w:pPr>
      <w:r w:rsidRPr="008F3277">
        <w:rPr>
          <w:rFonts w:ascii="Times New Roman" w:hAnsi="Times New Roman" w:cs="Times New Roman"/>
          <w:b/>
          <w:bCs/>
          <w:sz w:val="24"/>
          <w:szCs w:val="24"/>
        </w:rPr>
        <w:lastRenderedPageBreak/>
        <w:t>Приложение 1</w:t>
      </w:r>
      <w:r>
        <w:rPr>
          <w:rFonts w:ascii="Times New Roman" w:hAnsi="Times New Roman" w:cs="Times New Roman"/>
          <w:b/>
          <w:bCs/>
          <w:sz w:val="24"/>
          <w:szCs w:val="24"/>
        </w:rPr>
        <w:t>.</w:t>
      </w:r>
    </w:p>
    <w:p w:rsidR="00A16795" w:rsidRPr="00704DA7" w:rsidRDefault="00A16795" w:rsidP="009C5BF4">
      <w:pPr>
        <w:pStyle w:val="1"/>
        <w:spacing w:before="0" w:line="360" w:lineRule="auto"/>
        <w:jc w:val="both"/>
        <w:rPr>
          <w:rFonts w:ascii="Times New Roman" w:hAnsi="Times New Roman" w:cs="Times New Roman"/>
          <w:color w:val="000000" w:themeColor="text1"/>
          <w:sz w:val="24"/>
          <w:szCs w:val="24"/>
        </w:rPr>
      </w:pPr>
      <w:r w:rsidRPr="00704DA7">
        <w:rPr>
          <w:rFonts w:ascii="Times New Roman" w:hAnsi="Times New Roman" w:cs="Times New Roman"/>
          <w:color w:val="000000" w:themeColor="text1"/>
          <w:sz w:val="24"/>
          <w:szCs w:val="24"/>
        </w:rPr>
        <w:t xml:space="preserve">Диагностика уровня сформированности </w:t>
      </w:r>
      <w:proofErr w:type="spellStart"/>
      <w:r w:rsidRPr="00704DA7">
        <w:rPr>
          <w:rFonts w:ascii="Times New Roman" w:hAnsi="Times New Roman" w:cs="Times New Roman"/>
          <w:color w:val="000000" w:themeColor="text1"/>
          <w:sz w:val="24"/>
          <w:szCs w:val="24"/>
        </w:rPr>
        <w:t>общеучебных</w:t>
      </w:r>
      <w:proofErr w:type="spellEnd"/>
      <w:r w:rsidRPr="00704DA7">
        <w:rPr>
          <w:rFonts w:ascii="Times New Roman" w:hAnsi="Times New Roman" w:cs="Times New Roman"/>
          <w:color w:val="000000" w:themeColor="text1"/>
          <w:sz w:val="24"/>
          <w:szCs w:val="24"/>
        </w:rPr>
        <w:t xml:space="preserve"> умений и навыков школьников</w:t>
      </w:r>
      <w:r w:rsidRPr="00270E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(Мария </w:t>
      </w:r>
      <w:proofErr w:type="spellStart"/>
      <w:r>
        <w:rPr>
          <w:rFonts w:ascii="Times New Roman" w:hAnsi="Times New Roman" w:cs="Times New Roman"/>
          <w:color w:val="000000" w:themeColor="text1"/>
          <w:sz w:val="24"/>
          <w:szCs w:val="24"/>
        </w:rPr>
        <w:t>Ступницкая</w:t>
      </w:r>
      <w:proofErr w:type="spellEnd"/>
      <w:r>
        <w:rPr>
          <w:rFonts w:ascii="Times New Roman" w:hAnsi="Times New Roman" w:cs="Times New Roman"/>
          <w:color w:val="000000" w:themeColor="text1"/>
          <w:sz w:val="24"/>
          <w:szCs w:val="24"/>
        </w:rPr>
        <w:t>)</w:t>
      </w:r>
    </w:p>
    <w:p w:rsidR="00A16795" w:rsidRPr="00FE57ED" w:rsidRDefault="00A16795" w:rsidP="009C5BF4">
      <w:pPr>
        <w:pStyle w:val="3"/>
        <w:spacing w:before="0" w:after="0" w:line="360" w:lineRule="auto"/>
        <w:jc w:val="both"/>
        <w:rPr>
          <w:sz w:val="24"/>
          <w:szCs w:val="24"/>
        </w:rPr>
      </w:pPr>
      <w:r w:rsidRPr="00FE57ED">
        <w:rPr>
          <w:sz w:val="24"/>
          <w:szCs w:val="24"/>
        </w:rPr>
        <w:t>Интеллектуальные (познавательные) умения и навыки</w:t>
      </w:r>
    </w:p>
    <w:p w:rsidR="00A16795" w:rsidRPr="00FE57ED" w:rsidRDefault="00A16795" w:rsidP="009C5BF4">
      <w:pPr>
        <w:pStyle w:val="a7"/>
        <w:spacing w:before="0" w:after="0" w:line="360" w:lineRule="auto"/>
        <w:jc w:val="both"/>
      </w:pPr>
      <w:r w:rsidRPr="00FE57ED">
        <w:rPr>
          <w:b/>
          <w:bCs/>
          <w:i/>
          <w:iCs/>
        </w:rPr>
        <w:t>Инструкция.</w:t>
      </w:r>
      <w:r w:rsidRPr="00FE57ED">
        <w:t xml:space="preserve"> В средней колонке («Виды работы на уроке») приводятся некоторые характеристики учебной работы детей, которые вы постоянно наблюдаете на своих уроках. Выберите наиболее подходящую характеристику и поставьте галочку на пересечении данного утверждения и фамилии учащегося.</w:t>
      </w:r>
    </w:p>
    <w:tbl>
      <w:tblPr>
        <w:tblW w:w="0" w:type="auto"/>
        <w:jc w:val="center"/>
        <w:tblCellSpacing w:w="0"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CellMar>
          <w:top w:w="30" w:type="dxa"/>
          <w:left w:w="30" w:type="dxa"/>
          <w:bottom w:w="30" w:type="dxa"/>
          <w:right w:w="30" w:type="dxa"/>
        </w:tblCellMar>
        <w:tblLook w:val="0000" w:firstRow="0" w:lastRow="0" w:firstColumn="0" w:lastColumn="0" w:noHBand="0" w:noVBand="0"/>
      </w:tblPr>
      <w:tblGrid>
        <w:gridCol w:w="826"/>
        <w:gridCol w:w="6755"/>
        <w:gridCol w:w="293"/>
        <w:gridCol w:w="293"/>
        <w:gridCol w:w="293"/>
        <w:gridCol w:w="293"/>
        <w:gridCol w:w="293"/>
        <w:gridCol w:w="293"/>
      </w:tblGrid>
      <w:tr w:rsidR="00A16795" w:rsidRPr="00D85BCD" w:rsidTr="00B606FC">
        <w:trPr>
          <w:tblCellSpacing w:w="0" w:type="dxa"/>
          <w:jc w:val="center"/>
        </w:trPr>
        <w:tc>
          <w:tcPr>
            <w:tcW w:w="0" w:type="auto"/>
            <w:vMerge w:val="restart"/>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b/>
                <w:bCs/>
                <w:sz w:val="24"/>
                <w:szCs w:val="24"/>
              </w:rPr>
              <w:t>Баллы</w:t>
            </w:r>
          </w:p>
        </w:tc>
        <w:tc>
          <w:tcPr>
            <w:tcW w:w="0" w:type="auto"/>
            <w:vMerge w:val="restart"/>
            <w:vAlign w:val="center"/>
          </w:tcPr>
          <w:p w:rsidR="00A16795" w:rsidRPr="00D85BCD" w:rsidRDefault="00A16795" w:rsidP="009C5BF4">
            <w:pPr>
              <w:pStyle w:val="a7"/>
              <w:spacing w:before="0" w:after="0" w:line="360" w:lineRule="auto"/>
              <w:jc w:val="both"/>
            </w:pPr>
            <w:r w:rsidRPr="00D85BCD">
              <w:rPr>
                <w:b/>
                <w:bCs/>
              </w:rPr>
              <w:t>Виды работы на уроке</w:t>
            </w:r>
          </w:p>
        </w:tc>
        <w:tc>
          <w:tcPr>
            <w:tcW w:w="0" w:type="auto"/>
            <w:gridSpan w:val="6"/>
            <w:vAlign w:val="center"/>
          </w:tcPr>
          <w:p w:rsidR="00A16795" w:rsidRPr="00D85BCD" w:rsidRDefault="00A16795" w:rsidP="009C5BF4">
            <w:pPr>
              <w:pStyle w:val="a7"/>
              <w:spacing w:before="0" w:after="0" w:line="360" w:lineRule="auto"/>
              <w:jc w:val="both"/>
            </w:pPr>
            <w:r w:rsidRPr="00D85BCD">
              <w:rPr>
                <w:b/>
                <w:bCs/>
              </w:rPr>
              <w:t>Фамилии учащихся</w:t>
            </w:r>
          </w:p>
        </w:tc>
      </w:tr>
      <w:tr w:rsidR="00A16795" w:rsidRPr="00D85BCD" w:rsidTr="00B606FC">
        <w:trPr>
          <w:tblCellSpacing w:w="0" w:type="dxa"/>
          <w:jc w:val="center"/>
        </w:trPr>
        <w:tc>
          <w:tcPr>
            <w:tcW w:w="0" w:type="auto"/>
            <w:vMerge/>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p>
        </w:tc>
        <w:tc>
          <w:tcPr>
            <w:tcW w:w="0" w:type="auto"/>
            <w:vMerge/>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8"/>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d"/>
                <w:rFonts w:ascii="Times New Roman" w:eastAsia="Calibri" w:hAnsi="Times New Roman" w:cs="Times New Roman"/>
                <w:i/>
                <w:iCs/>
                <w:sz w:val="24"/>
                <w:szCs w:val="24"/>
              </w:rPr>
              <w:t xml:space="preserve">1. Восприятие информации </w:t>
            </w:r>
            <w:r w:rsidRPr="00D85BCD">
              <w:rPr>
                <w:rFonts w:ascii="Times New Roman" w:eastAsia="Calibri" w:hAnsi="Times New Roman" w:cs="Times New Roman"/>
                <w:b/>
                <w:bCs/>
                <w:i/>
                <w:iCs/>
                <w:sz w:val="24"/>
                <w:szCs w:val="24"/>
              </w:rPr>
              <w:br/>
            </w:r>
            <w:r w:rsidRPr="00D85BCD">
              <w:rPr>
                <w:rStyle w:val="ac"/>
                <w:rFonts w:eastAsia="Calibri"/>
              </w:rPr>
              <w:t>1.1. Устную инструкцию воспринимает:</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 первого предъявления</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дополнительных разъяснениях</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пошаговом предъявлении с пошаговым контролем усвоения</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не воспринимает устную инструкцию</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2"/>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c"/>
                <w:rFonts w:eastAsia="Calibri"/>
              </w:rPr>
              <w:t>   1.2. Письменную инструкцию (в учебнике, на доске, на карточке и т.п.) воспринимает:</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самостоятельно</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разъяснениях</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пошаговом предъявлении с пошаговым контролем усвоения</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не воспринимает письменную инструкцию</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8"/>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d"/>
                <w:rFonts w:ascii="Times New Roman" w:eastAsia="Calibri" w:hAnsi="Times New Roman" w:cs="Times New Roman"/>
                <w:i/>
                <w:iCs/>
                <w:sz w:val="24"/>
                <w:szCs w:val="24"/>
              </w:rPr>
              <w:t xml:space="preserve">2. Интеллектуальная обработка информации </w:t>
            </w:r>
            <w:r w:rsidRPr="00D85BCD">
              <w:rPr>
                <w:rFonts w:ascii="Times New Roman" w:eastAsia="Calibri" w:hAnsi="Times New Roman" w:cs="Times New Roman"/>
                <w:b/>
                <w:bCs/>
                <w:i/>
                <w:iCs/>
                <w:sz w:val="24"/>
                <w:szCs w:val="24"/>
              </w:rPr>
              <w:br/>
            </w:r>
            <w:r w:rsidRPr="00D85BCD">
              <w:rPr>
                <w:rStyle w:val="ac"/>
                <w:rFonts w:eastAsia="Calibri"/>
              </w:rPr>
              <w:t>2.1. Умеет ли выделять главное в предложенной информации:</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выделить самостоятельно</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дополнительных (наводящих, уточняющих) вопросах</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испытывает значительные затруднения</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8"/>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c"/>
                <w:rFonts w:eastAsia="Calibri"/>
              </w:rPr>
              <w:t>2.2. Умеет ли выделять новое в учебном материале:</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выделить самостоятельно</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помощи</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испытывает значительные затруднения</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8"/>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c"/>
                <w:rFonts w:eastAsia="Calibri"/>
              </w:rPr>
              <w:t>2.3. Темп интеллектуальной деятельности:</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выше, чем у других учащихся класса</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такой же, как у других учащихся класса</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значительно снижен</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8"/>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d"/>
                <w:rFonts w:ascii="Times New Roman" w:eastAsia="Calibri" w:hAnsi="Times New Roman" w:cs="Times New Roman"/>
                <w:i/>
                <w:iCs/>
                <w:sz w:val="24"/>
                <w:szCs w:val="24"/>
              </w:rPr>
              <w:t xml:space="preserve">3. Результативность интеллектуальной деятельности </w:t>
            </w:r>
            <w:r w:rsidRPr="00D85BCD">
              <w:rPr>
                <w:rFonts w:ascii="Times New Roman" w:eastAsia="Calibri" w:hAnsi="Times New Roman" w:cs="Times New Roman"/>
                <w:b/>
                <w:bCs/>
                <w:i/>
                <w:iCs/>
                <w:sz w:val="24"/>
                <w:szCs w:val="24"/>
              </w:rPr>
              <w:br/>
            </w:r>
            <w:r w:rsidRPr="00D85BCD">
              <w:rPr>
                <w:rStyle w:val="ac"/>
                <w:rFonts w:eastAsia="Calibri"/>
              </w:rPr>
              <w:t>3.1. Результат получает:</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успешно (рационально, эффективно); воспроизводит предложенный учителем алгоритм</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оригинальным творческим способом</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нерациональным («длинным») путем</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xml:space="preserve">путем подгонки под ответ («методом </w:t>
            </w:r>
            <w:proofErr w:type="spellStart"/>
            <w:r w:rsidRPr="00D85BCD">
              <w:rPr>
                <w:rFonts w:ascii="Times New Roman" w:eastAsia="Calibri" w:hAnsi="Times New Roman" w:cs="Times New Roman"/>
                <w:sz w:val="24"/>
                <w:szCs w:val="24"/>
              </w:rPr>
              <w:t>тыка</w:t>
            </w:r>
            <w:proofErr w:type="spellEnd"/>
            <w:r w:rsidRPr="00D85BCD">
              <w:rPr>
                <w:rFonts w:ascii="Times New Roman" w:eastAsia="Calibri" w:hAnsi="Times New Roman" w:cs="Times New Roman"/>
                <w:sz w:val="24"/>
                <w:szCs w:val="24"/>
              </w:rPr>
              <w:t>»)</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8"/>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c"/>
                <w:rFonts w:eastAsia="Calibri"/>
              </w:rPr>
              <w:t>3.2. Предъявление результата:</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дать развернутый ответ и аргументировать свое решение</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дать правильный ответ, но не может его обосновать</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приходится «вытягивать» ответы</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необходимость отвечать, как правило, вызывает серьезные затруднения</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8"/>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c"/>
                <w:rFonts w:eastAsia="Calibri"/>
              </w:rPr>
              <w:t>4. Самооценка результата работы:</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дать объективную оценку результату своей работы, так как понимает суть допущенных ошибок</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не всегда может дать объективную оценку своей работе, хотя, как правило, видит допущенные ошибки</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не может объективно оценить свою работу, так как не понимает, что допустил ошибки</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8"/>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Style w:val="ac"/>
                <w:rFonts w:eastAsia="Calibri"/>
              </w:rPr>
              <w:t>5. Соответствие статуса учащегося требованиям программы обучения:</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усвоить программу по вашему предмету в нормативные сроки</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для освоения программы требуется система дополнительных занятий</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освоение программы по различным причинам затруднено</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A16795" w:rsidRPr="00D85BCD" w:rsidTr="00B606FC">
        <w:trPr>
          <w:tblCellSpacing w:w="0" w:type="dxa"/>
          <w:jc w:val="center"/>
        </w:trPr>
        <w:tc>
          <w:tcPr>
            <w:tcW w:w="0" w:type="auto"/>
            <w:gridSpan w:val="2"/>
            <w:vAlign w:val="center"/>
          </w:tcPr>
          <w:p w:rsidR="00A16795" w:rsidRPr="00D85BCD" w:rsidRDefault="00A16795" w:rsidP="009C5BF4">
            <w:pPr>
              <w:pStyle w:val="a7"/>
              <w:spacing w:before="0" w:after="0" w:line="360" w:lineRule="auto"/>
              <w:jc w:val="both"/>
            </w:pPr>
            <w:r w:rsidRPr="00D85BCD">
              <w:rPr>
                <w:b/>
                <w:bCs/>
              </w:rPr>
              <w:t xml:space="preserve">Общий балл: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bl>
    <w:p w:rsidR="00A16795" w:rsidRPr="00D85BCD" w:rsidRDefault="00A16795" w:rsidP="009C5BF4">
      <w:pPr>
        <w:pStyle w:val="3"/>
        <w:spacing w:before="0" w:after="0" w:line="360" w:lineRule="auto"/>
        <w:jc w:val="both"/>
        <w:rPr>
          <w:sz w:val="24"/>
          <w:szCs w:val="24"/>
        </w:rPr>
      </w:pPr>
    </w:p>
    <w:p w:rsidR="00A16795" w:rsidRPr="00D85BCD" w:rsidRDefault="00A16795" w:rsidP="009C5BF4">
      <w:pPr>
        <w:pStyle w:val="3"/>
        <w:spacing w:before="0" w:after="0" w:line="360" w:lineRule="auto"/>
        <w:jc w:val="both"/>
        <w:rPr>
          <w:sz w:val="24"/>
          <w:szCs w:val="24"/>
        </w:rPr>
      </w:pPr>
    </w:p>
    <w:p w:rsidR="00A16795" w:rsidRPr="00D85BCD" w:rsidRDefault="00A16795" w:rsidP="009C5BF4">
      <w:pPr>
        <w:pStyle w:val="3"/>
        <w:spacing w:before="0" w:after="0" w:line="360" w:lineRule="auto"/>
        <w:jc w:val="both"/>
        <w:rPr>
          <w:sz w:val="24"/>
          <w:szCs w:val="24"/>
        </w:rPr>
      </w:pPr>
      <w:r>
        <w:rPr>
          <w:sz w:val="24"/>
          <w:szCs w:val="24"/>
        </w:rPr>
        <w:t>ОБРАБОТКА ДАННЫХ ОПРОСА</w:t>
      </w:r>
    </w:p>
    <w:p w:rsidR="00A16795" w:rsidRPr="00D85BCD" w:rsidRDefault="00A16795" w:rsidP="009C5BF4">
      <w:pPr>
        <w:pStyle w:val="a7"/>
        <w:spacing w:before="0" w:after="0" w:line="360" w:lineRule="auto"/>
        <w:ind w:firstLine="708"/>
        <w:jc w:val="both"/>
      </w:pPr>
      <w:r w:rsidRPr="00D85BCD">
        <w:t xml:space="preserve">Каждой позиции, выбранной учителем для каждого ученика, соответствует определенный балл (см. крайнюю левую колонку). Необходимо сложить все баллы каждого ученика и записать их в строку «Общий балл». Далее все «общие баллы» каждого ученика, присвоенные ему учителями — участниками опроса по данной шкале («Интеллектуальные </w:t>
      </w:r>
      <w:proofErr w:type="spellStart"/>
      <w:r w:rsidRPr="00D85BCD">
        <w:t>ОУНы</w:t>
      </w:r>
      <w:proofErr w:type="spellEnd"/>
      <w:r w:rsidRPr="00D85BCD">
        <w:t xml:space="preserve">»), складываются и делятся на число, соответствующее количеству участников опроса. Так мы получаем среднеарифметический балл каждого ученика по шкале «Интеллектуальные </w:t>
      </w:r>
      <w:proofErr w:type="spellStart"/>
      <w:r w:rsidRPr="00D85BCD">
        <w:t>ОУНы</w:t>
      </w:r>
      <w:proofErr w:type="spellEnd"/>
      <w:r w:rsidRPr="00D85BCD">
        <w:t>». Эти баллы — условны, они нужны для того, чтобы отнести учащихся класса к определенной группе.</w:t>
      </w:r>
    </w:p>
    <w:p w:rsidR="00A16795" w:rsidRPr="00D85BCD" w:rsidRDefault="00A16795" w:rsidP="007531B8">
      <w:pPr>
        <w:pStyle w:val="a7"/>
        <w:spacing w:before="0" w:after="0" w:line="360" w:lineRule="auto"/>
        <w:ind w:firstLine="708"/>
        <w:jc w:val="both"/>
      </w:pPr>
      <w:r w:rsidRPr="00D85BCD">
        <w:t>В результате подсчета можно выделить три группы учащихся: слабая группа (от 9 до 15 баллов), средняя группа (от 16 до 23 баллов), сильн</w:t>
      </w:r>
      <w:r w:rsidR="007531B8">
        <w:t>ая группа (от 24 до 31 баллов).</w:t>
      </w:r>
    </w:p>
    <w:tbl>
      <w:tblPr>
        <w:tblW w:w="0" w:type="auto"/>
        <w:jc w:val="center"/>
        <w:tblCellSpacing w:w="0"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CellMar>
          <w:top w:w="30" w:type="dxa"/>
          <w:left w:w="30" w:type="dxa"/>
          <w:bottom w:w="30" w:type="dxa"/>
          <w:right w:w="30" w:type="dxa"/>
        </w:tblCellMar>
        <w:tblLook w:val="0000" w:firstRow="0" w:lastRow="0" w:firstColumn="0" w:lastColumn="0" w:noHBand="0" w:noVBand="0"/>
      </w:tblPr>
      <w:tblGrid>
        <w:gridCol w:w="954"/>
        <w:gridCol w:w="4609"/>
        <w:gridCol w:w="3776"/>
      </w:tblGrid>
      <w:tr w:rsidR="00A16795" w:rsidRPr="00D85BCD" w:rsidTr="00B606FC">
        <w:trPr>
          <w:tblCellSpacing w:w="0" w:type="dxa"/>
          <w:jc w:val="center"/>
        </w:trPr>
        <w:tc>
          <w:tcPr>
            <w:tcW w:w="0" w:type="auto"/>
          </w:tcPr>
          <w:p w:rsidR="00A16795" w:rsidRPr="00D85BCD" w:rsidRDefault="00A16795" w:rsidP="009C5BF4">
            <w:pPr>
              <w:pStyle w:val="a7"/>
              <w:spacing w:before="0" w:after="0" w:line="360" w:lineRule="auto"/>
              <w:jc w:val="both"/>
              <w:rPr>
                <w:b/>
                <w:bCs/>
              </w:rPr>
            </w:pPr>
            <w:r w:rsidRPr="00D85BCD">
              <w:rPr>
                <w:b/>
                <w:bCs/>
              </w:rPr>
              <w:t>Группа, баллы</w:t>
            </w:r>
          </w:p>
        </w:tc>
        <w:tc>
          <w:tcPr>
            <w:tcW w:w="5674" w:type="dxa"/>
            <w:vAlign w:val="center"/>
          </w:tcPr>
          <w:p w:rsidR="00A16795" w:rsidRPr="00D85BCD" w:rsidRDefault="00A16795" w:rsidP="009C5BF4">
            <w:pPr>
              <w:spacing w:after="0" w:line="360" w:lineRule="auto"/>
              <w:jc w:val="both"/>
              <w:rPr>
                <w:rFonts w:ascii="Times New Roman" w:eastAsia="Calibri" w:hAnsi="Times New Roman" w:cs="Times New Roman"/>
                <w:b/>
                <w:bCs/>
                <w:sz w:val="24"/>
                <w:szCs w:val="24"/>
              </w:rPr>
            </w:pPr>
            <w:r w:rsidRPr="00D85BCD">
              <w:rPr>
                <w:rFonts w:ascii="Times New Roman" w:eastAsia="Calibri" w:hAnsi="Times New Roman" w:cs="Times New Roman"/>
                <w:b/>
                <w:bCs/>
                <w:sz w:val="24"/>
                <w:szCs w:val="24"/>
              </w:rPr>
              <w:t>Статус</w:t>
            </w:r>
          </w:p>
        </w:tc>
        <w:tc>
          <w:tcPr>
            <w:tcW w:w="4506" w:type="dxa"/>
            <w:vAlign w:val="center"/>
          </w:tcPr>
          <w:p w:rsidR="00A16795" w:rsidRPr="00D85BCD" w:rsidRDefault="00A16795" w:rsidP="009C5BF4">
            <w:pPr>
              <w:spacing w:after="0" w:line="360" w:lineRule="auto"/>
              <w:jc w:val="both"/>
              <w:rPr>
                <w:rFonts w:ascii="Times New Roman" w:eastAsia="Calibri" w:hAnsi="Times New Roman" w:cs="Times New Roman"/>
                <w:b/>
                <w:bCs/>
                <w:sz w:val="24"/>
                <w:szCs w:val="24"/>
              </w:rPr>
            </w:pPr>
            <w:r w:rsidRPr="00D85BCD">
              <w:rPr>
                <w:rFonts w:ascii="Times New Roman" w:eastAsia="Calibri" w:hAnsi="Times New Roman" w:cs="Times New Roman"/>
                <w:b/>
                <w:bCs/>
                <w:sz w:val="24"/>
                <w:szCs w:val="24"/>
              </w:rPr>
              <w:t>Рекомендации учителям</w:t>
            </w:r>
          </w:p>
        </w:tc>
      </w:tr>
      <w:tr w:rsidR="00A16795" w:rsidRPr="00D85BCD" w:rsidTr="00B606FC">
        <w:trPr>
          <w:tblCellSpacing w:w="0" w:type="dxa"/>
          <w:jc w:val="center"/>
        </w:trPr>
        <w:tc>
          <w:tcPr>
            <w:tcW w:w="0" w:type="auto"/>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Слабая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(9–15 баллов)</w:t>
            </w:r>
          </w:p>
        </w:tc>
        <w:tc>
          <w:tcPr>
            <w:tcW w:w="5674" w:type="dxa"/>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xml:space="preserve">Воспринимая учебную информацию, практически не в состоянии действовать самостоятельно; особые трудности вызывает информация, предъявляемая в </w:t>
            </w:r>
            <w:r w:rsidRPr="00D85BCD">
              <w:rPr>
                <w:rFonts w:ascii="Times New Roman" w:eastAsia="Calibri" w:hAnsi="Times New Roman" w:cs="Times New Roman"/>
                <w:sz w:val="24"/>
                <w:szCs w:val="24"/>
              </w:rPr>
              <w:lastRenderedPageBreak/>
              <w:t>письменной (устной) форме. Испытывает значительные затруднения при выделении нового и главного при интеллектуальной обработке информации. Темп интеллектуальной деятельност</w:t>
            </w:r>
            <w:r>
              <w:rPr>
                <w:rFonts w:ascii="Times New Roman" w:eastAsia="Calibri" w:hAnsi="Times New Roman" w:cs="Times New Roman"/>
                <w:sz w:val="24"/>
                <w:szCs w:val="24"/>
              </w:rPr>
              <w:t>и и ее результативность выражен</w:t>
            </w:r>
            <w:r w:rsidRPr="00D85BCD">
              <w:rPr>
                <w:rFonts w:ascii="Times New Roman" w:eastAsia="Calibri" w:hAnsi="Times New Roman" w:cs="Times New Roman"/>
                <w:sz w:val="24"/>
                <w:szCs w:val="24"/>
              </w:rPr>
              <w:t>о снижены. Результат работы чаще всего получает путем «подгонки под ответ», а необходимость предъявлять его вызывает серьезные затруднения, ответы, как правило, приходится «вытягивать». Не может объективно оценить свою работу, так как часто не видит своих ошибок или не понимает, что допустил их, в связи с тем</w:t>
            </w:r>
            <w:r>
              <w:rPr>
                <w:rFonts w:ascii="Times New Roman" w:eastAsia="Calibri" w:hAnsi="Times New Roman" w:cs="Times New Roman"/>
                <w:sz w:val="24"/>
                <w:szCs w:val="24"/>
              </w:rPr>
              <w:t>,</w:t>
            </w:r>
            <w:r w:rsidRPr="00D85BCD">
              <w:rPr>
                <w:rFonts w:ascii="Times New Roman" w:eastAsia="Calibri" w:hAnsi="Times New Roman" w:cs="Times New Roman"/>
                <w:sz w:val="24"/>
                <w:szCs w:val="24"/>
              </w:rPr>
              <w:t xml:space="preserve"> что во внутреннем плане не сформировано представление об эталоне работы. Освоение школьной программы значительно затруднено.</w:t>
            </w:r>
          </w:p>
        </w:tc>
        <w:tc>
          <w:tcPr>
            <w:tcW w:w="4506" w:type="dxa"/>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 xml:space="preserve">Пошаговое предъявление учебной информации с пошаговым контролем ее усвоения. При интеллектуальной обработке </w:t>
            </w:r>
            <w:r w:rsidRPr="00D85BCD">
              <w:rPr>
                <w:rFonts w:ascii="Times New Roman" w:eastAsia="Calibri" w:hAnsi="Times New Roman" w:cs="Times New Roman"/>
                <w:sz w:val="24"/>
                <w:szCs w:val="24"/>
              </w:rPr>
              <w:lastRenderedPageBreak/>
              <w:t>информации необходима значительная обучающая, организующая и стимулирующая помощь учителя. Необходимо развивать приемы логического мышления, формировать представления об эталоне работы и критериях ее оценки. Для успешного освоения большинства учебных предметов требуется система дополнительных занятий.</w:t>
            </w:r>
          </w:p>
        </w:tc>
      </w:tr>
      <w:tr w:rsidR="00A16795" w:rsidRPr="00D85BCD" w:rsidTr="00B606FC">
        <w:trPr>
          <w:tblCellSpacing w:w="0" w:type="dxa"/>
          <w:jc w:val="center"/>
        </w:trPr>
        <w:tc>
          <w:tcPr>
            <w:tcW w:w="0" w:type="auto"/>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Средняя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(16–23 балла)</w:t>
            </w:r>
          </w:p>
        </w:tc>
        <w:tc>
          <w:tcPr>
            <w:tcW w:w="5674" w:type="dxa"/>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xml:space="preserve">Воспринимая учебную информацию (как устную, так и письменную), нуждается в дополнительных разъяснениях. При интеллектуальной обработке информации требуется некоторая (стимулирующая, организующая) помощь. Темп интеллектуальной деятельности средний. Результат работы чаще всего получает, воспроизводя предложенный учителем алгоритм, хотя временами действует самостоятельно нерациональным, «длинным» путем. Давая правильный ответ, не всегда может аргументировать его, обосновать свою точку зрения. Не всегда может дать объективную оценку своей </w:t>
            </w:r>
            <w:r w:rsidRPr="00D85BCD">
              <w:rPr>
                <w:rFonts w:ascii="Times New Roman" w:eastAsia="Calibri" w:hAnsi="Times New Roman" w:cs="Times New Roman"/>
                <w:sz w:val="24"/>
                <w:szCs w:val="24"/>
              </w:rPr>
              <w:lastRenderedPageBreak/>
              <w:t>работы, хотя, как правило, видит допущенные ошибки.</w:t>
            </w:r>
          </w:p>
        </w:tc>
        <w:tc>
          <w:tcPr>
            <w:tcW w:w="4506" w:type="dxa"/>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Нужно оказать учащемуся организующую и стимулирующую помощь. Необходимо развивать способность действовать рациональными способами, умение аргументировать свою позицию, обосновывать полученный результат. Следует совершенствовать умение объективно оценивать свою работу.</w:t>
            </w:r>
          </w:p>
        </w:tc>
      </w:tr>
      <w:tr w:rsidR="00A16795" w:rsidRPr="00D85BCD" w:rsidTr="00B606FC">
        <w:trPr>
          <w:tblCellSpacing w:w="0" w:type="dxa"/>
          <w:jc w:val="center"/>
        </w:trPr>
        <w:tc>
          <w:tcPr>
            <w:tcW w:w="0" w:type="auto"/>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Сильная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(24–31 балл)</w:t>
            </w:r>
          </w:p>
        </w:tc>
        <w:tc>
          <w:tcPr>
            <w:tcW w:w="5674" w:type="dxa"/>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Успешно воспринимает учебную информацию (как устную, так и письменную) с первого предъявления. Способен самостоятельно выделить новое и главное при интеллектуальной обработке учебного материала. Темп интеллектуальной деятельности несколько выше, чем у других учащихся. Результат работы получает, успешно воспроизводя предложенный алгоритм, в ряде случаев может действовать оригинальным, творческим способом. Способен дать развернутый ответ и обосновать его, аргументировать свою позицию. В большинстве случаев может дать объективную оценку результату своей работы, так как понимает суть допущенных ошибок.</w:t>
            </w:r>
          </w:p>
        </w:tc>
        <w:tc>
          <w:tcPr>
            <w:tcW w:w="4506" w:type="dxa"/>
          </w:tcPr>
          <w:p w:rsidR="00A16795" w:rsidRPr="00D85BCD" w:rsidRDefault="00A16795" w:rsidP="009C5BF4">
            <w:pPr>
              <w:spacing w:after="0" w:line="36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Желательно поощрять творческий подход к решению учебных задач, развивать познавательный мотив.</w:t>
            </w:r>
          </w:p>
        </w:tc>
      </w:tr>
    </w:tbl>
    <w:p w:rsidR="00A16795" w:rsidRDefault="00A16795" w:rsidP="009C5BF4">
      <w:pPr>
        <w:spacing w:line="360" w:lineRule="auto"/>
        <w:jc w:val="both"/>
        <w:rPr>
          <w:rFonts w:ascii="Times New Roman" w:hAnsi="Times New Roman" w:cs="Times New Roman"/>
          <w:bCs/>
          <w:sz w:val="28"/>
          <w:szCs w:val="28"/>
        </w:rPr>
      </w:pPr>
    </w:p>
    <w:p w:rsidR="00A16795" w:rsidRPr="00640574" w:rsidRDefault="00A16795" w:rsidP="009C5BF4">
      <w:pPr>
        <w:pStyle w:val="a5"/>
        <w:spacing w:line="360" w:lineRule="auto"/>
        <w:jc w:val="both"/>
        <w:rPr>
          <w:rFonts w:ascii="Times New Roman" w:hAnsi="Times New Roman"/>
          <w:color w:val="FF0000"/>
          <w:sz w:val="24"/>
          <w:szCs w:val="24"/>
        </w:rPr>
      </w:pPr>
    </w:p>
    <w:p w:rsidR="000E6CBF" w:rsidRDefault="000E6CBF" w:rsidP="000828D3">
      <w:pPr>
        <w:pStyle w:val="a5"/>
        <w:spacing w:line="360" w:lineRule="auto"/>
        <w:jc w:val="right"/>
        <w:rPr>
          <w:rFonts w:ascii="Times New Roman" w:hAnsi="Times New Roman"/>
          <w:color w:val="auto"/>
          <w:sz w:val="24"/>
          <w:szCs w:val="24"/>
        </w:rPr>
      </w:pPr>
    </w:p>
    <w:p w:rsidR="000E6CBF" w:rsidRDefault="000E6CBF" w:rsidP="000828D3">
      <w:pPr>
        <w:pStyle w:val="a5"/>
        <w:spacing w:line="360" w:lineRule="auto"/>
        <w:jc w:val="right"/>
        <w:rPr>
          <w:rFonts w:ascii="Times New Roman" w:hAnsi="Times New Roman"/>
          <w:color w:val="auto"/>
          <w:sz w:val="24"/>
          <w:szCs w:val="24"/>
        </w:rPr>
      </w:pPr>
    </w:p>
    <w:p w:rsidR="000E6CBF" w:rsidRDefault="000E6CBF" w:rsidP="000828D3">
      <w:pPr>
        <w:pStyle w:val="a5"/>
        <w:spacing w:line="360" w:lineRule="auto"/>
        <w:jc w:val="right"/>
        <w:rPr>
          <w:rFonts w:ascii="Times New Roman" w:hAnsi="Times New Roman"/>
          <w:color w:val="auto"/>
          <w:sz w:val="24"/>
          <w:szCs w:val="24"/>
        </w:rPr>
      </w:pPr>
    </w:p>
    <w:p w:rsidR="000E6CBF" w:rsidRDefault="000E6CBF" w:rsidP="000828D3">
      <w:pPr>
        <w:pStyle w:val="a5"/>
        <w:spacing w:line="360" w:lineRule="auto"/>
        <w:jc w:val="right"/>
        <w:rPr>
          <w:rFonts w:ascii="Times New Roman" w:hAnsi="Times New Roman"/>
          <w:color w:val="auto"/>
          <w:sz w:val="24"/>
          <w:szCs w:val="24"/>
        </w:rPr>
      </w:pPr>
    </w:p>
    <w:p w:rsidR="000E6CBF" w:rsidRDefault="000E6CBF" w:rsidP="000828D3">
      <w:pPr>
        <w:pStyle w:val="a5"/>
        <w:spacing w:line="360" w:lineRule="auto"/>
        <w:jc w:val="right"/>
        <w:rPr>
          <w:rFonts w:ascii="Times New Roman" w:hAnsi="Times New Roman"/>
          <w:color w:val="auto"/>
          <w:sz w:val="24"/>
          <w:szCs w:val="24"/>
        </w:rPr>
      </w:pPr>
    </w:p>
    <w:p w:rsidR="000E6CBF" w:rsidRDefault="000E6CBF" w:rsidP="000828D3">
      <w:pPr>
        <w:pStyle w:val="a5"/>
        <w:spacing w:line="360" w:lineRule="auto"/>
        <w:jc w:val="right"/>
        <w:rPr>
          <w:rFonts w:ascii="Times New Roman" w:hAnsi="Times New Roman"/>
          <w:color w:val="auto"/>
          <w:sz w:val="24"/>
          <w:szCs w:val="24"/>
        </w:rPr>
      </w:pPr>
    </w:p>
    <w:p w:rsidR="000E6CBF" w:rsidRDefault="000E6CBF" w:rsidP="000828D3">
      <w:pPr>
        <w:pStyle w:val="a5"/>
        <w:spacing w:line="360" w:lineRule="auto"/>
        <w:jc w:val="right"/>
        <w:rPr>
          <w:rFonts w:ascii="Times New Roman" w:hAnsi="Times New Roman"/>
          <w:color w:val="auto"/>
          <w:sz w:val="24"/>
          <w:szCs w:val="24"/>
        </w:rPr>
      </w:pPr>
    </w:p>
    <w:p w:rsidR="000E6CBF" w:rsidRDefault="000E6CBF" w:rsidP="000828D3">
      <w:pPr>
        <w:pStyle w:val="a5"/>
        <w:spacing w:line="360" w:lineRule="auto"/>
        <w:jc w:val="right"/>
        <w:rPr>
          <w:rFonts w:ascii="Times New Roman" w:hAnsi="Times New Roman"/>
          <w:color w:val="auto"/>
          <w:sz w:val="24"/>
          <w:szCs w:val="24"/>
        </w:rPr>
      </w:pPr>
    </w:p>
    <w:p w:rsidR="001A00B7" w:rsidRPr="007531B8" w:rsidRDefault="00036908" w:rsidP="007531B8">
      <w:pPr>
        <w:pStyle w:val="a5"/>
        <w:spacing w:line="360" w:lineRule="auto"/>
        <w:jc w:val="right"/>
        <w:rPr>
          <w:rFonts w:ascii="Times New Roman" w:hAnsi="Times New Roman"/>
          <w:color w:val="auto"/>
          <w:sz w:val="24"/>
          <w:szCs w:val="24"/>
        </w:rPr>
      </w:pPr>
      <w:r w:rsidRPr="00537463">
        <w:rPr>
          <w:rFonts w:ascii="Times New Roman" w:hAnsi="Times New Roman"/>
          <w:color w:val="auto"/>
          <w:sz w:val="24"/>
          <w:szCs w:val="24"/>
        </w:rPr>
        <w:lastRenderedPageBreak/>
        <w:t>Приложение 2</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Предмет: </w:t>
      </w:r>
      <w:r w:rsidRPr="00537463">
        <w:rPr>
          <w:rFonts w:ascii="Times New Roman" w:eastAsia="Times New Roman" w:hAnsi="Times New Roman" w:cs="Times New Roman"/>
          <w:color w:val="000000"/>
          <w:sz w:val="24"/>
          <w:szCs w:val="24"/>
        </w:rPr>
        <w:t>русский язык.</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Класс: </w:t>
      </w:r>
      <w:r w:rsidRPr="00537463">
        <w:rPr>
          <w:rFonts w:ascii="Times New Roman" w:eastAsia="Times New Roman" w:hAnsi="Times New Roman" w:cs="Times New Roman"/>
          <w:color w:val="000000"/>
          <w:sz w:val="24"/>
          <w:szCs w:val="24"/>
        </w:rPr>
        <w:t>4.</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Тема урока:</w:t>
      </w:r>
      <w:r w:rsidRPr="00537463">
        <w:rPr>
          <w:rFonts w:ascii="Times New Roman" w:eastAsia="Times New Roman" w:hAnsi="Times New Roman" w:cs="Times New Roman"/>
          <w:color w:val="000000"/>
          <w:sz w:val="24"/>
          <w:szCs w:val="24"/>
        </w:rPr>
        <w:t xml:space="preserve"> Правописание глаголов – </w:t>
      </w:r>
      <w:proofErr w:type="spellStart"/>
      <w:r w:rsidRPr="00537463">
        <w:rPr>
          <w:rFonts w:ascii="Times New Roman" w:eastAsia="Times New Roman" w:hAnsi="Times New Roman" w:cs="Times New Roman"/>
          <w:color w:val="000000"/>
          <w:sz w:val="24"/>
          <w:szCs w:val="24"/>
        </w:rPr>
        <w:t>тся</w:t>
      </w:r>
      <w:proofErr w:type="spellEnd"/>
      <w:r w:rsidRPr="00537463">
        <w:rPr>
          <w:rFonts w:ascii="Times New Roman" w:eastAsia="Times New Roman" w:hAnsi="Times New Roman" w:cs="Times New Roman"/>
          <w:color w:val="000000"/>
          <w:sz w:val="24"/>
          <w:szCs w:val="24"/>
        </w:rPr>
        <w:t xml:space="preserve"> и –</w:t>
      </w:r>
      <w:proofErr w:type="spellStart"/>
      <w:r w:rsidRPr="00537463">
        <w:rPr>
          <w:rFonts w:ascii="Times New Roman" w:eastAsia="Times New Roman" w:hAnsi="Times New Roman" w:cs="Times New Roman"/>
          <w:color w:val="000000"/>
          <w:sz w:val="24"/>
          <w:szCs w:val="24"/>
        </w:rPr>
        <w:t>ться</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Тип урока: </w:t>
      </w:r>
      <w:r w:rsidRPr="00537463">
        <w:rPr>
          <w:rFonts w:ascii="Times New Roman" w:eastAsia="Times New Roman" w:hAnsi="Times New Roman" w:cs="Times New Roman"/>
          <w:color w:val="000000"/>
          <w:sz w:val="24"/>
          <w:szCs w:val="24"/>
        </w:rPr>
        <w:t>открытие новых знаний.</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Цели урока: </w:t>
      </w:r>
      <w:r w:rsidRPr="00537463">
        <w:rPr>
          <w:rFonts w:ascii="Times New Roman" w:eastAsia="Times New Roman" w:hAnsi="Times New Roman" w:cs="Times New Roman"/>
          <w:color w:val="000000"/>
          <w:sz w:val="24"/>
          <w:szCs w:val="24"/>
        </w:rPr>
        <w:t>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 </w:t>
      </w:r>
      <w:r w:rsidRPr="00537463">
        <w:rPr>
          <w:rFonts w:ascii="Times New Roman" w:eastAsia="Times New Roman" w:hAnsi="Times New Roman" w:cs="Times New Roman"/>
          <w:color w:val="000000"/>
          <w:sz w:val="24"/>
          <w:szCs w:val="24"/>
        </w:rPr>
        <w:t xml:space="preserve">познакомиться с </w:t>
      </w:r>
      <w:r w:rsidR="007531B8" w:rsidRPr="00537463">
        <w:rPr>
          <w:rFonts w:ascii="Times New Roman" w:eastAsia="Times New Roman" w:hAnsi="Times New Roman" w:cs="Times New Roman"/>
          <w:color w:val="000000"/>
          <w:sz w:val="24"/>
          <w:szCs w:val="24"/>
        </w:rPr>
        <w:t>правописанием глаголов</w:t>
      </w:r>
      <w:r w:rsidRPr="00537463">
        <w:rPr>
          <w:rFonts w:ascii="Times New Roman" w:eastAsia="Times New Roman" w:hAnsi="Times New Roman" w:cs="Times New Roman"/>
          <w:color w:val="000000"/>
          <w:sz w:val="24"/>
          <w:szCs w:val="24"/>
        </w:rPr>
        <w:t>, оканчивающихся на –</w:t>
      </w:r>
      <w:proofErr w:type="spellStart"/>
      <w:r w:rsidRPr="00537463">
        <w:rPr>
          <w:rFonts w:ascii="Times New Roman" w:eastAsia="Times New Roman" w:hAnsi="Times New Roman" w:cs="Times New Roman"/>
          <w:color w:val="000000"/>
          <w:sz w:val="24"/>
          <w:szCs w:val="24"/>
        </w:rPr>
        <w:t>тся</w:t>
      </w:r>
      <w:proofErr w:type="spellEnd"/>
      <w:r w:rsidRPr="00537463">
        <w:rPr>
          <w:rFonts w:ascii="Times New Roman" w:eastAsia="Times New Roman" w:hAnsi="Times New Roman" w:cs="Times New Roman"/>
          <w:color w:val="000000"/>
          <w:sz w:val="24"/>
          <w:szCs w:val="24"/>
        </w:rPr>
        <w:t> и –</w:t>
      </w:r>
      <w:proofErr w:type="spellStart"/>
      <w:r w:rsidR="007531B8" w:rsidRPr="00537463">
        <w:rPr>
          <w:rFonts w:ascii="Times New Roman" w:eastAsia="Times New Roman" w:hAnsi="Times New Roman" w:cs="Times New Roman"/>
          <w:color w:val="000000"/>
          <w:sz w:val="24"/>
          <w:szCs w:val="24"/>
        </w:rPr>
        <w:t>ться</w:t>
      </w:r>
      <w:proofErr w:type="spellEnd"/>
      <w:r w:rsidR="007531B8" w:rsidRPr="00537463">
        <w:rPr>
          <w:rFonts w:ascii="Times New Roman" w:eastAsia="Times New Roman" w:hAnsi="Times New Roman" w:cs="Times New Roman"/>
          <w:color w:val="000000"/>
          <w:sz w:val="24"/>
          <w:szCs w:val="24"/>
        </w:rPr>
        <w:t>; научиться</w:t>
      </w:r>
      <w:r w:rsidRPr="00537463">
        <w:rPr>
          <w:rFonts w:ascii="Times New Roman" w:eastAsia="Times New Roman" w:hAnsi="Times New Roman" w:cs="Times New Roman"/>
          <w:color w:val="000000"/>
          <w:sz w:val="24"/>
          <w:szCs w:val="24"/>
        </w:rPr>
        <w:t xml:space="preserve"> задавать вопросы к глаголам;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 </w:t>
      </w:r>
      <w:r w:rsidRPr="00537463">
        <w:rPr>
          <w:rFonts w:ascii="Times New Roman" w:eastAsia="Times New Roman" w:hAnsi="Times New Roman" w:cs="Times New Roman"/>
          <w:color w:val="000000"/>
          <w:sz w:val="24"/>
          <w:szCs w:val="24"/>
        </w:rPr>
        <w:t>развивать умение самостоятельно находить в словах изучаемую орфограмму;</w:t>
      </w:r>
      <w:r w:rsidRPr="00537463">
        <w:rPr>
          <w:rFonts w:ascii="Times New Roman" w:eastAsia="Times New Roman" w:hAnsi="Times New Roman" w:cs="Times New Roman"/>
          <w:b/>
          <w:bCs/>
          <w:color w:val="000000"/>
          <w:sz w:val="24"/>
          <w:szCs w:val="24"/>
        </w:rPr>
        <w:t> </w:t>
      </w:r>
      <w:r w:rsidRPr="00537463">
        <w:rPr>
          <w:rFonts w:ascii="Times New Roman" w:eastAsia="Times New Roman" w:hAnsi="Times New Roman" w:cs="Times New Roman"/>
          <w:color w:val="000000"/>
          <w:sz w:val="24"/>
          <w:szCs w:val="24"/>
        </w:rPr>
        <w:t>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w:t>
      </w:r>
      <w:r w:rsidRPr="00537463">
        <w:rPr>
          <w:rFonts w:ascii="Times New Roman" w:eastAsia="Times New Roman" w:hAnsi="Times New Roman" w:cs="Times New Roman"/>
          <w:color w:val="000000"/>
          <w:sz w:val="24"/>
          <w:szCs w:val="24"/>
        </w:rPr>
        <w:t> воспитывать интерес к самостоятельной исследовательской деятельности.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Планируемые результаты:</w:t>
      </w:r>
      <w:r w:rsidRPr="00537463">
        <w:rPr>
          <w:rFonts w:ascii="Times New Roman" w:eastAsia="Times New Roman" w:hAnsi="Times New Roman" w:cs="Times New Roman"/>
          <w:color w:val="000000"/>
          <w:sz w:val="24"/>
          <w:szCs w:val="24"/>
        </w:rPr>
        <w:t>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Личностные</w:t>
      </w:r>
      <w:r w:rsidRPr="00537463">
        <w:rPr>
          <w:rFonts w:ascii="Times New Roman" w:eastAsia="Times New Roman" w:hAnsi="Times New Roman" w:cs="Times New Roman"/>
          <w:color w:val="000000"/>
          <w:sz w:val="24"/>
          <w:szCs w:val="24"/>
        </w:rPr>
        <w:t>: устанавливать связь между учебной деятельностью и её мотивом.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Метапредметные:</w:t>
      </w:r>
      <w:r w:rsidRPr="00537463">
        <w:rPr>
          <w:rFonts w:ascii="Times New Roman" w:eastAsia="Times New Roman" w:hAnsi="Times New Roman" w:cs="Times New Roman"/>
          <w:color w:val="000000"/>
          <w:sz w:val="24"/>
          <w:szCs w:val="24"/>
        </w:rPr>
        <w:t>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Познавательные</w:t>
      </w:r>
      <w:r w:rsidRPr="00537463">
        <w:rPr>
          <w:rFonts w:ascii="Times New Roman" w:eastAsia="Times New Roman" w:hAnsi="Times New Roman" w:cs="Times New Roman"/>
          <w:b/>
          <w:bCs/>
          <w:i/>
          <w:iCs/>
          <w:color w:val="000000"/>
          <w:sz w:val="24"/>
          <w:szCs w:val="24"/>
        </w:rPr>
        <w:t> УУД</w:t>
      </w:r>
      <w:r w:rsidRPr="00537463">
        <w:rPr>
          <w:rFonts w:ascii="Times New Roman" w:eastAsia="Times New Roman" w:hAnsi="Times New Roman" w:cs="Times New Roman"/>
          <w:b/>
          <w:bCs/>
          <w:color w:val="000000"/>
          <w:sz w:val="24"/>
          <w:szCs w:val="24"/>
        </w:rPr>
        <w:t>: </w:t>
      </w:r>
      <w:r w:rsidRPr="00537463">
        <w:rPr>
          <w:rFonts w:ascii="Times New Roman" w:eastAsia="Times New Roman" w:hAnsi="Times New Roman" w:cs="Times New Roman"/>
          <w:color w:val="000000"/>
          <w:sz w:val="24"/>
          <w:szCs w:val="24"/>
        </w:rPr>
        <w:t>самостоятельное выделение и формулирование познавательной цели, анализ, сравнение, классификация объектов по существенным признакам, построение логической цепи рассуждений.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Коммуникативные УУД</w:t>
      </w:r>
      <w:r w:rsidRPr="00537463">
        <w:rPr>
          <w:rFonts w:ascii="Times New Roman" w:eastAsia="Times New Roman" w:hAnsi="Times New Roman" w:cs="Times New Roman"/>
          <w:color w:val="000000"/>
          <w:sz w:val="24"/>
          <w:szCs w:val="24"/>
        </w:rPr>
        <w:t>: уметь оформлять свои мысли в устной форме; слушать и понимать речь других;  </w:t>
      </w:r>
    </w:p>
    <w:p w:rsidR="006F2D6D" w:rsidRPr="00537463" w:rsidRDefault="007531B8"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Регулятивные УУД</w:t>
      </w:r>
      <w:r w:rsidR="006F2D6D" w:rsidRPr="00537463">
        <w:rPr>
          <w:rFonts w:ascii="Times New Roman" w:eastAsia="Times New Roman" w:hAnsi="Times New Roman" w:cs="Times New Roman"/>
          <w:b/>
          <w:bCs/>
          <w:color w:val="000000"/>
          <w:sz w:val="24"/>
          <w:szCs w:val="24"/>
        </w:rPr>
        <w:t>:</w:t>
      </w:r>
      <w:r w:rsidR="006F2D6D" w:rsidRPr="00537463">
        <w:rPr>
          <w:rFonts w:ascii="Times New Roman" w:eastAsia="Times New Roman" w:hAnsi="Times New Roman" w:cs="Times New Roman"/>
          <w:color w:val="000000"/>
          <w:sz w:val="24"/>
          <w:szCs w:val="24"/>
        </w:rPr>
        <w:t> постановка учебной задачи; сличение способа действия и его результата с заданным эталоном; оценивать правильность выполнения действия.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Предметные:</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писать глаголы с -</w:t>
      </w:r>
      <w:proofErr w:type="spellStart"/>
      <w:r w:rsidRPr="00537463">
        <w:rPr>
          <w:rFonts w:ascii="Times New Roman" w:eastAsia="Times New Roman" w:hAnsi="Times New Roman" w:cs="Times New Roman"/>
          <w:color w:val="000000"/>
          <w:sz w:val="24"/>
          <w:szCs w:val="24"/>
        </w:rPr>
        <w:t>ться</w:t>
      </w:r>
      <w:proofErr w:type="spellEnd"/>
      <w:r w:rsidRPr="00537463">
        <w:rPr>
          <w:rFonts w:ascii="Times New Roman" w:eastAsia="Times New Roman" w:hAnsi="Times New Roman" w:cs="Times New Roman"/>
          <w:color w:val="000000"/>
          <w:sz w:val="24"/>
          <w:szCs w:val="24"/>
        </w:rPr>
        <w:t>, -</w:t>
      </w:r>
      <w:proofErr w:type="spellStart"/>
      <w:r w:rsidRPr="00537463">
        <w:rPr>
          <w:rFonts w:ascii="Times New Roman" w:eastAsia="Times New Roman" w:hAnsi="Times New Roman" w:cs="Times New Roman"/>
          <w:color w:val="000000"/>
          <w:sz w:val="24"/>
          <w:szCs w:val="24"/>
        </w:rPr>
        <w:t>тся</w:t>
      </w:r>
      <w:proofErr w:type="spellEnd"/>
      <w:r w:rsidRPr="00537463">
        <w:rPr>
          <w:rFonts w:ascii="Times New Roman" w:eastAsia="Times New Roman" w:hAnsi="Times New Roman" w:cs="Times New Roman"/>
          <w:color w:val="000000"/>
          <w:sz w:val="24"/>
          <w:szCs w:val="24"/>
        </w:rPr>
        <w:t>, объясняя выбор способа действия; выделять неопределённую форму глагола и преобразовывать гла</w:t>
      </w:r>
      <w:r w:rsidR="007531B8">
        <w:rPr>
          <w:rFonts w:ascii="Times New Roman" w:eastAsia="Times New Roman" w:hAnsi="Times New Roman" w:cs="Times New Roman"/>
          <w:color w:val="000000"/>
          <w:sz w:val="24"/>
          <w:szCs w:val="24"/>
        </w:rPr>
        <w:t>гол в другой форме в начальную.</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Этапы урока</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I. Мотивация к учебной деятельности</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Начинаем урок русского языка. Посмотрите друг на друга, улыбнитесь и пожелайте удачи!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lastRenderedPageBreak/>
        <w:t>- Продолжите фразу: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«Если я буду хорошо знать русский язык, то смогу…. </w:t>
      </w:r>
    </w:p>
    <w:p w:rsidR="006F2D6D" w:rsidRPr="00537463" w:rsidRDefault="007531B8" w:rsidP="009C5BF4">
      <w:pPr>
        <w:shd w:val="clear" w:color="auto" w:fill="FFFFFF"/>
        <w:spacing w:after="15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F2D6D" w:rsidRPr="00537463">
        <w:rPr>
          <w:rFonts w:ascii="Times New Roman" w:eastAsia="Times New Roman" w:hAnsi="Times New Roman" w:cs="Times New Roman"/>
          <w:color w:val="000000"/>
          <w:sz w:val="24"/>
          <w:szCs w:val="24"/>
        </w:rPr>
        <w:t>лучше понимать прочитанное, правильно говорить, писать без ошибок, лучше понимать друг друга, интересно рассказывать…)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II. Актуализация знаний с использованием приема критического мышления «Верно - неверно».</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С какой частью речи мы работаем последние уроки?</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Вспомните, что вы знаете о глаголе. Я буду вам читать высказывания ученика, если вы согласны, пишите в строчке знак «+», если нет – знак «-»</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1. Глагол обозначает признак предмета.</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2. Глаголы отвечают на вопросы что делает? что будет делать?</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3. Глагол изменяется по числам и временам.</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4. Глагол прошедшего времени изменяется по родам.</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5. Глаголы настоящего времени 3-го лица единственного числа отвечают на вопрос что делает?</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6. Глаголы в неопределённой форме отвечают на вопросы что делать? что сделать?</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Проверьте свою работу, сверяя со слайдом.</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Оцените свою работу на листе самооценки.</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III. Постановка проблемной ситуации. Сообщение темы и цели урока.</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u w:val="single"/>
        </w:rPr>
        <w:t>На слайде.</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Учится - учи[</w:t>
      </w:r>
      <w:proofErr w:type="spellStart"/>
      <w:r w:rsidRPr="00537463">
        <w:rPr>
          <w:rFonts w:ascii="Times New Roman" w:eastAsia="Times New Roman" w:hAnsi="Times New Roman" w:cs="Times New Roman"/>
          <w:color w:val="000000"/>
          <w:sz w:val="24"/>
          <w:szCs w:val="24"/>
        </w:rPr>
        <w:t>ца</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Учиться - учи[</w:t>
      </w:r>
      <w:proofErr w:type="spellStart"/>
      <w:r w:rsidRPr="00537463">
        <w:rPr>
          <w:rFonts w:ascii="Times New Roman" w:eastAsia="Times New Roman" w:hAnsi="Times New Roman" w:cs="Times New Roman"/>
          <w:color w:val="000000"/>
          <w:sz w:val="24"/>
          <w:szCs w:val="24"/>
        </w:rPr>
        <w:t>ца</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Развеселится - развесели[</w:t>
      </w:r>
      <w:proofErr w:type="spellStart"/>
      <w:r w:rsidRPr="00537463">
        <w:rPr>
          <w:rFonts w:ascii="Times New Roman" w:eastAsia="Times New Roman" w:hAnsi="Times New Roman" w:cs="Times New Roman"/>
          <w:color w:val="000000"/>
          <w:sz w:val="24"/>
          <w:szCs w:val="24"/>
        </w:rPr>
        <w:t>ца</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Развеселиться - развесели[</w:t>
      </w:r>
      <w:proofErr w:type="spellStart"/>
      <w:r w:rsidRPr="00537463">
        <w:rPr>
          <w:rFonts w:ascii="Times New Roman" w:eastAsia="Times New Roman" w:hAnsi="Times New Roman" w:cs="Times New Roman"/>
          <w:color w:val="000000"/>
          <w:sz w:val="24"/>
          <w:szCs w:val="24"/>
        </w:rPr>
        <w:t>ца</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Они вернутся – они верну[</w:t>
      </w:r>
      <w:proofErr w:type="spellStart"/>
      <w:r w:rsidRPr="00537463">
        <w:rPr>
          <w:rFonts w:ascii="Times New Roman" w:eastAsia="Times New Roman" w:hAnsi="Times New Roman" w:cs="Times New Roman"/>
          <w:color w:val="000000"/>
          <w:sz w:val="24"/>
          <w:szCs w:val="24"/>
        </w:rPr>
        <w:t>ца</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-Что вы можете сказать об этих словах? (Это глаголы)</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-Какие вопросы у вас возникли?</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lastRenderedPageBreak/>
        <w:t>(Почему в одних глаголов пишется ь, в других его нет, а произносится во всех словах [</w:t>
      </w:r>
      <w:proofErr w:type="spellStart"/>
      <w:r w:rsidRPr="00537463">
        <w:rPr>
          <w:rFonts w:ascii="Times New Roman" w:eastAsia="Times New Roman" w:hAnsi="Times New Roman" w:cs="Times New Roman"/>
          <w:color w:val="000000"/>
          <w:sz w:val="24"/>
          <w:szCs w:val="24"/>
        </w:rPr>
        <w:t>ца</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Кто догадался, какова тема нашего урока?</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(Правописание глаголов с -</w:t>
      </w:r>
      <w:proofErr w:type="spellStart"/>
      <w:r w:rsidRPr="00537463">
        <w:rPr>
          <w:rFonts w:ascii="Times New Roman" w:eastAsia="Times New Roman" w:hAnsi="Times New Roman" w:cs="Times New Roman"/>
          <w:color w:val="000000"/>
          <w:sz w:val="24"/>
          <w:szCs w:val="24"/>
        </w:rPr>
        <w:t>тся</w:t>
      </w:r>
      <w:proofErr w:type="spellEnd"/>
      <w:r w:rsidRPr="00537463">
        <w:rPr>
          <w:rFonts w:ascii="Times New Roman" w:eastAsia="Times New Roman" w:hAnsi="Times New Roman" w:cs="Times New Roman"/>
          <w:color w:val="000000"/>
          <w:sz w:val="24"/>
          <w:szCs w:val="24"/>
        </w:rPr>
        <w:t>, -</w:t>
      </w:r>
      <w:proofErr w:type="spellStart"/>
      <w:r w:rsidRPr="00537463">
        <w:rPr>
          <w:rFonts w:ascii="Times New Roman" w:eastAsia="Times New Roman" w:hAnsi="Times New Roman" w:cs="Times New Roman"/>
          <w:color w:val="000000"/>
          <w:sz w:val="24"/>
          <w:szCs w:val="24"/>
        </w:rPr>
        <w:t>ться</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-Какую задачу поставите перед собой?</w:t>
      </w:r>
    </w:p>
    <w:p w:rsidR="006F2D6D" w:rsidRPr="00537463" w:rsidRDefault="007531B8" w:rsidP="009C5BF4">
      <w:pPr>
        <w:shd w:val="clear" w:color="auto" w:fill="FFFFFF"/>
        <w:spacing w:after="15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F2D6D" w:rsidRPr="00537463">
        <w:rPr>
          <w:rFonts w:ascii="Times New Roman" w:eastAsia="Times New Roman" w:hAnsi="Times New Roman" w:cs="Times New Roman"/>
          <w:color w:val="000000"/>
          <w:sz w:val="24"/>
          <w:szCs w:val="24"/>
        </w:rPr>
        <w:t>Выяснить, когда у глаголов нужно писать -</w:t>
      </w:r>
      <w:proofErr w:type="spellStart"/>
      <w:r w:rsidR="006F2D6D" w:rsidRPr="00537463">
        <w:rPr>
          <w:rFonts w:ascii="Times New Roman" w:eastAsia="Times New Roman" w:hAnsi="Times New Roman" w:cs="Times New Roman"/>
          <w:color w:val="000000"/>
          <w:sz w:val="24"/>
          <w:szCs w:val="24"/>
        </w:rPr>
        <w:t>ться</w:t>
      </w:r>
      <w:proofErr w:type="spellEnd"/>
      <w:r w:rsidR="006F2D6D" w:rsidRPr="00537463">
        <w:rPr>
          <w:rFonts w:ascii="Times New Roman" w:eastAsia="Times New Roman" w:hAnsi="Times New Roman" w:cs="Times New Roman"/>
          <w:color w:val="000000"/>
          <w:sz w:val="24"/>
          <w:szCs w:val="24"/>
        </w:rPr>
        <w:t>, а когда –</w:t>
      </w:r>
      <w:proofErr w:type="spellStart"/>
      <w:r w:rsidR="006F2D6D" w:rsidRPr="00537463">
        <w:rPr>
          <w:rFonts w:ascii="Times New Roman" w:eastAsia="Times New Roman" w:hAnsi="Times New Roman" w:cs="Times New Roman"/>
          <w:color w:val="000000"/>
          <w:sz w:val="24"/>
          <w:szCs w:val="24"/>
        </w:rPr>
        <w:t>тся</w:t>
      </w:r>
      <w:proofErr w:type="spellEnd"/>
      <w:r w:rsidR="006F2D6D"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IV. Открытие нового знания.</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Вы выступите в роли исследователей, работа эта ответственная.</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1) Составим план исследования.</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1.Поставить к глаголам вопросы.</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2. Распределить глаголы на группы в зависимости от вопросов.</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3.Выяснить</w:t>
      </w:r>
      <w:r w:rsidR="007531B8">
        <w:rPr>
          <w:rFonts w:ascii="Times New Roman" w:eastAsia="Times New Roman" w:hAnsi="Times New Roman" w:cs="Times New Roman"/>
          <w:color w:val="000000"/>
          <w:sz w:val="24"/>
          <w:szCs w:val="24"/>
        </w:rPr>
        <w:t>,</w:t>
      </w:r>
      <w:r w:rsidRPr="00537463">
        <w:rPr>
          <w:rFonts w:ascii="Times New Roman" w:eastAsia="Times New Roman" w:hAnsi="Times New Roman" w:cs="Times New Roman"/>
          <w:color w:val="000000"/>
          <w:sz w:val="24"/>
          <w:szCs w:val="24"/>
        </w:rPr>
        <w:t xml:space="preserve"> что влияет на написание -</w:t>
      </w:r>
      <w:proofErr w:type="spellStart"/>
      <w:r w:rsidRPr="00537463">
        <w:rPr>
          <w:rFonts w:ascii="Times New Roman" w:eastAsia="Times New Roman" w:hAnsi="Times New Roman" w:cs="Times New Roman"/>
          <w:color w:val="000000"/>
          <w:sz w:val="24"/>
          <w:szCs w:val="24"/>
        </w:rPr>
        <w:t>тся</w:t>
      </w:r>
      <w:proofErr w:type="spellEnd"/>
      <w:r w:rsidRPr="00537463">
        <w:rPr>
          <w:rFonts w:ascii="Times New Roman" w:eastAsia="Times New Roman" w:hAnsi="Times New Roman" w:cs="Times New Roman"/>
          <w:color w:val="000000"/>
          <w:sz w:val="24"/>
          <w:szCs w:val="24"/>
        </w:rPr>
        <w:t xml:space="preserve">, - </w:t>
      </w:r>
      <w:proofErr w:type="spellStart"/>
      <w:r w:rsidRPr="00537463">
        <w:rPr>
          <w:rFonts w:ascii="Times New Roman" w:eastAsia="Times New Roman" w:hAnsi="Times New Roman" w:cs="Times New Roman"/>
          <w:color w:val="000000"/>
          <w:sz w:val="24"/>
          <w:szCs w:val="24"/>
        </w:rPr>
        <w:t>ться</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4. Сделать вывод.</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2) Работа в парах.</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Обсудите в парах.</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xml:space="preserve">Учиться учится </w:t>
      </w:r>
      <w:r w:rsidR="007531B8" w:rsidRPr="00537463">
        <w:rPr>
          <w:rFonts w:ascii="Times New Roman" w:eastAsia="Times New Roman" w:hAnsi="Times New Roman" w:cs="Times New Roman"/>
          <w:color w:val="000000"/>
          <w:sz w:val="24"/>
          <w:szCs w:val="24"/>
        </w:rPr>
        <w:t>развеселиться</w:t>
      </w:r>
      <w:r w:rsidRPr="00537463">
        <w:rPr>
          <w:rFonts w:ascii="Times New Roman" w:eastAsia="Times New Roman" w:hAnsi="Times New Roman" w:cs="Times New Roman"/>
          <w:color w:val="000000"/>
          <w:sz w:val="24"/>
          <w:szCs w:val="24"/>
        </w:rPr>
        <w:t xml:space="preserve"> развеселится они вернутся</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Что делать? что делает?</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Что сделать? что сделает?</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что сделают?</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К какому выводу пришли?</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(Если в глаголах на конце слышится [</w:t>
      </w:r>
      <w:proofErr w:type="spellStart"/>
      <w:r w:rsidRPr="00537463">
        <w:rPr>
          <w:rFonts w:ascii="Times New Roman" w:eastAsia="Times New Roman" w:hAnsi="Times New Roman" w:cs="Times New Roman"/>
          <w:color w:val="000000"/>
          <w:sz w:val="24"/>
          <w:szCs w:val="24"/>
        </w:rPr>
        <w:t>ца</w:t>
      </w:r>
      <w:proofErr w:type="spellEnd"/>
      <w:r w:rsidRPr="00537463">
        <w:rPr>
          <w:rFonts w:ascii="Times New Roman" w:eastAsia="Times New Roman" w:hAnsi="Times New Roman" w:cs="Times New Roman"/>
          <w:color w:val="000000"/>
          <w:sz w:val="24"/>
          <w:szCs w:val="24"/>
        </w:rPr>
        <w:t xml:space="preserve">], и глагол отвечает на вопрос что </w:t>
      </w:r>
      <w:proofErr w:type="gramStart"/>
      <w:r w:rsidRPr="00537463">
        <w:rPr>
          <w:rFonts w:ascii="Times New Roman" w:eastAsia="Times New Roman" w:hAnsi="Times New Roman" w:cs="Times New Roman"/>
          <w:color w:val="000000"/>
          <w:sz w:val="24"/>
          <w:szCs w:val="24"/>
        </w:rPr>
        <w:t>делать?,</w:t>
      </w:r>
      <w:proofErr w:type="gramEnd"/>
      <w:r w:rsidRPr="00537463">
        <w:rPr>
          <w:rFonts w:ascii="Times New Roman" w:eastAsia="Times New Roman" w:hAnsi="Times New Roman" w:cs="Times New Roman"/>
          <w:color w:val="000000"/>
          <w:sz w:val="24"/>
          <w:szCs w:val="24"/>
        </w:rPr>
        <w:t> что сделать?, то пишется –</w:t>
      </w:r>
      <w:proofErr w:type="spellStart"/>
      <w:r w:rsidRPr="00537463">
        <w:rPr>
          <w:rFonts w:ascii="Times New Roman" w:eastAsia="Times New Roman" w:hAnsi="Times New Roman" w:cs="Times New Roman"/>
          <w:color w:val="000000"/>
          <w:sz w:val="24"/>
          <w:szCs w:val="24"/>
        </w:rPr>
        <w:t>ться</w:t>
      </w:r>
      <w:proofErr w:type="spellEnd"/>
      <w:r w:rsidRPr="00537463">
        <w:rPr>
          <w:rFonts w:ascii="Times New Roman" w:eastAsia="Times New Roman" w:hAnsi="Times New Roman" w:cs="Times New Roman"/>
          <w:color w:val="000000"/>
          <w:sz w:val="24"/>
          <w:szCs w:val="24"/>
        </w:rPr>
        <w:t>, а если отвечает на вопрос что делает?, </w:t>
      </w:r>
      <w:r w:rsidR="00537463">
        <w:rPr>
          <w:rFonts w:ascii="Times New Roman" w:eastAsia="Times New Roman" w:hAnsi="Times New Roman" w:cs="Times New Roman"/>
          <w:color w:val="000000"/>
          <w:sz w:val="24"/>
          <w:szCs w:val="24"/>
        </w:rPr>
        <w:t>что сделает?, то пишется -</w:t>
      </w:r>
      <w:proofErr w:type="spellStart"/>
      <w:r w:rsidR="00537463">
        <w:rPr>
          <w:rFonts w:ascii="Times New Roman" w:eastAsia="Times New Roman" w:hAnsi="Times New Roman" w:cs="Times New Roman"/>
          <w:color w:val="000000"/>
          <w:sz w:val="24"/>
          <w:szCs w:val="24"/>
        </w:rPr>
        <w:t>тся</w:t>
      </w:r>
      <w:proofErr w:type="spellEnd"/>
      <w:r w:rsid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 </w:t>
      </w:r>
      <w:r w:rsidRPr="00537463">
        <w:rPr>
          <w:rFonts w:ascii="Times New Roman" w:eastAsia="Times New Roman" w:hAnsi="Times New Roman" w:cs="Times New Roman"/>
          <w:color w:val="000000"/>
          <w:sz w:val="24"/>
          <w:szCs w:val="24"/>
        </w:rPr>
        <w:t>Сравните свои выводы, зайдем на «</w:t>
      </w:r>
      <w:proofErr w:type="spellStart"/>
      <w:r w:rsidRPr="00537463">
        <w:rPr>
          <w:rFonts w:ascii="Times New Roman" w:eastAsia="Times New Roman" w:hAnsi="Times New Roman" w:cs="Times New Roman"/>
          <w:color w:val="000000"/>
          <w:sz w:val="24"/>
          <w:szCs w:val="24"/>
        </w:rPr>
        <w:t>ЯКласс</w:t>
      </w:r>
      <w:proofErr w:type="spellEnd"/>
      <w:r w:rsidRPr="00537463">
        <w:rPr>
          <w:rFonts w:ascii="Times New Roman" w:eastAsia="Times New Roman" w:hAnsi="Times New Roman" w:cs="Times New Roman"/>
          <w:color w:val="000000"/>
          <w:sz w:val="24"/>
          <w:szCs w:val="24"/>
        </w:rPr>
        <w:t>» и прочитаем правило по нашей теме урока.</w:t>
      </w:r>
    </w:p>
    <w:p w:rsidR="006F2D6D" w:rsidRPr="006F2D6D" w:rsidRDefault="006F2D6D" w:rsidP="009C5BF4">
      <w:pPr>
        <w:shd w:val="clear" w:color="auto" w:fill="FFFFFF"/>
        <w:spacing w:after="150" w:line="360" w:lineRule="auto"/>
        <w:jc w:val="both"/>
        <w:rPr>
          <w:rFonts w:ascii="Arial" w:eastAsia="Times New Roman" w:hAnsi="Arial" w:cs="Arial"/>
          <w:color w:val="000000"/>
          <w:sz w:val="21"/>
          <w:szCs w:val="21"/>
        </w:rPr>
      </w:pPr>
    </w:p>
    <w:p w:rsidR="006F2D6D" w:rsidRPr="006F2D6D" w:rsidRDefault="006F2D6D" w:rsidP="009C5BF4">
      <w:pPr>
        <w:shd w:val="clear" w:color="auto" w:fill="FFFFFF"/>
        <w:spacing w:after="150" w:line="360" w:lineRule="auto"/>
        <w:jc w:val="both"/>
        <w:rPr>
          <w:rFonts w:ascii="Arial" w:eastAsia="Times New Roman" w:hAnsi="Arial" w:cs="Arial"/>
          <w:color w:val="000000"/>
          <w:sz w:val="21"/>
          <w:szCs w:val="21"/>
        </w:rPr>
      </w:pPr>
      <w:r w:rsidRPr="006F2D6D">
        <w:rPr>
          <w:rFonts w:ascii="Arial" w:eastAsia="Times New Roman" w:hAnsi="Arial" w:cs="Arial"/>
          <w:color w:val="000000"/>
          <w:sz w:val="21"/>
          <w:szCs w:val="21"/>
        </w:rPr>
        <w:t>https://www.yaklass.by/p/russkij-yazyk/4-klass/glagol-12831/napisanie-glagolov-na-tsia-i-tsia-12844/re-f478e9f6-37af-4322-b95b-27ca1a7c62e2</w:t>
      </w:r>
    </w:p>
    <w:p w:rsidR="006F2D6D" w:rsidRPr="006F2D6D" w:rsidRDefault="006F2D6D" w:rsidP="009C5BF4">
      <w:pPr>
        <w:shd w:val="clear" w:color="auto" w:fill="FFFFFF"/>
        <w:spacing w:after="150" w:line="360" w:lineRule="auto"/>
        <w:jc w:val="both"/>
        <w:rPr>
          <w:rFonts w:ascii="Arial" w:eastAsia="Times New Roman" w:hAnsi="Arial" w:cs="Arial"/>
          <w:color w:val="000000"/>
          <w:sz w:val="21"/>
          <w:szCs w:val="21"/>
        </w:rPr>
      </w:pPr>
    </w:p>
    <w:p w:rsidR="006F2D6D" w:rsidRPr="006F2D6D" w:rsidRDefault="006F2D6D" w:rsidP="009C5BF4">
      <w:pPr>
        <w:shd w:val="clear" w:color="auto" w:fill="FFFFFF"/>
        <w:spacing w:after="150" w:line="360" w:lineRule="auto"/>
        <w:jc w:val="both"/>
        <w:rPr>
          <w:rFonts w:ascii="Arial" w:eastAsia="Times New Roman" w:hAnsi="Arial" w:cs="Arial"/>
          <w:color w:val="000000"/>
          <w:sz w:val="21"/>
          <w:szCs w:val="21"/>
        </w:rPr>
      </w:pPr>
      <w:r w:rsidRPr="006F2D6D">
        <w:rPr>
          <w:rFonts w:ascii="Arial" w:eastAsia="Times New Roman" w:hAnsi="Arial" w:cs="Arial"/>
          <w:noProof/>
          <w:color w:val="000000"/>
          <w:sz w:val="21"/>
          <w:szCs w:val="21"/>
        </w:rPr>
        <w:lastRenderedPageBreak/>
        <w:drawing>
          <wp:inline distT="0" distB="0" distL="0" distR="0" wp14:anchorId="66DB54C9" wp14:editId="6F0C4523">
            <wp:extent cx="5943600" cy="2682240"/>
            <wp:effectExtent l="0" t="0" r="0" b="3810"/>
            <wp:docPr id="18" name="Рисунок 18" descr="https://fsd.multiurok.ru/html/2020/06/09/s_5edfa1ef11d25/147658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20/06/09/s_5edfa1ef11d25/1476583_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682240"/>
                    </a:xfrm>
                    <a:prstGeom prst="rect">
                      <a:avLst/>
                    </a:prstGeom>
                    <a:noFill/>
                    <a:ln>
                      <a:noFill/>
                    </a:ln>
                  </pic:spPr>
                </pic:pic>
              </a:graphicData>
            </a:graphic>
          </wp:inline>
        </w:drawing>
      </w:r>
    </w:p>
    <w:p w:rsidR="006F2D6D" w:rsidRPr="006F2D6D" w:rsidRDefault="006F2D6D" w:rsidP="009C5BF4">
      <w:pPr>
        <w:shd w:val="clear" w:color="auto" w:fill="FFFFFF"/>
        <w:spacing w:after="150" w:line="360" w:lineRule="auto"/>
        <w:jc w:val="both"/>
        <w:rPr>
          <w:rFonts w:ascii="Arial" w:eastAsia="Times New Roman" w:hAnsi="Arial" w:cs="Arial"/>
          <w:color w:val="000000"/>
          <w:sz w:val="21"/>
          <w:szCs w:val="21"/>
        </w:rPr>
      </w:pP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xml:space="preserve">- Составим алгоритм написания глаголов с </w:t>
      </w:r>
      <w:proofErr w:type="spellStart"/>
      <w:r w:rsidRPr="00537463">
        <w:rPr>
          <w:rFonts w:ascii="Times New Roman" w:eastAsia="Times New Roman" w:hAnsi="Times New Roman" w:cs="Times New Roman"/>
          <w:color w:val="000000"/>
          <w:sz w:val="24"/>
          <w:szCs w:val="24"/>
        </w:rPr>
        <w:t>ться</w:t>
      </w:r>
      <w:proofErr w:type="spellEnd"/>
      <w:r w:rsidRPr="00537463">
        <w:rPr>
          <w:rFonts w:ascii="Times New Roman" w:eastAsia="Times New Roman" w:hAnsi="Times New Roman" w:cs="Times New Roman"/>
          <w:color w:val="000000"/>
          <w:sz w:val="24"/>
          <w:szCs w:val="24"/>
        </w:rPr>
        <w:t xml:space="preserve"> и –</w:t>
      </w:r>
      <w:proofErr w:type="spellStart"/>
      <w:r w:rsidRPr="00537463">
        <w:rPr>
          <w:rFonts w:ascii="Times New Roman" w:eastAsia="Times New Roman" w:hAnsi="Times New Roman" w:cs="Times New Roman"/>
          <w:color w:val="000000"/>
          <w:sz w:val="24"/>
          <w:szCs w:val="24"/>
        </w:rPr>
        <w:t>тся</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1. Нахожу глагол.</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2. Ставлю вопрос, определяю форму.</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3. Пользуюсь правилом.</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4. Обозначаю орфограмму.</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Для чего он нужен? Как вы им будете пользоваться?</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Вы решили поставленную задачу? (Да)</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Оцените свою работу.</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V. Физкультминутка.</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Если я произношу глагол 3 лица единственного числа, хлопают девочки, если глагол неопределённой формы – мальчики.</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i/>
          <w:iCs/>
          <w:color w:val="000000"/>
          <w:sz w:val="24"/>
          <w:szCs w:val="24"/>
        </w:rPr>
        <w:t>Бояться, боится, соревнуется, соревноваться, хвалится, хвалиться, играется, играться, слышится, торопится, прячется, торопиться, получается, получиться, кататься, пробежаться.</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b/>
          <w:bCs/>
          <w:color w:val="000000"/>
          <w:sz w:val="24"/>
          <w:szCs w:val="24"/>
        </w:rPr>
        <w:t>VI. Первичное закрепление материала.</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1.Упр.163 стр.103 учебника – устно.</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 xml:space="preserve">2.Прочитайте сообщение профессора </w:t>
      </w:r>
      <w:proofErr w:type="spellStart"/>
      <w:r w:rsidRPr="00537463">
        <w:rPr>
          <w:rFonts w:ascii="Times New Roman" w:eastAsia="Times New Roman" w:hAnsi="Times New Roman" w:cs="Times New Roman"/>
          <w:color w:val="000000"/>
          <w:sz w:val="24"/>
          <w:szCs w:val="24"/>
        </w:rPr>
        <w:t>Самоварова</w:t>
      </w:r>
      <w:proofErr w:type="spellEnd"/>
      <w:r w:rsidRPr="00537463">
        <w:rPr>
          <w:rFonts w:ascii="Times New Roman" w:eastAsia="Times New Roman" w:hAnsi="Times New Roman" w:cs="Times New Roman"/>
          <w:color w:val="000000"/>
          <w:sz w:val="24"/>
          <w:szCs w:val="24"/>
        </w:rPr>
        <w:t>.</w:t>
      </w:r>
    </w:p>
    <w:p w:rsidR="006F2D6D" w:rsidRPr="00537463" w:rsidRDefault="006F2D6D" w:rsidP="009C5BF4">
      <w:pPr>
        <w:shd w:val="clear" w:color="auto" w:fill="FFFFFF"/>
        <w:spacing w:after="150" w:line="360" w:lineRule="auto"/>
        <w:jc w:val="both"/>
        <w:rPr>
          <w:rFonts w:ascii="Times New Roman" w:eastAsia="Times New Roman" w:hAnsi="Times New Roman" w:cs="Times New Roman"/>
          <w:color w:val="000000"/>
          <w:sz w:val="24"/>
          <w:szCs w:val="24"/>
        </w:rPr>
      </w:pPr>
      <w:r w:rsidRPr="00537463">
        <w:rPr>
          <w:rFonts w:ascii="Times New Roman" w:eastAsia="Times New Roman" w:hAnsi="Times New Roman" w:cs="Times New Roman"/>
          <w:color w:val="000000"/>
          <w:sz w:val="24"/>
          <w:szCs w:val="24"/>
        </w:rPr>
        <w:t>3.Выполните задания на площадке «</w:t>
      </w:r>
      <w:proofErr w:type="spellStart"/>
      <w:r w:rsidRPr="00537463">
        <w:rPr>
          <w:rFonts w:ascii="Times New Roman" w:eastAsia="Times New Roman" w:hAnsi="Times New Roman" w:cs="Times New Roman"/>
          <w:color w:val="000000"/>
          <w:sz w:val="24"/>
          <w:szCs w:val="24"/>
        </w:rPr>
        <w:t>ЯКласс</w:t>
      </w:r>
      <w:proofErr w:type="spellEnd"/>
      <w:r w:rsidRPr="00537463">
        <w:rPr>
          <w:rFonts w:ascii="Times New Roman" w:eastAsia="Times New Roman" w:hAnsi="Times New Roman" w:cs="Times New Roman"/>
          <w:color w:val="000000"/>
          <w:sz w:val="24"/>
          <w:szCs w:val="24"/>
        </w:rPr>
        <w:t>» перейдя по ссылке</w:t>
      </w:r>
    </w:p>
    <w:p w:rsidR="006F2D6D" w:rsidRPr="006F2D6D" w:rsidRDefault="006F2D6D" w:rsidP="009C5BF4">
      <w:pPr>
        <w:shd w:val="clear" w:color="auto" w:fill="FFFFFF"/>
        <w:spacing w:after="150" w:line="360" w:lineRule="auto"/>
        <w:jc w:val="both"/>
        <w:rPr>
          <w:rFonts w:ascii="Arial" w:eastAsia="Times New Roman" w:hAnsi="Arial" w:cs="Arial"/>
          <w:color w:val="000000"/>
          <w:sz w:val="21"/>
          <w:szCs w:val="21"/>
        </w:rPr>
      </w:pPr>
    </w:p>
    <w:p w:rsidR="00A16795" w:rsidRDefault="005D3076" w:rsidP="009C5BF4">
      <w:pPr>
        <w:shd w:val="clear" w:color="auto" w:fill="FFFFFF"/>
        <w:spacing w:after="150" w:line="360" w:lineRule="auto"/>
        <w:jc w:val="both"/>
        <w:rPr>
          <w:rFonts w:ascii="Arial" w:eastAsia="Times New Roman" w:hAnsi="Arial" w:cs="Arial"/>
          <w:color w:val="000000"/>
          <w:sz w:val="21"/>
          <w:szCs w:val="21"/>
        </w:rPr>
      </w:pPr>
      <w:hyperlink r:id="rId11" w:history="1">
        <w:r w:rsidR="00DD3B8F" w:rsidRPr="00440343">
          <w:rPr>
            <w:rStyle w:val="a9"/>
            <w:rFonts w:ascii="Arial" w:eastAsia="Times New Roman" w:hAnsi="Arial" w:cs="Arial"/>
            <w:sz w:val="21"/>
            <w:szCs w:val="21"/>
          </w:rPr>
          <w:t>https://www.yaklass.by/p/russkij-yazyk/4-klass/glagol-12831/napisanie-glagolov-na-tsia-i-tsia-12844/re-40370539-67b1-4550-8292-06296d3fd7ac</w:t>
        </w:r>
      </w:hyperlink>
    </w:p>
    <w:p w:rsidR="00B21613" w:rsidRDefault="00B21613" w:rsidP="009C5BF4">
      <w:pPr>
        <w:shd w:val="clear" w:color="auto" w:fill="FFFFFF"/>
        <w:spacing w:after="150" w:line="360" w:lineRule="auto"/>
        <w:jc w:val="both"/>
        <w:rPr>
          <w:rFonts w:ascii="Arial" w:eastAsia="Times New Roman" w:hAnsi="Arial" w:cs="Arial"/>
          <w:color w:val="000000"/>
          <w:sz w:val="21"/>
          <w:szCs w:val="21"/>
        </w:rPr>
      </w:pPr>
    </w:p>
    <w:p w:rsidR="00DD3B8F" w:rsidRPr="00384385" w:rsidRDefault="00DD3B8F" w:rsidP="000828D3">
      <w:pPr>
        <w:shd w:val="clear" w:color="auto" w:fill="FFFFFF"/>
        <w:spacing w:after="150" w:line="360" w:lineRule="auto"/>
        <w:jc w:val="right"/>
        <w:rPr>
          <w:rFonts w:ascii="Times New Roman" w:eastAsia="Times New Roman" w:hAnsi="Times New Roman" w:cs="Times New Roman"/>
          <w:b/>
          <w:color w:val="000000"/>
          <w:sz w:val="24"/>
          <w:szCs w:val="24"/>
        </w:rPr>
      </w:pPr>
      <w:r w:rsidRPr="00384385">
        <w:rPr>
          <w:rFonts w:ascii="Times New Roman" w:eastAsia="Times New Roman" w:hAnsi="Times New Roman" w:cs="Times New Roman"/>
          <w:b/>
          <w:color w:val="000000"/>
          <w:sz w:val="24"/>
          <w:szCs w:val="24"/>
        </w:rPr>
        <w:t>Приложение 3</w:t>
      </w:r>
    </w:p>
    <w:p w:rsidR="00F71714" w:rsidRPr="00AC754C" w:rsidRDefault="00F71714" w:rsidP="00F71714">
      <w:pPr>
        <w:spacing w:after="0" w:line="360" w:lineRule="auto"/>
        <w:jc w:val="both"/>
        <w:rPr>
          <w:rFonts w:ascii="Times New Roman" w:hAnsi="Times New Roman" w:cs="Times New Roman"/>
          <w:b/>
          <w:sz w:val="24"/>
          <w:szCs w:val="24"/>
        </w:rPr>
      </w:pPr>
      <w:r w:rsidRPr="00AC754C">
        <w:rPr>
          <w:rFonts w:ascii="Times New Roman" w:hAnsi="Times New Roman" w:cs="Times New Roman"/>
          <w:b/>
          <w:sz w:val="24"/>
          <w:szCs w:val="24"/>
        </w:rPr>
        <w:t>Конспект внеклассного мероприятия</w:t>
      </w:r>
    </w:p>
    <w:tbl>
      <w:tblPr>
        <w:tblStyle w:val="ae"/>
        <w:tblW w:w="0" w:type="auto"/>
        <w:tblLook w:val="04A0" w:firstRow="1" w:lastRow="0" w:firstColumn="1" w:lastColumn="0" w:noHBand="0" w:noVBand="1"/>
      </w:tblPr>
      <w:tblGrid>
        <w:gridCol w:w="3130"/>
        <w:gridCol w:w="6215"/>
      </w:tblGrid>
      <w:tr w:rsidR="00F71714" w:rsidRPr="00AC754C" w:rsidTr="00F71714">
        <w:tc>
          <w:tcPr>
            <w:tcW w:w="3130"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Форма мероприятия</w:t>
            </w:r>
          </w:p>
        </w:tc>
        <w:tc>
          <w:tcPr>
            <w:tcW w:w="6215"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Внеклассное мероприятие</w:t>
            </w:r>
          </w:p>
        </w:tc>
      </w:tr>
      <w:tr w:rsidR="00F71714" w:rsidRPr="00AC754C" w:rsidTr="00F71714">
        <w:tc>
          <w:tcPr>
            <w:tcW w:w="3130"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Тема мероприятия</w:t>
            </w:r>
          </w:p>
        </w:tc>
        <w:tc>
          <w:tcPr>
            <w:tcW w:w="6215"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Осторожно-злой интернет</w:t>
            </w:r>
          </w:p>
        </w:tc>
      </w:tr>
      <w:tr w:rsidR="00F71714" w:rsidRPr="00AC754C" w:rsidTr="00F71714">
        <w:tc>
          <w:tcPr>
            <w:tcW w:w="3130"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Цель мероприятия</w:t>
            </w:r>
          </w:p>
        </w:tc>
        <w:tc>
          <w:tcPr>
            <w:tcW w:w="6215"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Воспитание грамотного и ответственного пользователя сети Интернет, знакомство обучающихся с основными правилами безопасного Интернета..</w:t>
            </w:r>
          </w:p>
        </w:tc>
      </w:tr>
      <w:tr w:rsidR="00F71714" w:rsidRPr="00AC754C" w:rsidTr="00F71714">
        <w:trPr>
          <w:trHeight w:val="606"/>
        </w:trPr>
        <w:tc>
          <w:tcPr>
            <w:tcW w:w="3130" w:type="dxa"/>
            <w:vMerge w:val="restart"/>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Задачи мероприятия</w:t>
            </w:r>
          </w:p>
        </w:tc>
        <w:tc>
          <w:tcPr>
            <w:tcW w:w="6215"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Воспитательная: воспитание дисциплинированной работы в сети</w:t>
            </w:r>
          </w:p>
        </w:tc>
      </w:tr>
      <w:tr w:rsidR="00F71714" w:rsidRPr="00AC754C" w:rsidTr="00F71714">
        <w:trPr>
          <w:trHeight w:val="1125"/>
        </w:trPr>
        <w:tc>
          <w:tcPr>
            <w:tcW w:w="3130" w:type="dxa"/>
            <w:vMerge/>
          </w:tcPr>
          <w:p w:rsidR="00F71714" w:rsidRPr="00AC754C" w:rsidRDefault="00F71714" w:rsidP="006B68F1">
            <w:pPr>
              <w:spacing w:line="360" w:lineRule="auto"/>
              <w:jc w:val="both"/>
              <w:rPr>
                <w:rFonts w:ascii="Times New Roman" w:hAnsi="Times New Roman" w:cs="Times New Roman"/>
                <w:sz w:val="24"/>
                <w:szCs w:val="24"/>
              </w:rPr>
            </w:pPr>
          </w:p>
        </w:tc>
        <w:tc>
          <w:tcPr>
            <w:tcW w:w="6215"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Развивающая: развивать навыки безопасного использования Интернета</w:t>
            </w:r>
          </w:p>
        </w:tc>
      </w:tr>
      <w:tr w:rsidR="00F71714" w:rsidRPr="00AC754C" w:rsidTr="00F71714">
        <w:trPr>
          <w:trHeight w:val="1108"/>
        </w:trPr>
        <w:tc>
          <w:tcPr>
            <w:tcW w:w="3130" w:type="dxa"/>
            <w:vMerge/>
          </w:tcPr>
          <w:p w:rsidR="00F71714" w:rsidRPr="00AC754C" w:rsidRDefault="00F71714" w:rsidP="006B68F1">
            <w:pPr>
              <w:spacing w:line="360" w:lineRule="auto"/>
              <w:jc w:val="both"/>
              <w:rPr>
                <w:rFonts w:ascii="Times New Roman" w:hAnsi="Times New Roman" w:cs="Times New Roman"/>
                <w:sz w:val="24"/>
                <w:szCs w:val="24"/>
              </w:rPr>
            </w:pPr>
          </w:p>
        </w:tc>
        <w:tc>
          <w:tcPr>
            <w:tcW w:w="6215"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Образовательная: повышение уровня знаний воспитанников об основных опасностях при пользовании сети Интернет</w:t>
            </w:r>
          </w:p>
        </w:tc>
      </w:tr>
      <w:tr w:rsidR="00F71714" w:rsidRPr="00AC754C" w:rsidTr="00F71714">
        <w:trPr>
          <w:trHeight w:val="1367"/>
        </w:trPr>
        <w:tc>
          <w:tcPr>
            <w:tcW w:w="3130"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Необходимое оснащение</w:t>
            </w:r>
          </w:p>
        </w:tc>
        <w:tc>
          <w:tcPr>
            <w:tcW w:w="6215" w:type="dxa"/>
          </w:tcPr>
          <w:p w:rsidR="00F71714" w:rsidRPr="00AC754C" w:rsidRDefault="00F71714" w:rsidP="006B68F1">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Презентация, сценарий, методические рекомендации, кубик</w:t>
            </w:r>
          </w:p>
        </w:tc>
      </w:tr>
    </w:tbl>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lang w:val="en-US"/>
        </w:rPr>
        <w:t>I</w:t>
      </w:r>
      <w:r w:rsidRPr="00AC754C">
        <w:rPr>
          <w:rFonts w:ascii="Times New Roman" w:hAnsi="Times New Roman" w:cs="Times New Roman"/>
          <w:b/>
          <w:sz w:val="24"/>
          <w:szCs w:val="24"/>
        </w:rPr>
        <w:t xml:space="preserve"> Организационный (5 минут)</w:t>
      </w:r>
    </w:p>
    <w:p w:rsidR="00F71714" w:rsidRPr="00AC754C" w:rsidRDefault="00F71714" w:rsidP="00F71714">
      <w:pPr>
        <w:pStyle w:val="a7"/>
        <w:shd w:val="clear" w:color="auto" w:fill="FFFFFF"/>
        <w:spacing w:after="150" w:line="360" w:lineRule="auto"/>
        <w:jc w:val="both"/>
        <w:rPr>
          <w:color w:val="000000"/>
        </w:rPr>
      </w:pPr>
      <w:r w:rsidRPr="00AC754C">
        <w:rPr>
          <w:color w:val="000000"/>
        </w:rPr>
        <w:t xml:space="preserve">Учитель: Здравствуйте, ребята! Сегодня мы с вами проведем увлекательную и познавательную игру под названием «Осторожно – злой Интернет!» </w:t>
      </w:r>
    </w:p>
    <w:p w:rsidR="00F71714" w:rsidRPr="00AC754C" w:rsidRDefault="00F71714" w:rsidP="00F71714">
      <w:pPr>
        <w:pStyle w:val="a7"/>
        <w:shd w:val="clear" w:color="auto" w:fill="FFFFFF"/>
        <w:spacing w:after="150" w:line="360" w:lineRule="auto"/>
        <w:jc w:val="both"/>
        <w:rPr>
          <w:color w:val="000000"/>
        </w:rPr>
      </w:pPr>
      <w:r w:rsidRPr="00AC754C">
        <w:rPr>
          <w:color w:val="000000"/>
        </w:rPr>
        <w:t>(слайд 1).</w:t>
      </w:r>
    </w:p>
    <w:p w:rsidR="00F71714" w:rsidRPr="00AC754C" w:rsidRDefault="00F71714" w:rsidP="00F71714">
      <w:pPr>
        <w:pStyle w:val="a7"/>
        <w:shd w:val="clear" w:color="auto" w:fill="FFFFFF"/>
        <w:spacing w:after="150" w:line="360" w:lineRule="auto"/>
        <w:jc w:val="both"/>
        <w:rPr>
          <w:color w:val="000000"/>
        </w:rPr>
      </w:pPr>
      <w:r w:rsidRPr="00AC754C">
        <w:rPr>
          <w:color w:val="000000"/>
        </w:rPr>
        <w:t xml:space="preserve">Как вы знаете, Интернет — это удивительное место, где мы можем находить информацию, общаться с друзьями и даже играть в игры. Но, к сожалению, в этом мире есть и опасности. </w:t>
      </w:r>
    </w:p>
    <w:p w:rsidR="00F71714" w:rsidRPr="00AC754C" w:rsidRDefault="00F71714" w:rsidP="00F71714">
      <w:pPr>
        <w:pStyle w:val="a7"/>
        <w:shd w:val="clear" w:color="auto" w:fill="FFFFFF"/>
        <w:spacing w:after="150" w:line="360" w:lineRule="auto"/>
        <w:jc w:val="both"/>
        <w:rPr>
          <w:color w:val="000000"/>
        </w:rPr>
      </w:pPr>
      <w:r w:rsidRPr="00AC754C">
        <w:rPr>
          <w:color w:val="000000"/>
        </w:rPr>
        <w:lastRenderedPageBreak/>
        <w:t xml:space="preserve">У: </w:t>
      </w:r>
      <w:r w:rsidR="007531B8" w:rsidRPr="00AC754C">
        <w:rPr>
          <w:color w:val="000000"/>
        </w:rPr>
        <w:t>в</w:t>
      </w:r>
      <w:r w:rsidRPr="00AC754C">
        <w:rPr>
          <w:color w:val="000000"/>
        </w:rPr>
        <w:t xml:space="preserve"> нашей игре мы узнаем о том, как защитить себя в Интернете, что такое мошенничество и как не попасться на уловки злых людей. Мы будем работать в командах, выполнять интересные задания и обсуждать разные ситуации, которые могут произойти в сети. Надеюсь, что каждый из вас научится чему-то новому и важному!</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lang w:val="en-US"/>
        </w:rPr>
        <w:t>II</w:t>
      </w:r>
      <w:r w:rsidRPr="00AC754C">
        <w:rPr>
          <w:rFonts w:ascii="Times New Roman" w:hAnsi="Times New Roman" w:cs="Times New Roman"/>
          <w:b/>
          <w:sz w:val="24"/>
          <w:szCs w:val="24"/>
        </w:rPr>
        <w:t xml:space="preserve"> Основной (30 минут) </w:t>
      </w:r>
      <w:r w:rsidRPr="00AC754C">
        <w:rPr>
          <w:rFonts w:ascii="Times New Roman" w:hAnsi="Times New Roman" w:cs="Times New Roman"/>
          <w:sz w:val="24"/>
          <w:szCs w:val="24"/>
        </w:rPr>
        <w:t>называют название команды, проводится жеребьевка, (слайд 2</w:t>
      </w:r>
      <w:r w:rsidRPr="00AC754C">
        <w:rPr>
          <w:rFonts w:ascii="Times New Roman" w:hAnsi="Times New Roman" w:cs="Times New Roman"/>
          <w:b/>
          <w:sz w:val="24"/>
          <w:szCs w:val="24"/>
        </w:rPr>
        <w:t xml:space="preserve">) </w:t>
      </w:r>
    </w:p>
    <w:p w:rsidR="00F71714" w:rsidRPr="00AC754C" w:rsidRDefault="00F71714" w:rsidP="00F71714">
      <w:pPr>
        <w:spacing w:line="360" w:lineRule="auto"/>
        <w:jc w:val="both"/>
        <w:rPr>
          <w:rFonts w:ascii="Times New Roman" w:hAnsi="Times New Roman" w:cs="Times New Roman"/>
          <w:color w:val="000000"/>
          <w:sz w:val="24"/>
          <w:szCs w:val="24"/>
        </w:rPr>
      </w:pPr>
      <w:r w:rsidRPr="00AC754C">
        <w:rPr>
          <w:rFonts w:ascii="Times New Roman" w:hAnsi="Times New Roman" w:cs="Times New Roman"/>
          <w:color w:val="000000"/>
          <w:sz w:val="24"/>
          <w:szCs w:val="24"/>
        </w:rPr>
        <w:t>У: п</w:t>
      </w:r>
      <w:r w:rsidR="007531B8">
        <w:rPr>
          <w:rFonts w:ascii="Times New Roman" w:hAnsi="Times New Roman" w:cs="Times New Roman"/>
          <w:color w:val="000000"/>
          <w:sz w:val="24"/>
          <w:szCs w:val="24"/>
        </w:rPr>
        <w:t>е</w:t>
      </w:r>
      <w:r w:rsidRPr="00AC754C">
        <w:rPr>
          <w:rFonts w:ascii="Times New Roman" w:hAnsi="Times New Roman" w:cs="Times New Roman"/>
          <w:color w:val="000000"/>
          <w:sz w:val="24"/>
          <w:szCs w:val="24"/>
        </w:rPr>
        <w:t>ред началом нашей игры давайте разделимся на 3 команды. Каждый ряд — это отдельная команда. Придумайте название своей команды, у вас на это есть 2 минуты.</w:t>
      </w:r>
    </w:p>
    <w:p w:rsidR="00F71714" w:rsidRPr="00AC754C" w:rsidRDefault="00F71714" w:rsidP="00F71714">
      <w:pPr>
        <w:spacing w:line="360" w:lineRule="auto"/>
        <w:jc w:val="both"/>
        <w:rPr>
          <w:rFonts w:ascii="Times New Roman" w:hAnsi="Times New Roman" w:cs="Times New Roman"/>
          <w:color w:val="000000"/>
          <w:sz w:val="24"/>
          <w:szCs w:val="24"/>
        </w:rPr>
      </w:pPr>
      <w:r w:rsidRPr="00AC754C">
        <w:rPr>
          <w:rFonts w:ascii="Times New Roman" w:hAnsi="Times New Roman" w:cs="Times New Roman"/>
          <w:color w:val="000000"/>
          <w:sz w:val="24"/>
          <w:szCs w:val="24"/>
        </w:rPr>
        <w:t>У: Теперь проведем жеребьевку и узнаем какая команда</w:t>
      </w:r>
      <w:r w:rsidR="007531B8">
        <w:rPr>
          <w:rFonts w:ascii="Times New Roman" w:hAnsi="Times New Roman" w:cs="Times New Roman"/>
          <w:color w:val="000000"/>
          <w:sz w:val="24"/>
          <w:szCs w:val="24"/>
        </w:rPr>
        <w:t xml:space="preserve"> </w:t>
      </w:r>
      <w:r w:rsidRPr="00AC754C">
        <w:rPr>
          <w:rFonts w:ascii="Times New Roman" w:hAnsi="Times New Roman" w:cs="Times New Roman"/>
          <w:color w:val="000000"/>
          <w:sz w:val="24"/>
          <w:szCs w:val="24"/>
        </w:rPr>
        <w:t>1 будет выбирать категорию.</w:t>
      </w:r>
    </w:p>
    <w:p w:rsidR="00F71714" w:rsidRPr="00AC754C" w:rsidRDefault="00F71714" w:rsidP="00F71714">
      <w:pPr>
        <w:spacing w:line="360" w:lineRule="auto"/>
        <w:jc w:val="both"/>
        <w:rPr>
          <w:rFonts w:ascii="Times New Roman" w:hAnsi="Times New Roman" w:cs="Times New Roman"/>
          <w:color w:val="000000"/>
          <w:sz w:val="24"/>
          <w:szCs w:val="24"/>
        </w:rPr>
      </w:pPr>
      <w:r w:rsidRPr="00AC754C">
        <w:rPr>
          <w:rFonts w:ascii="Times New Roman" w:hAnsi="Times New Roman" w:cs="Times New Roman"/>
          <w:color w:val="000000"/>
          <w:sz w:val="24"/>
          <w:szCs w:val="24"/>
        </w:rPr>
        <w:t>Попрошу выйти по одн</w:t>
      </w:r>
      <w:r w:rsidR="007531B8">
        <w:rPr>
          <w:rFonts w:ascii="Times New Roman" w:hAnsi="Times New Roman" w:cs="Times New Roman"/>
          <w:color w:val="000000"/>
          <w:sz w:val="24"/>
          <w:szCs w:val="24"/>
        </w:rPr>
        <w:t>ому лидеру команды и вытянуть жреби</w:t>
      </w:r>
      <w:r w:rsidRPr="00AC754C">
        <w:rPr>
          <w:rFonts w:ascii="Times New Roman" w:hAnsi="Times New Roman" w:cs="Times New Roman"/>
          <w:color w:val="000000"/>
          <w:sz w:val="24"/>
          <w:szCs w:val="24"/>
        </w:rPr>
        <w:t xml:space="preserve">й.  </w:t>
      </w:r>
    </w:p>
    <w:p w:rsidR="00F71714" w:rsidRPr="00AC754C" w:rsidRDefault="00F71714" w:rsidP="00F71714">
      <w:pPr>
        <w:spacing w:line="360" w:lineRule="auto"/>
        <w:jc w:val="both"/>
        <w:rPr>
          <w:rFonts w:ascii="Times New Roman" w:hAnsi="Times New Roman" w:cs="Times New Roman"/>
          <w:color w:val="000000"/>
          <w:sz w:val="24"/>
          <w:szCs w:val="24"/>
        </w:rPr>
      </w:pPr>
    </w:p>
    <w:p w:rsidR="00F71714" w:rsidRPr="00AC754C" w:rsidRDefault="00F71714" w:rsidP="00F71714">
      <w:pPr>
        <w:spacing w:line="360" w:lineRule="auto"/>
        <w:jc w:val="both"/>
        <w:rPr>
          <w:rFonts w:ascii="Times New Roman" w:hAnsi="Times New Roman" w:cs="Times New Roman"/>
          <w:color w:val="000000"/>
          <w:sz w:val="24"/>
          <w:szCs w:val="24"/>
        </w:rPr>
      </w:pPr>
      <w:r w:rsidRPr="00AC754C">
        <w:rPr>
          <w:rFonts w:ascii="Times New Roman" w:hAnsi="Times New Roman" w:cs="Times New Roman"/>
          <w:color w:val="000000"/>
          <w:sz w:val="24"/>
          <w:szCs w:val="24"/>
        </w:rPr>
        <w:t>У: А теперь узнаем правила игры:</w:t>
      </w:r>
    </w:p>
    <w:p w:rsidR="00F71714" w:rsidRPr="00AC754C" w:rsidRDefault="00F71714" w:rsidP="00F71714">
      <w:pPr>
        <w:spacing w:line="360" w:lineRule="auto"/>
        <w:jc w:val="both"/>
        <w:rPr>
          <w:rFonts w:ascii="Times New Roman" w:hAnsi="Times New Roman" w:cs="Times New Roman"/>
          <w:color w:val="000000"/>
          <w:sz w:val="24"/>
          <w:szCs w:val="24"/>
        </w:rPr>
      </w:pPr>
      <w:r w:rsidRPr="00AC754C">
        <w:rPr>
          <w:rFonts w:ascii="Times New Roman" w:hAnsi="Times New Roman" w:cs="Times New Roman"/>
          <w:color w:val="000000"/>
          <w:sz w:val="24"/>
          <w:szCs w:val="24"/>
        </w:rPr>
        <w:t>На экране вы видите категорию и цену вопроса. После жеребьевки, 1 команда выбирает категорию и вопрос, ведущий читает вопрос. После то</w:t>
      </w:r>
      <w:r w:rsidR="007531B8">
        <w:rPr>
          <w:rFonts w:ascii="Times New Roman" w:hAnsi="Times New Roman" w:cs="Times New Roman"/>
          <w:color w:val="000000"/>
          <w:sz w:val="24"/>
          <w:szCs w:val="24"/>
        </w:rPr>
        <w:t>го как вопрос зачитан, в течение</w:t>
      </w:r>
      <w:r w:rsidRPr="00AC754C">
        <w:rPr>
          <w:rFonts w:ascii="Times New Roman" w:hAnsi="Times New Roman" w:cs="Times New Roman"/>
          <w:color w:val="000000"/>
          <w:sz w:val="24"/>
          <w:szCs w:val="24"/>
        </w:rPr>
        <w:t xml:space="preserve"> примерно 5-10 секунд отвечающая команда </w:t>
      </w:r>
      <w:proofErr w:type="gramStart"/>
      <w:r w:rsidRPr="00AC754C">
        <w:rPr>
          <w:rFonts w:ascii="Times New Roman" w:hAnsi="Times New Roman" w:cs="Times New Roman"/>
          <w:color w:val="000000"/>
          <w:sz w:val="24"/>
          <w:szCs w:val="24"/>
        </w:rPr>
        <w:t>совещается</w:t>
      </w:r>
      <w:proofErr w:type="gramEnd"/>
      <w:r w:rsidRPr="00AC754C">
        <w:rPr>
          <w:rFonts w:ascii="Times New Roman" w:hAnsi="Times New Roman" w:cs="Times New Roman"/>
          <w:color w:val="000000"/>
          <w:sz w:val="24"/>
          <w:szCs w:val="24"/>
        </w:rPr>
        <w:t xml:space="preserve"> и лидер дает ответ, если ответ верный то команде засчитываются набранные баллы. Отвечающая команда может дать только один ответ. Если ответ не верен, то вопрос аннулируется, и следующая команда выбирает категорию и вопрос.</w:t>
      </w:r>
    </w:p>
    <w:p w:rsidR="00F71714" w:rsidRPr="00AC754C" w:rsidRDefault="00F71714" w:rsidP="00F71714">
      <w:pPr>
        <w:spacing w:line="360" w:lineRule="auto"/>
        <w:jc w:val="both"/>
        <w:rPr>
          <w:rFonts w:ascii="Times New Roman" w:hAnsi="Times New Roman" w:cs="Times New Roman"/>
          <w:color w:val="000000"/>
          <w:sz w:val="24"/>
          <w:szCs w:val="24"/>
        </w:rPr>
      </w:pPr>
      <w:r w:rsidRPr="00AC754C">
        <w:rPr>
          <w:rFonts w:ascii="Times New Roman" w:hAnsi="Times New Roman" w:cs="Times New Roman"/>
          <w:color w:val="000000"/>
          <w:sz w:val="24"/>
          <w:szCs w:val="24"/>
        </w:rPr>
        <w:t xml:space="preserve">В конце игры все набранные баллы суммируются и та команда у которой баллов больше- побеждает. </w:t>
      </w:r>
    </w:p>
    <w:p w:rsidR="00F71714" w:rsidRPr="00AC754C" w:rsidRDefault="007531B8" w:rsidP="00F71714">
      <w:pPr>
        <w:spacing w:line="360" w:lineRule="auto"/>
        <w:jc w:val="both"/>
        <w:rPr>
          <w:rFonts w:ascii="Times New Roman" w:hAnsi="Times New Roman" w:cs="Times New Roman"/>
          <w:color w:val="000000"/>
          <w:sz w:val="24"/>
          <w:szCs w:val="24"/>
        </w:rPr>
      </w:pPr>
      <w:r w:rsidRPr="00AC754C">
        <w:rPr>
          <w:rFonts w:ascii="Times New Roman" w:hAnsi="Times New Roman" w:cs="Times New Roman"/>
          <w:color w:val="000000"/>
          <w:sz w:val="24"/>
          <w:szCs w:val="24"/>
        </w:rPr>
        <w:t>У: Давайте</w:t>
      </w:r>
      <w:r w:rsidR="00F71714" w:rsidRPr="00AC754C">
        <w:rPr>
          <w:rFonts w:ascii="Times New Roman" w:hAnsi="Times New Roman" w:cs="Times New Roman"/>
          <w:color w:val="000000"/>
          <w:sz w:val="24"/>
          <w:szCs w:val="24"/>
        </w:rPr>
        <w:t xml:space="preserve"> начнем нашу игру и вместе откроем мир безопасного Интернета</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rPr>
        <w:t>Категория 1: Безопасность в интернете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- 10 </w:t>
      </w:r>
      <w:r w:rsidR="007531B8" w:rsidRPr="00AC754C">
        <w:rPr>
          <w:rFonts w:ascii="Times New Roman" w:hAnsi="Times New Roman" w:cs="Times New Roman"/>
          <w:sz w:val="24"/>
          <w:szCs w:val="24"/>
        </w:rPr>
        <w:t>баллов: Какое</w:t>
      </w:r>
      <w:r w:rsidRPr="00AC754C">
        <w:rPr>
          <w:rFonts w:ascii="Times New Roman" w:hAnsi="Times New Roman" w:cs="Times New Roman"/>
          <w:sz w:val="24"/>
          <w:szCs w:val="24"/>
        </w:rPr>
        <w:t xml:space="preserve"> слово зашифровано ниже?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1.Е Б П А Н С Т Ь З О </w:t>
      </w:r>
      <w:proofErr w:type="spellStart"/>
      <w:r w:rsidRPr="00AC754C">
        <w:rPr>
          <w:rFonts w:ascii="Times New Roman" w:hAnsi="Times New Roman" w:cs="Times New Roman"/>
          <w:sz w:val="24"/>
          <w:szCs w:val="24"/>
        </w:rPr>
        <w:t>О</w:t>
      </w:r>
      <w:proofErr w:type="spellEnd"/>
      <w:r w:rsidRPr="00AC754C">
        <w:rPr>
          <w:rFonts w:ascii="Times New Roman" w:hAnsi="Times New Roman" w:cs="Times New Roman"/>
          <w:sz w:val="24"/>
          <w:szCs w:val="24"/>
        </w:rPr>
        <w:t xml:space="preserve"> С</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(Ответ: безопасность)</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- 20 баллов: На адрес твоей электронной почты пришло сообщение: файл с игрой от неизвестного тебе пользователя. Как ты поступишь?</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1) Скачаешь файл и начнешь играть.</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rPr>
        <w:lastRenderedPageBreak/>
        <w:t>2) Не откроешь файл.</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3) Отправишь файл своим друзьям.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- 30 баллов: Ты зашёл на незнакомый сайт. Вдруг на экране компьютера появились непонятные тебе сообщения. Что ты сделаешь?</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1) Быстро закроешь сайт.</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rPr>
        <w:t>2) Обратишься к родителям за помощью.</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3) Сам устранишь неисправность.</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- 40 баллов: Зачем нужно не сообщать свои личные данные в интернете?  </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А) Чтобы родители были спокойны.</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Б) Чтобы защититься от компьютерных вирусов.</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w:t>
      </w:r>
      <w:r w:rsidRPr="00AC754C">
        <w:rPr>
          <w:rFonts w:ascii="Times New Roman" w:hAnsi="Times New Roman" w:cs="Times New Roman"/>
          <w:b/>
          <w:bCs/>
          <w:sz w:val="24"/>
          <w:szCs w:val="24"/>
        </w:rPr>
        <w:t>В) Чтобы защитить себя от мошенников и не допустить кражи личной информации.</w:t>
      </w:r>
      <w:r w:rsidRPr="00AC754C">
        <w:rPr>
          <w:rFonts w:ascii="Times New Roman" w:hAnsi="Times New Roman" w:cs="Times New Roman"/>
          <w:sz w:val="24"/>
          <w:szCs w:val="24"/>
        </w:rPr>
        <w:t xml:space="preserve"> </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Г) Потому что нельзя доверять компьютеру.</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- 50 баллов: Что такое "двухфакторная аутентификация"?  </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А) Способ защиты, при котором нужно подтвердить пароль</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rPr>
        <w:t xml:space="preserve">Б) Это способ защиты, при котором нужно подтвердить личность двумя способами </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В) два аккаунта  </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Ответ: Это способ защиты, при котором нужно подтвердить личность двумя способами (например, паролем и кодом из SMS).  </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rPr>
        <w:t>Категория 2: Мошенничество в интернете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- 10 баллов: Вам пришло электронное письмо о выигрыше в лотерею. Чтобы получить приз, нужно оплатить его доставку. Как вы поступите?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А) Оплачу доставку и буду ждать приз.</w:t>
      </w:r>
    </w:p>
    <w:p w:rsidR="00F71714" w:rsidRPr="00AC754C" w:rsidRDefault="00F71714" w:rsidP="00F71714">
      <w:pPr>
        <w:spacing w:line="360" w:lineRule="auto"/>
        <w:jc w:val="both"/>
        <w:rPr>
          <w:rFonts w:ascii="Times New Roman" w:hAnsi="Times New Roman" w:cs="Times New Roman"/>
          <w:bCs/>
          <w:sz w:val="24"/>
          <w:szCs w:val="24"/>
        </w:rPr>
      </w:pPr>
      <w:r w:rsidRPr="00AC754C">
        <w:rPr>
          <w:rFonts w:ascii="Times New Roman" w:hAnsi="Times New Roman" w:cs="Times New Roman"/>
          <w:bCs/>
          <w:sz w:val="24"/>
          <w:szCs w:val="24"/>
        </w:rPr>
        <w:t>Б) Свяжусь с организатором лотереи по контактам в письме, уточню реквизиты для платежа и только потом оплачу доставку.</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sz w:val="24"/>
          <w:szCs w:val="24"/>
        </w:rPr>
        <w:t xml:space="preserve">В) </w:t>
      </w:r>
      <w:r w:rsidRPr="00AC754C">
        <w:rPr>
          <w:rFonts w:ascii="Times New Roman" w:hAnsi="Times New Roman" w:cs="Times New Roman"/>
          <w:b/>
          <w:sz w:val="24"/>
          <w:szCs w:val="24"/>
        </w:rPr>
        <w:t>Проигнорирую письмо, так как ничего не знаю об этой лотерее.</w:t>
      </w:r>
    </w:p>
    <w:p w:rsidR="00F71714" w:rsidRPr="00AC754C" w:rsidRDefault="00F71714" w:rsidP="00F71714">
      <w:pPr>
        <w:spacing w:line="360" w:lineRule="auto"/>
        <w:jc w:val="both"/>
        <w:rPr>
          <w:rFonts w:ascii="Times New Roman" w:hAnsi="Times New Roman" w:cs="Times New Roman"/>
          <w:b/>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- 20 баллов: Вы решили посмотреть фильм в интернете. Сайт просит ввести ваш мобильный номер, чтобы вы могли посмотреть фильм в хорошем качестве и без рекламы. Что вы сделаете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А) Введу номер телефона.</w:t>
      </w:r>
    </w:p>
    <w:p w:rsidR="00F71714" w:rsidRPr="00AC754C" w:rsidRDefault="00F71714" w:rsidP="00F71714">
      <w:pPr>
        <w:spacing w:line="360" w:lineRule="auto"/>
        <w:jc w:val="both"/>
        <w:rPr>
          <w:rFonts w:ascii="Times New Roman" w:hAnsi="Times New Roman" w:cs="Times New Roman"/>
          <w:bCs/>
          <w:sz w:val="24"/>
          <w:szCs w:val="24"/>
        </w:rPr>
      </w:pPr>
      <w:r w:rsidRPr="00AC754C">
        <w:rPr>
          <w:rFonts w:ascii="Times New Roman" w:hAnsi="Times New Roman" w:cs="Times New Roman"/>
          <w:bCs/>
          <w:sz w:val="24"/>
          <w:szCs w:val="24"/>
        </w:rPr>
        <w:t>Б) Вместо своего номера введу случайную комбинацию цифр.</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sz w:val="24"/>
          <w:szCs w:val="24"/>
        </w:rPr>
        <w:t xml:space="preserve">В) </w:t>
      </w:r>
      <w:r w:rsidRPr="00AC754C">
        <w:rPr>
          <w:rFonts w:ascii="Times New Roman" w:hAnsi="Times New Roman" w:cs="Times New Roman"/>
          <w:b/>
          <w:sz w:val="24"/>
          <w:szCs w:val="24"/>
        </w:rPr>
        <w:t>Поищу другой сайт, который не требует вводить личные данные для просмотра фильмов</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- 30 баллов: Что делать, если вы получили подозрительное сообщение?  </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A) Сразу же открыть вложенный файл или перейти по ссылке внутри письма.</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Б) Переписаться с отправителем и уточнить подробности.</w:t>
      </w:r>
    </w:p>
    <w:p w:rsidR="00F71714" w:rsidRPr="00AC754C" w:rsidRDefault="00F71714" w:rsidP="00F71714">
      <w:pPr>
        <w:spacing w:line="360" w:lineRule="auto"/>
        <w:jc w:val="both"/>
        <w:rPr>
          <w:rFonts w:ascii="Times New Roman" w:hAnsi="Times New Roman" w:cs="Times New Roman"/>
          <w:b/>
          <w:bCs/>
          <w:sz w:val="24"/>
          <w:szCs w:val="24"/>
        </w:rPr>
      </w:pPr>
      <w:r w:rsidRPr="00AC754C">
        <w:rPr>
          <w:rFonts w:ascii="Times New Roman" w:hAnsi="Times New Roman" w:cs="Times New Roman"/>
          <w:b/>
          <w:bCs/>
          <w:sz w:val="24"/>
          <w:szCs w:val="24"/>
        </w:rPr>
        <w:t>В) Не открывать ссылки, не отвечать и сообщить взрослым.</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- 40 баллов: Что нельзя сообщать другим о своей банковской карте?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А) Имя владельца карты.</w:t>
      </w:r>
    </w:p>
    <w:p w:rsidR="00F71714" w:rsidRPr="00AC754C" w:rsidRDefault="00F71714" w:rsidP="00F71714">
      <w:pPr>
        <w:spacing w:line="360" w:lineRule="auto"/>
        <w:jc w:val="both"/>
        <w:rPr>
          <w:rFonts w:ascii="Times New Roman" w:hAnsi="Times New Roman" w:cs="Times New Roman"/>
          <w:bCs/>
          <w:sz w:val="24"/>
          <w:szCs w:val="24"/>
        </w:rPr>
      </w:pPr>
      <w:r w:rsidRPr="00AC754C">
        <w:rPr>
          <w:rFonts w:ascii="Times New Roman" w:hAnsi="Times New Roman" w:cs="Times New Roman"/>
          <w:bCs/>
          <w:sz w:val="24"/>
          <w:szCs w:val="24"/>
        </w:rPr>
        <w:t xml:space="preserve">Б) </w:t>
      </w:r>
      <w:r w:rsidRPr="00AC754C">
        <w:rPr>
          <w:rFonts w:ascii="Times New Roman" w:hAnsi="Times New Roman" w:cs="Times New Roman"/>
          <w:b/>
          <w:bCs/>
          <w:sz w:val="24"/>
          <w:szCs w:val="24"/>
        </w:rPr>
        <w:t>Три шифры на обратной стороне карты (CVC-код).</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 Последние четыре цифры номера карты</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- 50 баллов: Как можно защитить себя от интернет-мошенников?  </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А) Доверять всем незнакомым пользователям интернета и делиться личной информацией.</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Б) Пользоваться простыми паролями типа "12345678" и свободно передавать их знакомым.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w:t>
      </w:r>
      <w:r w:rsidRPr="00AC754C">
        <w:rPr>
          <w:rFonts w:ascii="Times New Roman" w:hAnsi="Times New Roman" w:cs="Times New Roman"/>
          <w:b/>
          <w:bCs/>
          <w:sz w:val="24"/>
          <w:szCs w:val="24"/>
        </w:rPr>
        <w:t>) Использовать сложные пароли, внимательно относиться к сообщениям и не доверять незнакомцам.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b/>
          <w:sz w:val="24"/>
          <w:szCs w:val="24"/>
        </w:rPr>
        <w:t>Категория 3: Социальные сети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lastRenderedPageBreak/>
        <w:t>- 10 баллов: Что такое социальные сети?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А) </w:t>
      </w:r>
      <w:r w:rsidRPr="00AC754C">
        <w:rPr>
          <w:rFonts w:ascii="Times New Roman" w:hAnsi="Times New Roman" w:cs="Times New Roman"/>
          <w:b/>
          <w:sz w:val="24"/>
          <w:szCs w:val="24"/>
        </w:rPr>
        <w:t>Специальные онлайн-платформы для общения и обмена информацией между людьми.</w:t>
      </w:r>
    </w:p>
    <w:p w:rsidR="00F71714" w:rsidRPr="00AC754C" w:rsidRDefault="00F71714" w:rsidP="00F71714">
      <w:pPr>
        <w:spacing w:line="360" w:lineRule="auto"/>
        <w:jc w:val="both"/>
        <w:rPr>
          <w:rFonts w:ascii="Times New Roman" w:hAnsi="Times New Roman" w:cs="Times New Roman"/>
          <w:bCs/>
          <w:sz w:val="24"/>
          <w:szCs w:val="24"/>
        </w:rPr>
      </w:pPr>
      <w:r w:rsidRPr="00AC754C">
        <w:rPr>
          <w:rFonts w:ascii="Times New Roman" w:hAnsi="Times New Roman" w:cs="Times New Roman"/>
          <w:bCs/>
          <w:sz w:val="24"/>
          <w:szCs w:val="24"/>
        </w:rPr>
        <w:t>Б) Сайты, предоставляющие образовательные материалы.</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 Онлайн-игры, предназначенные</w:t>
      </w:r>
      <w:r w:rsidR="0034719D">
        <w:rPr>
          <w:rFonts w:ascii="Times New Roman" w:hAnsi="Times New Roman" w:cs="Times New Roman"/>
          <w:sz w:val="24"/>
          <w:szCs w:val="24"/>
        </w:rPr>
        <w:t xml:space="preserve"> исключительно для развлечения.</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- 20 баллов: Какие данные нельзя сообщать посторонним людям в сетях?</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sz w:val="24"/>
          <w:szCs w:val="24"/>
        </w:rPr>
        <w:t xml:space="preserve">А) </w:t>
      </w:r>
      <w:r w:rsidRPr="00AC754C">
        <w:rPr>
          <w:rFonts w:ascii="Times New Roman" w:hAnsi="Times New Roman" w:cs="Times New Roman"/>
          <w:b/>
          <w:sz w:val="24"/>
          <w:szCs w:val="24"/>
        </w:rPr>
        <w:t>Номер домашнего телефона и адрес проживания.</w:t>
      </w:r>
    </w:p>
    <w:p w:rsidR="00F71714" w:rsidRPr="00AC754C" w:rsidRDefault="00F71714" w:rsidP="00F71714">
      <w:pPr>
        <w:spacing w:line="360" w:lineRule="auto"/>
        <w:jc w:val="both"/>
        <w:rPr>
          <w:rFonts w:ascii="Times New Roman" w:hAnsi="Times New Roman" w:cs="Times New Roman"/>
          <w:bCs/>
          <w:sz w:val="24"/>
          <w:szCs w:val="24"/>
        </w:rPr>
      </w:pPr>
      <w:r w:rsidRPr="00AC754C">
        <w:rPr>
          <w:rFonts w:ascii="Times New Roman" w:hAnsi="Times New Roman" w:cs="Times New Roman"/>
          <w:bCs/>
          <w:sz w:val="24"/>
          <w:szCs w:val="24"/>
        </w:rPr>
        <w:t>Б) Любимые фильмы и музыкальные предпочтения.</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 Предпочтительные виды спорта.</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- 30 баллов: как правильно вести себя в социальной сети?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А) </w:t>
      </w:r>
      <w:r w:rsidRPr="00AC754C">
        <w:rPr>
          <w:rFonts w:ascii="Times New Roman" w:hAnsi="Times New Roman" w:cs="Times New Roman"/>
          <w:b/>
          <w:sz w:val="24"/>
          <w:szCs w:val="24"/>
        </w:rPr>
        <w:t>Соблюдать нормы этикета и проявлять уважение к окружающим</w:t>
      </w:r>
    </w:p>
    <w:p w:rsidR="00F71714" w:rsidRPr="00AC754C" w:rsidRDefault="00F71714" w:rsidP="00F71714">
      <w:pPr>
        <w:spacing w:line="360" w:lineRule="auto"/>
        <w:jc w:val="both"/>
        <w:rPr>
          <w:rFonts w:ascii="Times New Roman" w:hAnsi="Times New Roman" w:cs="Times New Roman"/>
          <w:bCs/>
          <w:sz w:val="24"/>
          <w:szCs w:val="24"/>
        </w:rPr>
      </w:pPr>
      <w:r w:rsidRPr="00AC754C">
        <w:rPr>
          <w:rFonts w:ascii="Times New Roman" w:hAnsi="Times New Roman" w:cs="Times New Roman"/>
          <w:bCs/>
          <w:sz w:val="24"/>
          <w:szCs w:val="24"/>
        </w:rPr>
        <w:t>Б) Публиковать личные фото и контакты каждого встреченного человека.</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 Оставлять негативные отзывы и критиковать знакомых.</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- 40 баллов: Какой способ защиты персональных данных является правильным?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А) Использовать один пароль для всех аккаунтов</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rPr>
        <w:t>Б) Регулярно менять пароли и выбирать сложные комбинации символов.</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 Открывать все присылаемые письма и файлы от неизвестных отправителей.</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- 50 баллов: Каковы основные риски публикации личной информации (например, домашний адрес, номера телефонов, банковских карт) в социальных сетях?</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А) Повышение риска кражи личных вещей из квартиры.</w:t>
      </w:r>
    </w:p>
    <w:p w:rsidR="00F71714" w:rsidRPr="00AC754C" w:rsidRDefault="00F71714" w:rsidP="00F71714">
      <w:pPr>
        <w:spacing w:line="360" w:lineRule="auto"/>
        <w:jc w:val="both"/>
        <w:rPr>
          <w:rFonts w:ascii="Times New Roman" w:hAnsi="Times New Roman" w:cs="Times New Roman"/>
          <w:bCs/>
          <w:sz w:val="24"/>
          <w:szCs w:val="24"/>
        </w:rPr>
      </w:pPr>
      <w:r w:rsidRPr="00AC754C">
        <w:rPr>
          <w:rFonts w:ascii="Times New Roman" w:hAnsi="Times New Roman" w:cs="Times New Roman"/>
          <w:bCs/>
          <w:sz w:val="24"/>
          <w:szCs w:val="24"/>
        </w:rPr>
        <w:lastRenderedPageBreak/>
        <w:t>Б) Возможность стать жертвой кибер-мошенников и утраты денежных средств.</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В) Риск увеличения количества нежелательных рекламных предложений.</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Г)</w:t>
      </w:r>
      <w:r w:rsidRPr="00AC754C">
        <w:rPr>
          <w:rFonts w:ascii="Times New Roman" w:hAnsi="Times New Roman" w:cs="Times New Roman"/>
          <w:b/>
          <w:sz w:val="24"/>
          <w:szCs w:val="24"/>
        </w:rPr>
        <w:t xml:space="preserve"> Всё вышеперечисленное верно.</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rPr>
        <w:t>Категория 4: Правила общения в интернете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- 10 баллов: Как называется вежливое поведение в интернете?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A) Кибер-поведение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Б) Интернет-вежливость</w:t>
      </w:r>
    </w:p>
    <w:p w:rsidR="00F71714" w:rsidRPr="00AC754C" w:rsidRDefault="00F71714" w:rsidP="00F71714">
      <w:pPr>
        <w:spacing w:line="360" w:lineRule="auto"/>
        <w:jc w:val="both"/>
        <w:rPr>
          <w:rFonts w:ascii="Times New Roman" w:hAnsi="Times New Roman" w:cs="Times New Roman"/>
          <w:b/>
          <w:bCs/>
          <w:sz w:val="24"/>
          <w:szCs w:val="24"/>
        </w:rPr>
      </w:pPr>
      <w:r w:rsidRPr="00AC754C">
        <w:rPr>
          <w:rFonts w:ascii="Times New Roman" w:hAnsi="Times New Roman" w:cs="Times New Roman"/>
          <w:sz w:val="24"/>
          <w:szCs w:val="24"/>
        </w:rPr>
        <w:t xml:space="preserve">  </w:t>
      </w:r>
      <w:r w:rsidRPr="00AC754C">
        <w:rPr>
          <w:rFonts w:ascii="Times New Roman" w:hAnsi="Times New Roman" w:cs="Times New Roman"/>
          <w:b/>
          <w:bCs/>
          <w:sz w:val="24"/>
          <w:szCs w:val="24"/>
        </w:rPr>
        <w:t>В) Сетевой этикет</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- 20 баллов: Как реагировать на просьбы незнакомых пользователей присылать фотографии или личную информацию?</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А) Отправлять сразу, ведь просить — значит заслуживать доверие.</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Б) Выслать только имя и город проживания.</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w:t>
      </w:r>
      <w:r w:rsidRPr="00AC754C">
        <w:rPr>
          <w:rFonts w:ascii="Times New Roman" w:hAnsi="Times New Roman" w:cs="Times New Roman"/>
          <w:b/>
          <w:bCs/>
          <w:sz w:val="24"/>
          <w:szCs w:val="24"/>
        </w:rPr>
        <w:t>В) Отклонить просьбу и предупредить близких.</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Г) Согласиться, если этот человек обещает хранить конфиденциальность.</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- 30 баллов: Если другой человек написал обидное слово в комментариях, как лучше поступить?</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А) Обругать его в ответ</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Б) Написать взрослым или учителю</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В) Игнорировать и пожаловаться администрации сайта</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Правильный ответ: В</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lastRenderedPageBreak/>
        <w:t>- 40 баллов: Почему нежелательно делиться своими паролями даже с близкими людьми?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А) Родители сами забудут ваши пароли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Б) Пароль станет слабее</w:t>
      </w:r>
    </w:p>
    <w:p w:rsidR="00F71714" w:rsidRPr="00AC754C" w:rsidRDefault="00F71714" w:rsidP="00F71714">
      <w:pPr>
        <w:spacing w:line="360" w:lineRule="auto"/>
        <w:jc w:val="both"/>
        <w:rPr>
          <w:rFonts w:ascii="Times New Roman" w:hAnsi="Times New Roman" w:cs="Times New Roman"/>
          <w:b/>
          <w:bCs/>
          <w:sz w:val="24"/>
          <w:szCs w:val="24"/>
        </w:rPr>
      </w:pPr>
      <w:r w:rsidRPr="00AC754C">
        <w:rPr>
          <w:rFonts w:ascii="Times New Roman" w:hAnsi="Times New Roman" w:cs="Times New Roman"/>
          <w:sz w:val="24"/>
          <w:szCs w:val="24"/>
        </w:rPr>
        <w:t xml:space="preserve">  - В) </w:t>
      </w:r>
      <w:r w:rsidRPr="00AC754C">
        <w:rPr>
          <w:rFonts w:ascii="Times New Roman" w:hAnsi="Times New Roman" w:cs="Times New Roman"/>
          <w:b/>
          <w:bCs/>
          <w:sz w:val="24"/>
          <w:szCs w:val="24"/>
        </w:rPr>
        <w:t>Кто-то посторонний сможет войти в аккаунт и навредить вам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Г) Это забавно — делитесь секретами чаще</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- 50 баллов: Зачем нужны настройки приватности в соцсетях?</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А) Они украшают профиль красивыми картинками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Б) Помогают контролировать, кто видит твои публикации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В) Это специальные настройки для игр</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Правильный ответ: Б</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b/>
          <w:sz w:val="24"/>
          <w:szCs w:val="24"/>
        </w:rPr>
        <w:t>Категория 5: Здоровье и интернет</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- 10 баллов: Как часто надо давать отдых своим глазам при работе за компьютером?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А) Отдыхать глаза не обязательно</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Б) Один раз в неделю достаточно отдохнуть</w:t>
      </w:r>
    </w:p>
    <w:p w:rsidR="00F71714" w:rsidRPr="00AC754C" w:rsidRDefault="00F71714" w:rsidP="00F71714">
      <w:pPr>
        <w:spacing w:line="360" w:lineRule="auto"/>
        <w:jc w:val="both"/>
        <w:rPr>
          <w:rFonts w:ascii="Times New Roman" w:hAnsi="Times New Roman" w:cs="Times New Roman"/>
          <w:b/>
          <w:bCs/>
          <w:sz w:val="24"/>
          <w:szCs w:val="24"/>
        </w:rPr>
      </w:pPr>
      <w:r w:rsidRPr="00AC754C">
        <w:rPr>
          <w:rFonts w:ascii="Times New Roman" w:hAnsi="Times New Roman" w:cs="Times New Roman"/>
          <w:sz w:val="24"/>
          <w:szCs w:val="24"/>
        </w:rPr>
        <w:t xml:space="preserve">  - </w:t>
      </w:r>
      <w:r w:rsidRPr="00AC754C">
        <w:rPr>
          <w:rFonts w:ascii="Times New Roman" w:hAnsi="Times New Roman" w:cs="Times New Roman"/>
          <w:b/>
          <w:bCs/>
          <w:sz w:val="24"/>
          <w:szCs w:val="24"/>
        </w:rPr>
        <w:t>В) Каждые полчаса–час отдыхать хотя бы пару минут</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- 20 баллов: Что нужно обязательно делать каждые полчаса работы за компьютером?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А) Перекусить сладким печеньем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Б) Посмотреть любимый мультфильм</w:t>
      </w:r>
    </w:p>
    <w:p w:rsidR="00F71714" w:rsidRPr="00AC754C" w:rsidRDefault="00F71714" w:rsidP="00F71714">
      <w:pPr>
        <w:spacing w:line="360" w:lineRule="auto"/>
        <w:jc w:val="both"/>
        <w:rPr>
          <w:rFonts w:ascii="Times New Roman" w:hAnsi="Times New Roman" w:cs="Times New Roman"/>
          <w:b/>
          <w:bCs/>
          <w:sz w:val="24"/>
          <w:szCs w:val="24"/>
        </w:rPr>
      </w:pPr>
      <w:r w:rsidRPr="00AC754C">
        <w:rPr>
          <w:rFonts w:ascii="Times New Roman" w:hAnsi="Times New Roman" w:cs="Times New Roman"/>
          <w:sz w:val="24"/>
          <w:szCs w:val="24"/>
        </w:rPr>
        <w:t xml:space="preserve"> </w:t>
      </w:r>
      <w:r w:rsidRPr="00AC754C">
        <w:rPr>
          <w:rFonts w:ascii="Times New Roman" w:hAnsi="Times New Roman" w:cs="Times New Roman"/>
          <w:b/>
          <w:bCs/>
          <w:sz w:val="24"/>
          <w:szCs w:val="24"/>
        </w:rPr>
        <w:t>В) Сделать небольшую разминку и отдохнуть глазам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Г) Проверять почту родителей</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- 30 баллов: Чем опасно долгое сидение за экраном компьютера или телефона?</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lastRenderedPageBreak/>
        <w:t xml:space="preserve">  - А) Можно быстро освоить новые игры</w:t>
      </w:r>
    </w:p>
    <w:p w:rsidR="00F71714" w:rsidRPr="00AC754C" w:rsidRDefault="00F71714" w:rsidP="00F71714">
      <w:pPr>
        <w:spacing w:line="360" w:lineRule="auto"/>
        <w:jc w:val="both"/>
        <w:rPr>
          <w:rFonts w:ascii="Times New Roman" w:hAnsi="Times New Roman" w:cs="Times New Roman"/>
          <w:b/>
          <w:bCs/>
          <w:sz w:val="24"/>
          <w:szCs w:val="24"/>
        </w:rPr>
      </w:pPr>
      <w:r w:rsidRPr="00AC754C">
        <w:rPr>
          <w:rFonts w:ascii="Times New Roman" w:hAnsi="Times New Roman" w:cs="Times New Roman"/>
          <w:sz w:val="24"/>
          <w:szCs w:val="24"/>
        </w:rPr>
        <w:t xml:space="preserve">  - </w:t>
      </w:r>
      <w:r w:rsidRPr="00AC754C">
        <w:rPr>
          <w:rFonts w:ascii="Times New Roman" w:hAnsi="Times New Roman" w:cs="Times New Roman"/>
          <w:b/>
          <w:bCs/>
          <w:sz w:val="24"/>
          <w:szCs w:val="24"/>
        </w:rPr>
        <w:t>Б) Появляется усталость глаз и позвоночника</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В) Легко познакомиться с новыми друзьями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Г) Быстро заканчиваются задания по учёбе</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- 40 баллов: Как правильно настроить освещение при работе за компьютером?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А) Яркий солнечный свет прямо в глаза</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Б) Полная темнота вокруг экрана</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w:t>
      </w:r>
      <w:r w:rsidRPr="00AC754C">
        <w:rPr>
          <w:rFonts w:ascii="Times New Roman" w:hAnsi="Times New Roman" w:cs="Times New Roman"/>
          <w:b/>
          <w:bCs/>
          <w:sz w:val="24"/>
          <w:szCs w:val="24"/>
        </w:rPr>
        <w:t>В) Мягкое рассеянное освещение сбоку</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Г) Включённый яркий верхний свет над головой</w:t>
      </w:r>
    </w:p>
    <w:p w:rsidR="00F71714" w:rsidRPr="00AC754C"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- 50 баллов: Что такое синдром компьютерного зрения?</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А) Стремление проводить больше времени за компьютером</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Б) Болезнь, возникающая из-за частых разговоров по телефону</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sz w:val="24"/>
          <w:szCs w:val="24"/>
        </w:rPr>
        <w:t xml:space="preserve">  </w:t>
      </w:r>
      <w:r w:rsidRPr="00AC754C">
        <w:rPr>
          <w:rFonts w:ascii="Times New Roman" w:hAnsi="Times New Roman" w:cs="Times New Roman"/>
          <w:b/>
          <w:sz w:val="24"/>
          <w:szCs w:val="24"/>
        </w:rPr>
        <w:t>- В) Усталость глаз, вызванная долгим использованием монитора</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 xml:space="preserve">  - Г) Отсутствие желания пользоваться интернетом</w:t>
      </w:r>
    </w:p>
    <w:p w:rsidR="00F71714" w:rsidRPr="00AC754C" w:rsidRDefault="00F71714" w:rsidP="00F71714">
      <w:pPr>
        <w:spacing w:line="360" w:lineRule="auto"/>
        <w:jc w:val="both"/>
        <w:rPr>
          <w:rFonts w:ascii="Times New Roman" w:hAnsi="Times New Roman" w:cs="Times New Roman"/>
          <w:b/>
          <w:sz w:val="24"/>
          <w:szCs w:val="24"/>
        </w:rPr>
      </w:pPr>
      <w:r w:rsidRPr="00AC754C">
        <w:rPr>
          <w:rFonts w:ascii="Times New Roman" w:hAnsi="Times New Roman" w:cs="Times New Roman"/>
          <w:b/>
          <w:sz w:val="24"/>
          <w:szCs w:val="24"/>
          <w:lang w:val="en-US"/>
        </w:rPr>
        <w:t>III</w:t>
      </w:r>
      <w:r w:rsidRPr="00AC754C">
        <w:rPr>
          <w:rFonts w:ascii="Times New Roman" w:hAnsi="Times New Roman" w:cs="Times New Roman"/>
          <w:b/>
          <w:sz w:val="24"/>
          <w:szCs w:val="24"/>
        </w:rPr>
        <w:t xml:space="preserve"> Заключительный (5 минут)</w:t>
      </w:r>
    </w:p>
    <w:p w:rsidR="00F71714" w:rsidRPr="00AC754C" w:rsidRDefault="006003D8"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У: Вот</w:t>
      </w:r>
      <w:r w:rsidR="00F71714" w:rsidRPr="00AC754C">
        <w:rPr>
          <w:rFonts w:ascii="Times New Roman" w:hAnsi="Times New Roman" w:cs="Times New Roman"/>
          <w:sz w:val="24"/>
          <w:szCs w:val="24"/>
        </w:rPr>
        <w:t xml:space="preserve"> и подошла к концу наша игра «Осторожно – злой Интернет!». Сейчас мы посчитаем баллы и определим победителя.</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Победителем становится…. Молодцы, ребята</w:t>
      </w:r>
      <w:r w:rsidR="006003D8">
        <w:rPr>
          <w:rFonts w:ascii="Times New Roman" w:hAnsi="Times New Roman" w:cs="Times New Roman"/>
          <w:sz w:val="24"/>
          <w:szCs w:val="24"/>
        </w:rPr>
        <w:t>, в</w:t>
      </w:r>
      <w:r w:rsidRPr="00AC754C">
        <w:rPr>
          <w:rFonts w:ascii="Times New Roman" w:hAnsi="Times New Roman" w:cs="Times New Roman"/>
          <w:sz w:val="24"/>
          <w:szCs w:val="24"/>
        </w:rPr>
        <w:t>ы хорошо сегодня поработали.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У: А сейчас приглашаем по 2 человека от команды к доске для проведения рефлексии</w:t>
      </w:r>
    </w:p>
    <w:p w:rsidR="00F71714" w:rsidRPr="00AC754C"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Дается кубик, к</w:t>
      </w:r>
      <w:r w:rsidR="006003D8">
        <w:rPr>
          <w:rFonts w:ascii="Times New Roman" w:hAnsi="Times New Roman" w:cs="Times New Roman"/>
          <w:sz w:val="24"/>
          <w:szCs w:val="24"/>
        </w:rPr>
        <w:t>оторый вы бросаете. После чего в</w:t>
      </w:r>
      <w:r w:rsidRPr="00AC754C">
        <w:rPr>
          <w:rFonts w:ascii="Times New Roman" w:hAnsi="Times New Roman" w:cs="Times New Roman"/>
          <w:sz w:val="24"/>
          <w:szCs w:val="24"/>
        </w:rPr>
        <w:t xml:space="preserve">ы должны продолжить выпавшее предложение  </w:t>
      </w:r>
    </w:p>
    <w:p w:rsidR="00F71714" w:rsidRDefault="00F71714" w:rsidP="00F71714">
      <w:pPr>
        <w:spacing w:line="360" w:lineRule="auto"/>
        <w:jc w:val="both"/>
        <w:rPr>
          <w:rFonts w:ascii="Times New Roman" w:hAnsi="Times New Roman" w:cs="Times New Roman"/>
          <w:sz w:val="24"/>
          <w:szCs w:val="24"/>
        </w:rPr>
      </w:pPr>
      <w:r w:rsidRPr="00AC754C">
        <w:rPr>
          <w:rFonts w:ascii="Times New Roman" w:hAnsi="Times New Roman" w:cs="Times New Roman"/>
          <w:sz w:val="24"/>
          <w:szCs w:val="24"/>
        </w:rPr>
        <w:t>Спасибо всем за участие! Вы все молодцы! Надеюсь, что теперь вы будете более внимательны в Интернете и сможете делиться своими знаниями с другими.</w:t>
      </w:r>
    </w:p>
    <w:p w:rsidR="00F71714" w:rsidRDefault="00F71714" w:rsidP="00F71714">
      <w:pPr>
        <w:spacing w:line="360" w:lineRule="auto"/>
        <w:jc w:val="both"/>
        <w:rPr>
          <w:rFonts w:ascii="Times New Roman" w:hAnsi="Times New Roman" w:cs="Times New Roman"/>
          <w:sz w:val="24"/>
          <w:szCs w:val="24"/>
        </w:rPr>
      </w:pPr>
    </w:p>
    <w:p w:rsidR="00F71714" w:rsidRPr="00AC754C" w:rsidRDefault="00F71714" w:rsidP="00F717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Ссылка на презентацию игры: </w:t>
      </w:r>
      <w:r w:rsidRPr="00AC754C">
        <w:rPr>
          <w:rFonts w:ascii="Times New Roman" w:hAnsi="Times New Roman" w:cs="Times New Roman"/>
          <w:sz w:val="24"/>
          <w:szCs w:val="24"/>
        </w:rPr>
        <w:t>https://nsportal.ru/sites/default/files/2025/06/19/svoya_igra_1.pptx</w:t>
      </w:r>
    </w:p>
    <w:p w:rsidR="00F71714" w:rsidRDefault="00F71714" w:rsidP="006003D8">
      <w:pPr>
        <w:pStyle w:val="a5"/>
        <w:spacing w:line="360" w:lineRule="auto"/>
        <w:rPr>
          <w:rFonts w:ascii="Times New Roman" w:hAnsi="Times New Roman"/>
          <w:color w:val="auto"/>
          <w:sz w:val="24"/>
          <w:szCs w:val="24"/>
        </w:rPr>
      </w:pPr>
    </w:p>
    <w:p w:rsidR="002F761E" w:rsidRPr="006003D8" w:rsidRDefault="00DD3B8F" w:rsidP="000828D3">
      <w:pPr>
        <w:pStyle w:val="a5"/>
        <w:spacing w:line="360" w:lineRule="auto"/>
        <w:jc w:val="right"/>
        <w:rPr>
          <w:rFonts w:ascii="Times New Roman" w:hAnsi="Times New Roman"/>
          <w:b/>
          <w:color w:val="auto"/>
          <w:sz w:val="24"/>
          <w:szCs w:val="24"/>
        </w:rPr>
      </w:pPr>
      <w:r w:rsidRPr="006003D8">
        <w:rPr>
          <w:rFonts w:ascii="Times New Roman" w:hAnsi="Times New Roman"/>
          <w:b/>
          <w:color w:val="auto"/>
          <w:sz w:val="24"/>
          <w:szCs w:val="24"/>
        </w:rPr>
        <w:t>Приложение 4</w:t>
      </w:r>
    </w:p>
    <w:p w:rsidR="002F761E" w:rsidRPr="00640574" w:rsidRDefault="001A00B7" w:rsidP="009C5BF4">
      <w:pPr>
        <w:pStyle w:val="a5"/>
        <w:spacing w:line="360" w:lineRule="auto"/>
        <w:jc w:val="both"/>
        <w:rPr>
          <w:rFonts w:ascii="Times New Roman" w:hAnsi="Times New Roman"/>
          <w:color w:val="FF0000"/>
          <w:sz w:val="24"/>
          <w:szCs w:val="24"/>
        </w:rPr>
      </w:pPr>
      <w:r>
        <w:rPr>
          <w:noProof/>
          <w:lang w:eastAsia="ru-RU"/>
        </w:rPr>
        <w:drawing>
          <wp:inline distT="0" distB="0" distL="0" distR="0" wp14:anchorId="5475E985" wp14:editId="7153B0F9">
            <wp:extent cx="4352032" cy="6155141"/>
            <wp:effectExtent l="0" t="0" r="0" b="0"/>
            <wp:docPr id="1" name="Рисунок 1" descr="Математика, 2 класс, Работа с величинами- измерение времени (единицы времени — час, минута) (базовый уровень).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тематика, 2 класс, Работа с величинами- измерение времени (единицы времени — час, минута) (базовый уровень).pd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1995" cy="6169232"/>
                    </a:xfrm>
                    <a:prstGeom prst="rect">
                      <a:avLst/>
                    </a:prstGeom>
                    <a:noFill/>
                    <a:ln>
                      <a:noFill/>
                    </a:ln>
                  </pic:spPr>
                </pic:pic>
              </a:graphicData>
            </a:graphic>
          </wp:inline>
        </w:drawing>
      </w:r>
    </w:p>
    <w:p w:rsidR="002F761E" w:rsidRPr="00640574" w:rsidRDefault="002F761E" w:rsidP="009C5BF4">
      <w:pPr>
        <w:pStyle w:val="a7"/>
        <w:shd w:val="clear" w:color="auto" w:fill="FFFFFF"/>
        <w:spacing w:before="0" w:beforeAutospacing="0" w:after="150" w:afterAutospacing="0" w:line="360" w:lineRule="auto"/>
        <w:jc w:val="both"/>
        <w:rPr>
          <w:rFonts w:ascii="Arial" w:hAnsi="Arial" w:cs="Arial"/>
          <w:color w:val="FF0000"/>
          <w:sz w:val="21"/>
          <w:szCs w:val="21"/>
        </w:rPr>
      </w:pPr>
    </w:p>
    <w:p w:rsidR="006D442A" w:rsidRPr="00640574" w:rsidRDefault="006D442A" w:rsidP="009C5BF4">
      <w:pPr>
        <w:pStyle w:val="a5"/>
        <w:spacing w:line="360" w:lineRule="auto"/>
        <w:ind w:left="360"/>
        <w:jc w:val="both"/>
        <w:rPr>
          <w:rFonts w:ascii="Times New Roman" w:hAnsi="Times New Roman"/>
          <w:color w:val="FF0000"/>
          <w:sz w:val="24"/>
          <w:szCs w:val="24"/>
        </w:rPr>
      </w:pPr>
    </w:p>
    <w:p w:rsidR="00ED4734" w:rsidRDefault="00ED4734" w:rsidP="009C5BF4">
      <w:pPr>
        <w:pStyle w:val="a7"/>
        <w:shd w:val="clear" w:color="auto" w:fill="FFFFFF"/>
        <w:spacing w:before="0" w:beforeAutospacing="0" w:after="150" w:afterAutospacing="0" w:line="360" w:lineRule="auto"/>
        <w:ind w:left="360"/>
        <w:jc w:val="both"/>
        <w:rPr>
          <w:rFonts w:ascii="Helvetica" w:hAnsi="Helvetica"/>
          <w:color w:val="FF0000"/>
          <w:sz w:val="21"/>
          <w:szCs w:val="21"/>
        </w:rPr>
      </w:pPr>
    </w:p>
    <w:p w:rsidR="006D442A" w:rsidRPr="006003D8" w:rsidRDefault="00636BEF" w:rsidP="000828D3">
      <w:pPr>
        <w:pStyle w:val="a7"/>
        <w:shd w:val="clear" w:color="auto" w:fill="FFFFFF"/>
        <w:spacing w:before="0" w:beforeAutospacing="0" w:after="150" w:afterAutospacing="0" w:line="360" w:lineRule="auto"/>
        <w:ind w:left="360"/>
        <w:jc w:val="right"/>
        <w:rPr>
          <w:b/>
        </w:rPr>
      </w:pPr>
      <w:r w:rsidRPr="006003D8">
        <w:rPr>
          <w:b/>
        </w:rPr>
        <w:lastRenderedPageBreak/>
        <w:t>Приложение</w:t>
      </w:r>
      <w:r w:rsidR="00DD3B8F" w:rsidRPr="006003D8">
        <w:rPr>
          <w:b/>
        </w:rPr>
        <w:t xml:space="preserve"> 5</w:t>
      </w:r>
    </w:p>
    <w:p w:rsidR="00F71714" w:rsidRDefault="00F71714" w:rsidP="00F71714">
      <w:pPr>
        <w:pStyle w:val="a5"/>
        <w:spacing w:line="360" w:lineRule="auto"/>
        <w:jc w:val="both"/>
        <w:rPr>
          <w:rFonts w:ascii="Times New Roman" w:hAnsi="Times New Roman"/>
          <w:color w:val="auto"/>
          <w:sz w:val="24"/>
          <w:szCs w:val="24"/>
        </w:rPr>
      </w:pPr>
      <w:r>
        <w:rPr>
          <w:rFonts w:ascii="Times New Roman" w:hAnsi="Times New Roman"/>
          <w:color w:val="auto"/>
          <w:sz w:val="24"/>
          <w:szCs w:val="24"/>
        </w:rPr>
        <w:t xml:space="preserve">Презентация: </w:t>
      </w:r>
      <w:hyperlink r:id="rId13" w:history="1">
        <w:r w:rsidRPr="00440343">
          <w:rPr>
            <w:rStyle w:val="a9"/>
            <w:rFonts w:ascii="Times New Roman" w:hAnsi="Times New Roman"/>
            <w:sz w:val="24"/>
            <w:szCs w:val="24"/>
          </w:rPr>
          <w:t>https://uchi.ru/podgotovka-k-uroku/read/2-klass/division-1867_sistematicheskiy-kurs/lesson-19630_otrazhenie-temy-rodina-v-proizvedenii-i-s-nikitina-rus/presentation-91766</w:t>
        </w:r>
      </w:hyperlink>
    </w:p>
    <w:p w:rsidR="00F71714" w:rsidRPr="00F71714" w:rsidRDefault="00F71714" w:rsidP="00F71714">
      <w:pPr>
        <w:pStyle w:val="a5"/>
        <w:spacing w:line="360" w:lineRule="auto"/>
        <w:jc w:val="both"/>
        <w:rPr>
          <w:rFonts w:ascii="Times New Roman" w:hAnsi="Times New Roman"/>
          <w:color w:val="auto"/>
          <w:sz w:val="24"/>
          <w:szCs w:val="24"/>
        </w:rPr>
      </w:pPr>
      <w:r>
        <w:rPr>
          <w:rFonts w:ascii="Times New Roman" w:hAnsi="Times New Roman"/>
          <w:color w:val="auto"/>
          <w:sz w:val="24"/>
          <w:szCs w:val="24"/>
        </w:rPr>
        <w:t>Рабочий лист</w:t>
      </w:r>
    </w:p>
    <w:p w:rsidR="00F71714" w:rsidRPr="006003D8" w:rsidRDefault="00F71714" w:rsidP="006003D8">
      <w:pPr>
        <w:shd w:val="clear" w:color="auto" w:fill="FFFFFF"/>
        <w:spacing w:before="100" w:beforeAutospacing="1" w:after="100" w:afterAutospacing="1" w:line="360" w:lineRule="auto"/>
        <w:jc w:val="both"/>
        <w:outlineLvl w:val="4"/>
        <w:rPr>
          <w:rFonts w:ascii="Arial" w:eastAsia="Times New Roman" w:hAnsi="Arial" w:cs="Arial"/>
          <w:b/>
          <w:bCs/>
          <w:color w:val="1D1D1B"/>
          <w:sz w:val="48"/>
          <w:szCs w:val="48"/>
        </w:rPr>
      </w:pPr>
      <w:r>
        <w:rPr>
          <w:rFonts w:ascii="Arial" w:eastAsia="Times New Roman" w:hAnsi="Arial" w:cs="Arial"/>
          <w:b/>
          <w:bCs/>
          <w:noProof/>
          <w:color w:val="1D1D1B"/>
          <w:sz w:val="48"/>
          <w:szCs w:val="48"/>
        </w:rPr>
        <w:drawing>
          <wp:inline distT="0" distB="0" distL="0" distR="0" wp14:anchorId="015362A7">
            <wp:extent cx="5657850" cy="37007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7850" cy="3700780"/>
                    </a:xfrm>
                    <a:prstGeom prst="rect">
                      <a:avLst/>
                    </a:prstGeom>
                    <a:noFill/>
                  </pic:spPr>
                </pic:pic>
              </a:graphicData>
            </a:graphic>
          </wp:inline>
        </w:drawing>
      </w:r>
    </w:p>
    <w:p w:rsidR="00F71714" w:rsidRPr="00E54B69" w:rsidRDefault="006003D8" w:rsidP="006003D8">
      <w:pPr>
        <w:tabs>
          <w:tab w:val="left" w:pos="567"/>
        </w:tabs>
        <w:spacing w:after="0" w:line="360" w:lineRule="auto"/>
        <w:ind w:firstLine="709"/>
        <w:jc w:val="right"/>
        <w:rPr>
          <w:rFonts w:ascii="Times New Roman" w:eastAsia="Calibri" w:hAnsi="Times New Roman" w:cs="Times New Roman"/>
          <w:b/>
          <w:sz w:val="24"/>
          <w:szCs w:val="24"/>
        </w:rPr>
      </w:pPr>
      <w:r w:rsidRPr="00E54B69">
        <w:rPr>
          <w:rFonts w:ascii="Times New Roman" w:eastAsia="Calibri" w:hAnsi="Times New Roman" w:cs="Times New Roman"/>
          <w:b/>
          <w:sz w:val="24"/>
          <w:szCs w:val="24"/>
        </w:rPr>
        <w:t>Приложение 6</w:t>
      </w:r>
    </w:p>
    <w:p w:rsidR="00636BEF" w:rsidRPr="006003D8" w:rsidRDefault="00636BEF" w:rsidP="009C5BF4">
      <w:pPr>
        <w:shd w:val="clear" w:color="auto" w:fill="FFFFFF"/>
        <w:spacing w:before="100" w:beforeAutospacing="1" w:after="100" w:afterAutospacing="1" w:line="360" w:lineRule="auto"/>
        <w:jc w:val="both"/>
        <w:outlineLvl w:val="4"/>
        <w:rPr>
          <w:rFonts w:ascii="Times New Roman" w:eastAsia="Times New Roman" w:hAnsi="Times New Roman" w:cs="Times New Roman"/>
          <w:b/>
          <w:bCs/>
          <w:color w:val="1D1D1B"/>
          <w:sz w:val="24"/>
          <w:szCs w:val="24"/>
        </w:rPr>
      </w:pPr>
      <w:r w:rsidRPr="006003D8">
        <w:rPr>
          <w:rFonts w:ascii="Times New Roman" w:eastAsia="Times New Roman" w:hAnsi="Times New Roman" w:cs="Times New Roman"/>
          <w:b/>
          <w:bCs/>
          <w:color w:val="1D1D1B"/>
          <w:sz w:val="24"/>
          <w:szCs w:val="24"/>
        </w:rPr>
        <w:t>Природные зоны России</w:t>
      </w:r>
    </w:p>
    <w:p w:rsidR="00636BEF" w:rsidRPr="006003D8" w:rsidRDefault="00636BEF" w:rsidP="009C5BF4">
      <w:pPr>
        <w:shd w:val="clear" w:color="auto" w:fill="FFFFFF"/>
        <w:spacing w:line="360" w:lineRule="auto"/>
        <w:jc w:val="both"/>
        <w:textAlignment w:val="center"/>
        <w:rPr>
          <w:rFonts w:ascii="Times New Roman" w:eastAsia="Times New Roman" w:hAnsi="Times New Roman" w:cs="Times New Roman"/>
          <w:color w:val="1D1D1B"/>
          <w:sz w:val="24"/>
          <w:szCs w:val="24"/>
        </w:rPr>
      </w:pPr>
      <w:r w:rsidRPr="006003D8">
        <w:rPr>
          <w:rFonts w:ascii="Times New Roman" w:eastAsia="Times New Roman" w:hAnsi="Times New Roman" w:cs="Times New Roman"/>
          <w:color w:val="1D1D1B"/>
          <w:sz w:val="24"/>
          <w:szCs w:val="24"/>
        </w:rPr>
        <w:t>Распределите картинки по соответствующим группам.</w:t>
      </w:r>
    </w:p>
    <w:tbl>
      <w:tblPr>
        <w:tblW w:w="5000" w:type="pct"/>
        <w:tblCellMar>
          <w:left w:w="0" w:type="dxa"/>
          <w:right w:w="0" w:type="dxa"/>
        </w:tblCellMar>
        <w:tblLook w:val="04A0" w:firstRow="1" w:lastRow="0" w:firstColumn="1" w:lastColumn="0" w:noHBand="0" w:noVBand="1"/>
      </w:tblPr>
      <w:tblGrid>
        <w:gridCol w:w="3113"/>
        <w:gridCol w:w="3113"/>
        <w:gridCol w:w="3113"/>
      </w:tblGrid>
      <w:tr w:rsidR="00636BEF" w:rsidRPr="00636BEF" w:rsidTr="00636BEF">
        <w:trPr>
          <w:tblHeader/>
        </w:trPr>
        <w:tc>
          <w:tcPr>
            <w:tcW w:w="1650" w:type="pct"/>
            <w:tcBorders>
              <w:top w:val="single" w:sz="6" w:space="0" w:color="32D7C0"/>
              <w:left w:val="single" w:sz="6" w:space="0" w:color="32D7C0"/>
              <w:bottom w:val="single" w:sz="12" w:space="0" w:color="32D7C0"/>
              <w:right w:val="single" w:sz="6" w:space="0" w:color="32D7C0"/>
            </w:tcBorders>
            <w:shd w:val="clear" w:color="auto" w:fill="auto"/>
            <w:tcMar>
              <w:top w:w="75" w:type="dxa"/>
              <w:left w:w="75" w:type="dxa"/>
              <w:bottom w:w="75" w:type="dxa"/>
              <w:right w:w="75" w:type="dxa"/>
            </w:tcMar>
            <w:vAlign w:val="bottom"/>
            <w:hideMark/>
          </w:tcPr>
          <w:p w:rsidR="00636BEF" w:rsidRPr="00E54B69" w:rsidRDefault="00636BEF" w:rsidP="009C5BF4">
            <w:pPr>
              <w:spacing w:before="75" w:after="150" w:line="360" w:lineRule="auto"/>
              <w:jc w:val="both"/>
              <w:outlineLvl w:val="3"/>
              <w:rPr>
                <w:rFonts w:ascii="Times New Roman" w:eastAsia="Times New Roman" w:hAnsi="Times New Roman" w:cs="Times New Roman"/>
                <w:b/>
                <w:bCs/>
                <w:color w:val="32D7C0"/>
              </w:rPr>
            </w:pPr>
            <w:r w:rsidRPr="00E54B69">
              <w:rPr>
                <w:rFonts w:ascii="Times New Roman" w:eastAsia="Times New Roman" w:hAnsi="Times New Roman" w:cs="Times New Roman"/>
                <w:b/>
                <w:bCs/>
                <w:color w:val="32D7C0"/>
              </w:rPr>
              <w:t>Пустыня</w:t>
            </w:r>
          </w:p>
        </w:tc>
        <w:tc>
          <w:tcPr>
            <w:tcW w:w="1650" w:type="pct"/>
            <w:tcBorders>
              <w:top w:val="single" w:sz="6" w:space="0" w:color="32D7C0"/>
              <w:left w:val="single" w:sz="6" w:space="0" w:color="32D7C0"/>
              <w:bottom w:val="single" w:sz="12" w:space="0" w:color="32D7C0"/>
              <w:right w:val="single" w:sz="6" w:space="0" w:color="32D7C0"/>
            </w:tcBorders>
            <w:shd w:val="clear" w:color="auto" w:fill="auto"/>
            <w:tcMar>
              <w:top w:w="75" w:type="dxa"/>
              <w:left w:w="75" w:type="dxa"/>
              <w:bottom w:w="75" w:type="dxa"/>
              <w:right w:w="75" w:type="dxa"/>
            </w:tcMar>
            <w:vAlign w:val="bottom"/>
            <w:hideMark/>
          </w:tcPr>
          <w:p w:rsidR="00636BEF" w:rsidRPr="00E54B69" w:rsidRDefault="00636BEF" w:rsidP="009C5BF4">
            <w:pPr>
              <w:spacing w:before="75" w:after="150" w:line="360" w:lineRule="auto"/>
              <w:jc w:val="both"/>
              <w:outlineLvl w:val="3"/>
              <w:rPr>
                <w:rFonts w:ascii="Times New Roman" w:eastAsia="Times New Roman" w:hAnsi="Times New Roman" w:cs="Times New Roman"/>
                <w:b/>
                <w:bCs/>
                <w:color w:val="32D7C0"/>
              </w:rPr>
            </w:pPr>
            <w:r w:rsidRPr="00E54B69">
              <w:rPr>
                <w:rFonts w:ascii="Times New Roman" w:eastAsia="Times New Roman" w:hAnsi="Times New Roman" w:cs="Times New Roman"/>
                <w:b/>
                <w:bCs/>
                <w:color w:val="32D7C0"/>
              </w:rPr>
              <w:t>Субтропики</w:t>
            </w:r>
          </w:p>
        </w:tc>
        <w:tc>
          <w:tcPr>
            <w:tcW w:w="1650" w:type="pct"/>
            <w:tcBorders>
              <w:top w:val="single" w:sz="6" w:space="0" w:color="32D7C0"/>
              <w:left w:val="single" w:sz="6" w:space="0" w:color="32D7C0"/>
              <w:bottom w:val="single" w:sz="12" w:space="0" w:color="32D7C0"/>
              <w:right w:val="single" w:sz="6" w:space="0" w:color="32D7C0"/>
            </w:tcBorders>
            <w:shd w:val="clear" w:color="auto" w:fill="auto"/>
            <w:tcMar>
              <w:top w:w="75" w:type="dxa"/>
              <w:left w:w="75" w:type="dxa"/>
              <w:bottom w:w="75" w:type="dxa"/>
              <w:right w:w="75" w:type="dxa"/>
            </w:tcMar>
            <w:vAlign w:val="bottom"/>
            <w:hideMark/>
          </w:tcPr>
          <w:p w:rsidR="00636BEF" w:rsidRPr="00E54B69" w:rsidRDefault="00636BEF" w:rsidP="009C5BF4">
            <w:pPr>
              <w:spacing w:before="75" w:after="150" w:line="360" w:lineRule="auto"/>
              <w:jc w:val="both"/>
              <w:outlineLvl w:val="3"/>
              <w:rPr>
                <w:rFonts w:ascii="Times New Roman" w:eastAsia="Times New Roman" w:hAnsi="Times New Roman" w:cs="Times New Roman"/>
                <w:b/>
                <w:bCs/>
                <w:color w:val="32D7C0"/>
              </w:rPr>
            </w:pPr>
            <w:r w:rsidRPr="00E54B69">
              <w:rPr>
                <w:rFonts w:ascii="Times New Roman" w:eastAsia="Times New Roman" w:hAnsi="Times New Roman" w:cs="Times New Roman"/>
                <w:b/>
                <w:bCs/>
                <w:color w:val="32D7C0"/>
              </w:rPr>
              <w:t>Степь</w:t>
            </w:r>
          </w:p>
        </w:tc>
      </w:tr>
      <w:tr w:rsidR="00636BEF" w:rsidRPr="00636BEF" w:rsidTr="00E54B69">
        <w:trPr>
          <w:trHeight w:val="668"/>
        </w:trPr>
        <w:tc>
          <w:tcPr>
            <w:tcW w:w="1650" w:type="pct"/>
            <w:tcBorders>
              <w:top w:val="nil"/>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rsidR="00636BEF" w:rsidRPr="00E54B69" w:rsidRDefault="00636BEF" w:rsidP="009C5BF4">
            <w:pPr>
              <w:spacing w:after="0" w:line="360" w:lineRule="auto"/>
              <w:jc w:val="both"/>
              <w:rPr>
                <w:rFonts w:ascii="Times New Roman" w:eastAsia="Times New Roman" w:hAnsi="Times New Roman" w:cs="Times New Roman"/>
                <w:color w:val="32D7C0"/>
              </w:rPr>
            </w:pPr>
          </w:p>
        </w:tc>
        <w:tc>
          <w:tcPr>
            <w:tcW w:w="1650" w:type="pct"/>
            <w:tcBorders>
              <w:top w:val="nil"/>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rsidR="00636BEF" w:rsidRPr="00E54B69" w:rsidRDefault="00636BEF" w:rsidP="009C5BF4">
            <w:pPr>
              <w:spacing w:after="0" w:line="360" w:lineRule="auto"/>
              <w:jc w:val="both"/>
              <w:rPr>
                <w:rFonts w:ascii="Times New Roman" w:eastAsia="Times New Roman" w:hAnsi="Times New Roman" w:cs="Times New Roman"/>
              </w:rPr>
            </w:pPr>
          </w:p>
        </w:tc>
        <w:tc>
          <w:tcPr>
            <w:tcW w:w="1650" w:type="pct"/>
            <w:tcBorders>
              <w:top w:val="nil"/>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rsidR="00636BEF" w:rsidRPr="00E54B69" w:rsidRDefault="00636BEF" w:rsidP="009C5BF4">
            <w:pPr>
              <w:spacing w:after="0" w:line="360" w:lineRule="auto"/>
              <w:jc w:val="both"/>
              <w:rPr>
                <w:rFonts w:ascii="Times New Roman" w:eastAsia="Times New Roman" w:hAnsi="Times New Roman" w:cs="Times New Roman"/>
              </w:rPr>
            </w:pPr>
          </w:p>
        </w:tc>
      </w:tr>
    </w:tbl>
    <w:p w:rsidR="00636BEF" w:rsidRPr="00636BEF" w:rsidRDefault="00636BEF" w:rsidP="009C5BF4">
      <w:pPr>
        <w:shd w:val="clear" w:color="auto" w:fill="FFFFFF"/>
        <w:spacing w:after="75" w:line="360" w:lineRule="auto"/>
        <w:jc w:val="both"/>
        <w:rPr>
          <w:rFonts w:ascii="Arial" w:eastAsia="Times New Roman" w:hAnsi="Arial" w:cs="Arial"/>
          <w:color w:val="1D1D1B"/>
          <w:sz w:val="30"/>
          <w:szCs w:val="30"/>
        </w:rPr>
      </w:pPr>
      <w:r w:rsidRPr="00636BEF">
        <w:rPr>
          <w:rFonts w:ascii="Arial" w:eastAsia="Times New Roman" w:hAnsi="Arial" w:cs="Arial"/>
          <w:noProof/>
          <w:color w:val="1D1D1B"/>
          <w:sz w:val="30"/>
          <w:szCs w:val="30"/>
        </w:rPr>
        <w:drawing>
          <wp:inline distT="0" distB="0" distL="0" distR="0" wp14:anchorId="2C32331D" wp14:editId="55484284">
            <wp:extent cx="952500" cy="640080"/>
            <wp:effectExtent l="0" t="0" r="0" b="7620"/>
            <wp:docPr id="2" name="Рисунок 2" descr="https://resh.edu.ru/uploads/lesson_extract/3884/20190429171553/OEBPS/objects/t_peace_4_9_1/5c21e482a4db3438f0e627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sh.edu.ru/uploads/lesson_extract/3884/20190429171553/OEBPS/objects/t_peace_4_9_1/5c21e482a4db3438f0e627e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640080"/>
                    </a:xfrm>
                    <a:prstGeom prst="rect">
                      <a:avLst/>
                    </a:prstGeom>
                    <a:noFill/>
                    <a:ln>
                      <a:noFill/>
                    </a:ln>
                  </pic:spPr>
                </pic:pic>
              </a:graphicData>
            </a:graphic>
          </wp:inline>
        </w:drawing>
      </w:r>
      <w:r>
        <w:rPr>
          <w:rFonts w:ascii="Arial" w:eastAsia="Times New Roman" w:hAnsi="Arial" w:cs="Arial"/>
          <w:noProof/>
          <w:color w:val="1D1D1B"/>
          <w:sz w:val="30"/>
          <w:szCs w:val="30"/>
        </w:rPr>
        <w:t xml:space="preserve"> </w:t>
      </w:r>
      <w:r w:rsidRPr="00636BEF">
        <w:rPr>
          <w:rFonts w:ascii="Arial" w:eastAsia="Times New Roman" w:hAnsi="Arial" w:cs="Arial"/>
          <w:noProof/>
          <w:color w:val="1D1D1B"/>
          <w:sz w:val="30"/>
          <w:szCs w:val="30"/>
        </w:rPr>
        <w:drawing>
          <wp:inline distT="0" distB="0" distL="0" distR="0" wp14:anchorId="5046A7EB" wp14:editId="41A4B7F0">
            <wp:extent cx="952500" cy="640080"/>
            <wp:effectExtent l="0" t="0" r="0" b="7620"/>
            <wp:docPr id="3" name="Рисунок 3" descr="https://resh.edu.ru/uploads/lesson_extract/3884/20190429171553/OEBPS/objects/t_peace_4_9_1/5c21e482a4db3438f0e627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esh.edu.ru/uploads/lesson_extract/3884/20190429171553/OEBPS/objects/t_peace_4_9_1/5c21e482a4db3438f0e627e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640080"/>
                    </a:xfrm>
                    <a:prstGeom prst="rect">
                      <a:avLst/>
                    </a:prstGeom>
                    <a:noFill/>
                    <a:ln>
                      <a:noFill/>
                    </a:ln>
                  </pic:spPr>
                </pic:pic>
              </a:graphicData>
            </a:graphic>
          </wp:inline>
        </w:drawing>
      </w:r>
      <w:r>
        <w:rPr>
          <w:rFonts w:ascii="Arial" w:eastAsia="Times New Roman" w:hAnsi="Arial" w:cs="Arial"/>
          <w:noProof/>
          <w:color w:val="1D1D1B"/>
          <w:sz w:val="30"/>
          <w:szCs w:val="30"/>
        </w:rPr>
        <w:t xml:space="preserve"> </w:t>
      </w:r>
      <w:r w:rsidRPr="00636BEF">
        <w:rPr>
          <w:rFonts w:ascii="Arial" w:eastAsia="Times New Roman" w:hAnsi="Arial" w:cs="Arial"/>
          <w:noProof/>
          <w:color w:val="1D1D1B"/>
          <w:sz w:val="30"/>
          <w:szCs w:val="30"/>
        </w:rPr>
        <w:drawing>
          <wp:inline distT="0" distB="0" distL="0" distR="0" wp14:anchorId="7BA4EE18" wp14:editId="014F1272">
            <wp:extent cx="952500" cy="617220"/>
            <wp:effectExtent l="0" t="0" r="0" b="0"/>
            <wp:docPr id="4" name="Рисунок 4" descr="https://resh.edu.ru/uploads/lesson_extract/3884/20190429171553/OEBPS/objects/t_peace_4_9_1/5c21e4b6a4db3438f0e627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esh.edu.ru/uploads/lesson_extract/3884/20190429171553/OEBPS/objects/t_peace_4_9_1/5c21e4b6a4db3438f0e627e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0" cy="617220"/>
                    </a:xfrm>
                    <a:prstGeom prst="rect">
                      <a:avLst/>
                    </a:prstGeom>
                    <a:noFill/>
                    <a:ln>
                      <a:noFill/>
                    </a:ln>
                  </pic:spPr>
                </pic:pic>
              </a:graphicData>
            </a:graphic>
          </wp:inline>
        </w:drawing>
      </w:r>
      <w:r>
        <w:rPr>
          <w:rFonts w:ascii="Arial" w:eastAsia="Times New Roman" w:hAnsi="Arial" w:cs="Arial"/>
          <w:noProof/>
          <w:color w:val="1D1D1B"/>
          <w:sz w:val="30"/>
          <w:szCs w:val="30"/>
        </w:rPr>
        <w:t xml:space="preserve"> </w:t>
      </w:r>
      <w:r w:rsidRPr="00636BEF">
        <w:rPr>
          <w:rFonts w:ascii="Arial" w:eastAsia="Times New Roman" w:hAnsi="Arial" w:cs="Arial"/>
          <w:noProof/>
          <w:color w:val="1D1D1B"/>
          <w:sz w:val="30"/>
          <w:szCs w:val="30"/>
        </w:rPr>
        <w:drawing>
          <wp:inline distT="0" distB="0" distL="0" distR="0" wp14:anchorId="08FE8398" wp14:editId="270B1FC8">
            <wp:extent cx="952500" cy="678180"/>
            <wp:effectExtent l="0" t="0" r="0" b="7620"/>
            <wp:docPr id="5" name="Рисунок 5" descr="https://resh.edu.ru/uploads/lesson_extract/3884/20190429171553/OEBPS/objects/t_peace_4_9_1/5c21e4b6a4db3438f0e627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esh.edu.ru/uploads/lesson_extract/3884/20190429171553/OEBPS/objects/t_peace_4_9_1/5c21e4b6a4db3438f0e627e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678180"/>
                    </a:xfrm>
                    <a:prstGeom prst="rect">
                      <a:avLst/>
                    </a:prstGeom>
                    <a:noFill/>
                    <a:ln>
                      <a:noFill/>
                    </a:ln>
                  </pic:spPr>
                </pic:pic>
              </a:graphicData>
            </a:graphic>
          </wp:inline>
        </w:drawing>
      </w:r>
      <w:r>
        <w:rPr>
          <w:rFonts w:ascii="Arial" w:eastAsia="Times New Roman" w:hAnsi="Arial" w:cs="Arial"/>
          <w:noProof/>
          <w:color w:val="1D1D1B"/>
          <w:sz w:val="30"/>
          <w:szCs w:val="30"/>
        </w:rPr>
        <w:t xml:space="preserve"> </w:t>
      </w:r>
      <w:r w:rsidRPr="00636BEF">
        <w:rPr>
          <w:rFonts w:ascii="Arial" w:eastAsia="Times New Roman" w:hAnsi="Arial" w:cs="Arial"/>
          <w:noProof/>
          <w:color w:val="1D1D1B"/>
          <w:sz w:val="30"/>
          <w:szCs w:val="30"/>
        </w:rPr>
        <w:drawing>
          <wp:inline distT="0" distB="0" distL="0" distR="0" wp14:anchorId="7905E4FC" wp14:editId="722E9499">
            <wp:extent cx="952500" cy="624840"/>
            <wp:effectExtent l="0" t="0" r="0" b="3810"/>
            <wp:docPr id="6" name="Рисунок 6" descr="https://resh.edu.ru/uploads/lesson_extract/3884/20190429171553/OEBPS/objects/t_peace_4_9_1/5c21e4b6a4db3438f0e627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esh.edu.ru/uploads/lesson_extract/3884/20190429171553/OEBPS/objects/t_peace_4_9_1/5c21e4b6a4db3438f0e627e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624840"/>
                    </a:xfrm>
                    <a:prstGeom prst="rect">
                      <a:avLst/>
                    </a:prstGeom>
                    <a:noFill/>
                    <a:ln>
                      <a:noFill/>
                    </a:ln>
                  </pic:spPr>
                </pic:pic>
              </a:graphicData>
            </a:graphic>
          </wp:inline>
        </w:drawing>
      </w:r>
      <w:r w:rsidRPr="00636BEF">
        <w:rPr>
          <w:rFonts w:ascii="Arial" w:eastAsia="Times New Roman" w:hAnsi="Arial" w:cs="Arial"/>
          <w:noProof/>
          <w:color w:val="1D1D1B"/>
          <w:sz w:val="30"/>
          <w:szCs w:val="30"/>
        </w:rPr>
        <w:drawing>
          <wp:inline distT="0" distB="0" distL="0" distR="0" wp14:anchorId="0D6502EE" wp14:editId="772E1E01">
            <wp:extent cx="952500" cy="640080"/>
            <wp:effectExtent l="0" t="0" r="0" b="7620"/>
            <wp:docPr id="7" name="Рисунок 7" descr="https://resh.edu.ru/uploads/lesson_extract/3884/20190429171553/OEBPS/objects/t_peace_4_9_1/5c21e4b6a4db3438f0e627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esh.edu.ru/uploads/lesson_extract/3884/20190429171553/OEBPS/objects/t_peace_4_9_1/5c21e4b6a4db3438f0e627e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0" cy="640080"/>
                    </a:xfrm>
                    <a:prstGeom prst="rect">
                      <a:avLst/>
                    </a:prstGeom>
                    <a:noFill/>
                    <a:ln>
                      <a:noFill/>
                    </a:ln>
                  </pic:spPr>
                </pic:pic>
              </a:graphicData>
            </a:graphic>
          </wp:inline>
        </w:drawing>
      </w:r>
    </w:p>
    <w:p w:rsidR="00636BEF" w:rsidRPr="00636BEF" w:rsidRDefault="00636BEF" w:rsidP="009C5BF4">
      <w:pPr>
        <w:shd w:val="clear" w:color="auto" w:fill="FFFFFF"/>
        <w:spacing w:after="0" w:line="360" w:lineRule="auto"/>
        <w:jc w:val="both"/>
        <w:rPr>
          <w:rFonts w:ascii="Arial" w:eastAsia="Times New Roman" w:hAnsi="Arial" w:cs="Arial"/>
          <w:color w:val="1D1D1B"/>
          <w:sz w:val="30"/>
          <w:szCs w:val="30"/>
        </w:rPr>
      </w:pPr>
      <w:r w:rsidRPr="00636BEF">
        <w:rPr>
          <w:rFonts w:ascii="Arial" w:eastAsia="Times New Roman" w:hAnsi="Arial" w:cs="Arial"/>
          <w:color w:val="1D1D1B"/>
          <w:sz w:val="30"/>
          <w:szCs w:val="30"/>
        </w:rPr>
        <w:t> </w:t>
      </w:r>
    </w:p>
    <w:p w:rsidR="00636BEF" w:rsidRPr="00636BEF" w:rsidRDefault="00636BEF" w:rsidP="006003D8">
      <w:pPr>
        <w:shd w:val="clear" w:color="auto" w:fill="FFFFFF"/>
        <w:spacing w:after="0" w:line="360" w:lineRule="auto"/>
        <w:jc w:val="both"/>
        <w:rPr>
          <w:rFonts w:ascii="Arial" w:eastAsia="Times New Roman" w:hAnsi="Arial" w:cs="Arial"/>
          <w:color w:val="1D1D1B"/>
          <w:sz w:val="30"/>
          <w:szCs w:val="30"/>
        </w:rPr>
      </w:pPr>
    </w:p>
    <w:p w:rsidR="00F71714" w:rsidRPr="00AC754C" w:rsidRDefault="00F71714" w:rsidP="00F71714">
      <w:pPr>
        <w:pStyle w:val="a3"/>
        <w:tabs>
          <w:tab w:val="left" w:pos="315"/>
        </w:tabs>
        <w:spacing w:after="0" w:line="360" w:lineRule="auto"/>
        <w:jc w:val="right"/>
        <w:rPr>
          <w:rFonts w:ascii="Times New Roman" w:hAnsi="Times New Roman" w:cs="Times New Roman"/>
          <w:b/>
          <w:color w:val="auto"/>
          <w:sz w:val="24"/>
          <w:szCs w:val="24"/>
        </w:rPr>
      </w:pPr>
      <w:r w:rsidRPr="00AC754C">
        <w:rPr>
          <w:rFonts w:ascii="Times New Roman" w:hAnsi="Times New Roman" w:cs="Times New Roman"/>
          <w:b/>
          <w:color w:val="auto"/>
          <w:sz w:val="24"/>
          <w:szCs w:val="24"/>
        </w:rPr>
        <w:t>Приложение 7</w:t>
      </w:r>
    </w:p>
    <w:p w:rsidR="00B21613" w:rsidRDefault="00B21613" w:rsidP="006003D8">
      <w:pPr>
        <w:tabs>
          <w:tab w:val="left" w:pos="567"/>
        </w:tabs>
        <w:spacing w:after="0" w:line="360" w:lineRule="auto"/>
        <w:jc w:val="both"/>
        <w:rPr>
          <w:rFonts w:ascii="Times New Roman" w:eastAsia="Calibri" w:hAnsi="Times New Roman" w:cs="Times New Roman"/>
          <w:sz w:val="24"/>
          <w:szCs w:val="24"/>
        </w:rPr>
      </w:pPr>
    </w:p>
    <w:p w:rsidR="00486857" w:rsidRPr="00510442" w:rsidRDefault="00510442" w:rsidP="009C5BF4">
      <w:pPr>
        <w:tabs>
          <w:tab w:val="left" w:pos="567"/>
        </w:tabs>
        <w:spacing w:after="0" w:line="360" w:lineRule="auto"/>
        <w:jc w:val="both"/>
        <w:rPr>
          <w:rFonts w:ascii="Times New Roman" w:eastAsia="Calibri" w:hAnsi="Times New Roman" w:cs="Times New Roman"/>
          <w:color w:val="FF0000"/>
          <w:sz w:val="24"/>
          <w:szCs w:val="24"/>
        </w:rPr>
      </w:pPr>
      <w:r w:rsidRPr="00510442">
        <w:rPr>
          <w:rFonts w:ascii="Times New Roman" w:eastAsia="Calibri" w:hAnsi="Times New Roman" w:cs="Times New Roman"/>
          <w:noProof/>
          <w:color w:val="FF0000"/>
          <w:sz w:val="24"/>
          <w:szCs w:val="24"/>
        </w:rPr>
        <mc:AlternateContent>
          <mc:Choice Requires="wps">
            <w:drawing>
              <wp:inline distT="0" distB="0" distL="0" distR="0">
                <wp:extent cx="304800" cy="304800"/>
                <wp:effectExtent l="0" t="0" r="0" b="0"/>
                <wp:docPr id="8" name="Прямоугольник 8" descr="https://i.oneme.ru/i?r=BTE2sh_eZW7g8kugOdIm2NotVVZ-urtFlFV1HQub7BtrM4j7RIe9EFcCZDy4j1kTNs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07E5D9" id="Прямоугольник 8" o:spid="_x0000_s1026" alt="https://i.oneme.ru/i?r=BTE2sh_eZW7g8kugOdIm2NotVVZ-urtFlFV1HQub7BtrM4j7RIe9EFcCZDy4j1kTNs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LOkc1ovAwAA&#10;KwYAAA4AAAAAAAAAAAAAAAAALgIAAGRycy9lMm9Eb2MueG1sUEsBAi0AFAAGAAgAAAAhAEyg6SzY&#10;AAAAAwEAAA8AAAAAAAAAAAAAAAAAiQUAAGRycy9kb3ducmV2LnhtbFBLBQYAAAAABAAEAPMAAACO&#10;BgAAAAA=&#10;" filled="f" stroked="f">
                <o:lock v:ext="edit" aspectratio="t"/>
                <w10:anchorlock/>
              </v:rect>
            </w:pict>
          </mc:Fallback>
        </mc:AlternateContent>
      </w:r>
      <w:r>
        <w:rPr>
          <w:rFonts w:ascii="Segoe UI" w:hAnsi="Segoe UI" w:cs="Segoe UI"/>
          <w:noProof/>
          <w:color w:val="FF0000"/>
        </w:rPr>
        <w:drawing>
          <wp:inline distT="0" distB="0" distL="0" distR="0" wp14:anchorId="593C8B41">
            <wp:extent cx="2679836" cy="2811780"/>
            <wp:effectExtent l="0" t="0" r="635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8619" cy="2841981"/>
                    </a:xfrm>
                    <a:prstGeom prst="rect">
                      <a:avLst/>
                    </a:prstGeom>
                    <a:noFill/>
                  </pic:spPr>
                </pic:pic>
              </a:graphicData>
            </a:graphic>
          </wp:inline>
        </w:drawing>
      </w:r>
      <w:r>
        <w:rPr>
          <w:noProof/>
          <w:color w:val="FF0000"/>
        </w:rPr>
        <w:drawing>
          <wp:inline distT="0" distB="0" distL="0" distR="0" wp14:anchorId="081B8196">
            <wp:extent cx="2636520" cy="279081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9671" cy="2815325"/>
                    </a:xfrm>
                    <a:prstGeom prst="rect">
                      <a:avLst/>
                    </a:prstGeom>
                    <a:noFill/>
                  </pic:spPr>
                </pic:pic>
              </a:graphicData>
            </a:graphic>
          </wp:inline>
        </w:drawing>
      </w:r>
    </w:p>
    <w:p w:rsidR="00510442" w:rsidRDefault="00510442" w:rsidP="009C5BF4">
      <w:pPr>
        <w:pStyle w:val="a3"/>
        <w:tabs>
          <w:tab w:val="left" w:pos="315"/>
        </w:tabs>
        <w:spacing w:after="0" w:line="360" w:lineRule="auto"/>
        <w:jc w:val="both"/>
        <w:rPr>
          <w:rFonts w:ascii="Times New Roman" w:hAnsi="Times New Roman" w:cs="Times New Roman"/>
          <w:b/>
          <w:color w:val="FF0000"/>
          <w:sz w:val="24"/>
          <w:szCs w:val="24"/>
        </w:rPr>
      </w:pPr>
      <w:r>
        <w:rPr>
          <w:noProof/>
        </w:rPr>
        <mc:AlternateContent>
          <mc:Choice Requires="wps">
            <w:drawing>
              <wp:inline distT="0" distB="0" distL="0" distR="0" wp14:anchorId="16700D4F" wp14:editId="089AC350">
                <wp:extent cx="304800" cy="304800"/>
                <wp:effectExtent l="0" t="0" r="0" b="0"/>
                <wp:docPr id="16" name="AutoShape 14" descr="https://i.oneme.ru/i?r=BTE2sh_eZW7g8kugOdIm2Not37qKIsogcf554dLabh_-AYj7RIe9EFcCZDy4j1kTNs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09253E" id="AutoShape 14" o:spid="_x0000_s1026" alt="https://i.oneme.ru/i?r=BTE2sh_eZW7g8kugOdIm2Not37qKIsogcf554dLabh_-AYj7RIe9EFcCZDy4j1kTNs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sjdQOCQMAABwGAAAOAAAAAAAAAAAAAAAAAC4CAABkcnMvZTJvRG9jLnhtbFBL&#10;AQItABQABgAIAAAAIQBMoOks2AAAAAMBAAAPAAAAAAAAAAAAAAAAAGMFAABkcnMvZG93bnJldi54&#10;bWxQSwUGAAAAAAQABADzAAAAaAYAAAAA&#10;" filled="f" stroked="f">
                <o:lock v:ext="edit" aspectratio="t"/>
                <w10:anchorlock/>
              </v:rect>
            </w:pict>
          </mc:Fallback>
        </mc:AlternateContent>
      </w:r>
      <w:r>
        <w:rPr>
          <w:rFonts w:ascii="Times New Roman" w:hAnsi="Times New Roman" w:cs="Times New Roman"/>
          <w:b/>
          <w:noProof/>
          <w:color w:val="FF0000"/>
          <w:sz w:val="24"/>
          <w:szCs w:val="24"/>
        </w:rPr>
        <w:drawing>
          <wp:inline distT="0" distB="0" distL="0" distR="0" wp14:anchorId="6107615E">
            <wp:extent cx="2749817" cy="308800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7350" cy="3107694"/>
                    </a:xfrm>
                    <a:prstGeom prst="rect">
                      <a:avLst/>
                    </a:prstGeom>
                    <a:noFill/>
                  </pic:spPr>
                </pic:pic>
              </a:graphicData>
            </a:graphic>
          </wp:inline>
        </w:drawing>
      </w:r>
    </w:p>
    <w:p w:rsidR="00576C4D" w:rsidRDefault="00576C4D" w:rsidP="009C5BF4">
      <w:pPr>
        <w:pStyle w:val="a3"/>
        <w:tabs>
          <w:tab w:val="left" w:pos="315"/>
        </w:tabs>
        <w:spacing w:after="0" w:line="360" w:lineRule="auto"/>
        <w:jc w:val="both"/>
        <w:rPr>
          <w:rFonts w:ascii="Times New Roman" w:hAnsi="Times New Roman" w:cs="Times New Roman"/>
          <w:b/>
          <w:color w:val="FF0000"/>
          <w:sz w:val="24"/>
          <w:szCs w:val="24"/>
        </w:rPr>
      </w:pPr>
    </w:p>
    <w:p w:rsidR="00576C4D" w:rsidRPr="00AC754C" w:rsidRDefault="00576C4D" w:rsidP="009C5BF4">
      <w:pPr>
        <w:pStyle w:val="a3"/>
        <w:tabs>
          <w:tab w:val="left" w:pos="315"/>
        </w:tabs>
        <w:spacing w:after="0" w:line="360" w:lineRule="auto"/>
        <w:jc w:val="both"/>
        <w:rPr>
          <w:rFonts w:ascii="Times New Roman" w:hAnsi="Times New Roman" w:cs="Times New Roman"/>
          <w:b/>
          <w:color w:val="FF0000"/>
          <w:sz w:val="24"/>
          <w:szCs w:val="24"/>
        </w:rPr>
      </w:pPr>
    </w:p>
    <w:p w:rsidR="00576C4D" w:rsidRPr="00F71714" w:rsidRDefault="00576C4D" w:rsidP="009C5BF4">
      <w:pPr>
        <w:spacing w:line="360" w:lineRule="auto"/>
        <w:jc w:val="both"/>
        <w:rPr>
          <w:rFonts w:ascii="Times New Roman" w:hAnsi="Times New Roman" w:cs="Times New Roman"/>
          <w:color w:val="000000"/>
          <w:sz w:val="24"/>
          <w:szCs w:val="24"/>
        </w:rPr>
      </w:pPr>
      <w:bookmarkStart w:id="0" w:name="_GoBack"/>
      <w:bookmarkEnd w:id="0"/>
    </w:p>
    <w:sectPr w:rsidR="00576C4D" w:rsidRPr="00F71714" w:rsidSect="00D21508">
      <w:headerReference w:type="even" r:id="rId24"/>
      <w:headerReference w:type="default" r:id="rId25"/>
      <w:footerReference w:type="even" r:id="rId26"/>
      <w:footerReference w:type="default" r:id="rId27"/>
      <w:headerReference w:type="first" r:id="rId28"/>
      <w:footerReference w:type="first" r:id="rId29"/>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076" w:rsidRDefault="005D3076" w:rsidP="000E4E68">
      <w:pPr>
        <w:spacing w:after="0" w:line="240" w:lineRule="auto"/>
      </w:pPr>
      <w:r>
        <w:separator/>
      </w:r>
    </w:p>
  </w:endnote>
  <w:endnote w:type="continuationSeparator" w:id="0">
    <w:p w:rsidR="005D3076" w:rsidRDefault="005D3076" w:rsidP="000E4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altName w:val="MS Gothic"/>
    <w:charset w:val="80"/>
    <w:family w:val="auto"/>
    <w:pitch w:val="default"/>
  </w:font>
  <w:font w:name="Helvetica Neue">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76" w:rsidRDefault="005D307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625794"/>
      <w:docPartObj>
        <w:docPartGallery w:val="Page Numbers (Bottom of Page)"/>
        <w:docPartUnique/>
      </w:docPartObj>
    </w:sdtPr>
    <w:sdtContent>
      <w:p w:rsidR="005D3076" w:rsidRDefault="005D3076">
        <w:pPr>
          <w:pStyle w:val="af1"/>
          <w:jc w:val="right"/>
        </w:pPr>
        <w:r>
          <w:fldChar w:fldCharType="begin"/>
        </w:r>
        <w:r>
          <w:instrText>PAGE   \* MERGEFORMAT</w:instrText>
        </w:r>
        <w:r>
          <w:fldChar w:fldCharType="separate"/>
        </w:r>
        <w:r w:rsidR="00E54B69">
          <w:rPr>
            <w:noProof/>
          </w:rPr>
          <w:t>39</w:t>
        </w:r>
        <w:r>
          <w:fldChar w:fldCharType="end"/>
        </w:r>
      </w:p>
    </w:sdtContent>
  </w:sdt>
  <w:p w:rsidR="005D3076" w:rsidRDefault="005D3076">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76" w:rsidRDefault="005D307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076" w:rsidRDefault="005D3076" w:rsidP="000E4E68">
      <w:pPr>
        <w:spacing w:after="0" w:line="240" w:lineRule="auto"/>
      </w:pPr>
      <w:r>
        <w:separator/>
      </w:r>
    </w:p>
  </w:footnote>
  <w:footnote w:type="continuationSeparator" w:id="0">
    <w:p w:rsidR="005D3076" w:rsidRDefault="005D3076" w:rsidP="000E4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76" w:rsidRDefault="005D3076">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76" w:rsidRDefault="005D3076" w:rsidP="000E4E68">
    <w:pPr>
      <w:pStyle w:val="af"/>
      <w:jc w:val="center"/>
    </w:pPr>
    <w:proofErr w:type="spellStart"/>
    <w:r>
      <w:t>Самигуллина</w:t>
    </w:r>
    <w:proofErr w:type="spellEnd"/>
    <w:r>
      <w:t xml:space="preserve"> </w:t>
    </w:r>
    <w:proofErr w:type="spellStart"/>
    <w:r>
      <w:t>Гульназ</w:t>
    </w:r>
    <w:proofErr w:type="spellEnd"/>
    <w:r>
      <w:t xml:space="preserve"> </w:t>
    </w:r>
    <w:proofErr w:type="spellStart"/>
    <w:r>
      <w:t>Гамиловна</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76" w:rsidRDefault="005D307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CFD"/>
    <w:multiLevelType w:val="multilevel"/>
    <w:tmpl w:val="F6EE9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E7222"/>
    <w:multiLevelType w:val="multilevel"/>
    <w:tmpl w:val="57467D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F3532"/>
    <w:multiLevelType w:val="hybridMultilevel"/>
    <w:tmpl w:val="C52CD396"/>
    <w:lvl w:ilvl="0" w:tplc="26C257DE">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DC059B"/>
    <w:multiLevelType w:val="multilevel"/>
    <w:tmpl w:val="5D587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2A2D2A"/>
    <w:multiLevelType w:val="multilevel"/>
    <w:tmpl w:val="B872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A66D6"/>
    <w:multiLevelType w:val="multilevel"/>
    <w:tmpl w:val="DD4C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0E0935"/>
    <w:multiLevelType w:val="multilevel"/>
    <w:tmpl w:val="57467D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84549"/>
    <w:multiLevelType w:val="multilevel"/>
    <w:tmpl w:val="824E4B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9B5B71"/>
    <w:multiLevelType w:val="multilevel"/>
    <w:tmpl w:val="A16AC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70472A"/>
    <w:multiLevelType w:val="hybridMultilevel"/>
    <w:tmpl w:val="6D7A781C"/>
    <w:lvl w:ilvl="0" w:tplc="AC047F2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754A9F"/>
    <w:multiLevelType w:val="multilevel"/>
    <w:tmpl w:val="FD8212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F71E85"/>
    <w:multiLevelType w:val="multilevel"/>
    <w:tmpl w:val="29EC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E37C1A"/>
    <w:multiLevelType w:val="multilevel"/>
    <w:tmpl w:val="668687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315A09A0"/>
    <w:multiLevelType w:val="multilevel"/>
    <w:tmpl w:val="F9AE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603205"/>
    <w:multiLevelType w:val="multilevel"/>
    <w:tmpl w:val="6226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57DFE"/>
    <w:multiLevelType w:val="multilevel"/>
    <w:tmpl w:val="A7308202"/>
    <w:lvl w:ilvl="0">
      <w:start w:val="1"/>
      <w:numFmt w:val="decimal"/>
      <w:lvlText w:val="%1."/>
      <w:lvlJc w:val="left"/>
      <w:pPr>
        <w:ind w:left="360" w:hanging="360"/>
      </w:pPr>
      <w:rPr>
        <w:rFonts w:eastAsia="Times New Roman" w:hint="default"/>
        <w:b/>
      </w:rPr>
    </w:lvl>
    <w:lvl w:ilvl="1">
      <w:start w:val="5"/>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6" w15:restartNumberingAfterBreak="0">
    <w:nsid w:val="38985464"/>
    <w:multiLevelType w:val="multilevel"/>
    <w:tmpl w:val="921C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E7B3F"/>
    <w:multiLevelType w:val="multilevel"/>
    <w:tmpl w:val="C58C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776F8E"/>
    <w:multiLevelType w:val="multilevel"/>
    <w:tmpl w:val="BA3066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5AD5174"/>
    <w:multiLevelType w:val="hybridMultilevel"/>
    <w:tmpl w:val="0610D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856E8B"/>
    <w:multiLevelType w:val="multilevel"/>
    <w:tmpl w:val="072A3A7C"/>
    <w:lvl w:ilvl="0">
      <w:start w:val="1"/>
      <w:numFmt w:val="decimal"/>
      <w:lvlText w:val="%1."/>
      <w:lvlJc w:val="left"/>
      <w:pPr>
        <w:ind w:left="720" w:hanging="360"/>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D905EC"/>
    <w:multiLevelType w:val="multilevel"/>
    <w:tmpl w:val="BCC434D6"/>
    <w:lvl w:ilvl="0">
      <w:start w:val="1"/>
      <w:numFmt w:val="decimal"/>
      <w:lvlText w:val="%1"/>
      <w:lvlJc w:val="left"/>
      <w:pPr>
        <w:ind w:left="360" w:hanging="360"/>
      </w:pPr>
      <w:rPr>
        <w:rFonts w:eastAsia="Times New Roman" w:hint="default"/>
        <w:b/>
      </w:rPr>
    </w:lvl>
    <w:lvl w:ilvl="1">
      <w:start w:val="5"/>
      <w:numFmt w:val="decimal"/>
      <w:lvlText w:val="%1.%2"/>
      <w:lvlJc w:val="left"/>
      <w:pPr>
        <w:ind w:left="900" w:hanging="360"/>
      </w:pPr>
      <w:rPr>
        <w:rFonts w:eastAsia="Times New Roman" w:hint="default"/>
        <w:b/>
      </w:rPr>
    </w:lvl>
    <w:lvl w:ilvl="2">
      <w:start w:val="1"/>
      <w:numFmt w:val="decimal"/>
      <w:lvlText w:val="%1.%2.%3"/>
      <w:lvlJc w:val="left"/>
      <w:pPr>
        <w:ind w:left="1800" w:hanging="720"/>
      </w:pPr>
      <w:rPr>
        <w:rFonts w:eastAsia="Times New Roman" w:hint="default"/>
        <w:b/>
      </w:rPr>
    </w:lvl>
    <w:lvl w:ilvl="3">
      <w:start w:val="1"/>
      <w:numFmt w:val="decimal"/>
      <w:lvlText w:val="%1.%2.%3.%4"/>
      <w:lvlJc w:val="left"/>
      <w:pPr>
        <w:ind w:left="2340" w:hanging="720"/>
      </w:pPr>
      <w:rPr>
        <w:rFonts w:eastAsia="Times New Roman" w:hint="default"/>
        <w:b/>
      </w:rPr>
    </w:lvl>
    <w:lvl w:ilvl="4">
      <w:start w:val="1"/>
      <w:numFmt w:val="decimal"/>
      <w:lvlText w:val="%1.%2.%3.%4.%5"/>
      <w:lvlJc w:val="left"/>
      <w:pPr>
        <w:ind w:left="3240" w:hanging="1080"/>
      </w:pPr>
      <w:rPr>
        <w:rFonts w:eastAsia="Times New Roman" w:hint="default"/>
        <w:b/>
      </w:rPr>
    </w:lvl>
    <w:lvl w:ilvl="5">
      <w:start w:val="1"/>
      <w:numFmt w:val="decimal"/>
      <w:lvlText w:val="%1.%2.%3.%4.%5.%6"/>
      <w:lvlJc w:val="left"/>
      <w:pPr>
        <w:ind w:left="3780" w:hanging="1080"/>
      </w:pPr>
      <w:rPr>
        <w:rFonts w:eastAsia="Times New Roman" w:hint="default"/>
        <w:b/>
      </w:rPr>
    </w:lvl>
    <w:lvl w:ilvl="6">
      <w:start w:val="1"/>
      <w:numFmt w:val="decimal"/>
      <w:lvlText w:val="%1.%2.%3.%4.%5.%6.%7"/>
      <w:lvlJc w:val="left"/>
      <w:pPr>
        <w:ind w:left="4680" w:hanging="1440"/>
      </w:pPr>
      <w:rPr>
        <w:rFonts w:eastAsia="Times New Roman" w:hint="default"/>
        <w:b/>
      </w:rPr>
    </w:lvl>
    <w:lvl w:ilvl="7">
      <w:start w:val="1"/>
      <w:numFmt w:val="decimal"/>
      <w:lvlText w:val="%1.%2.%3.%4.%5.%6.%7.%8"/>
      <w:lvlJc w:val="left"/>
      <w:pPr>
        <w:ind w:left="5220" w:hanging="1440"/>
      </w:pPr>
      <w:rPr>
        <w:rFonts w:eastAsia="Times New Roman" w:hint="default"/>
        <w:b/>
      </w:rPr>
    </w:lvl>
    <w:lvl w:ilvl="8">
      <w:start w:val="1"/>
      <w:numFmt w:val="decimal"/>
      <w:lvlText w:val="%1.%2.%3.%4.%5.%6.%7.%8.%9"/>
      <w:lvlJc w:val="left"/>
      <w:pPr>
        <w:ind w:left="6120" w:hanging="1800"/>
      </w:pPr>
      <w:rPr>
        <w:rFonts w:eastAsia="Times New Roman" w:hint="default"/>
        <w:b/>
      </w:rPr>
    </w:lvl>
  </w:abstractNum>
  <w:abstractNum w:abstractNumId="22" w15:restartNumberingAfterBreak="0">
    <w:nsid w:val="4BDA2AE3"/>
    <w:multiLevelType w:val="multilevel"/>
    <w:tmpl w:val="226008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DFE5F60"/>
    <w:multiLevelType w:val="multilevel"/>
    <w:tmpl w:val="6F82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C869EB"/>
    <w:multiLevelType w:val="multilevel"/>
    <w:tmpl w:val="BA92F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Helvetica Neue" w:eastAsia="Times New Roman" w:hAnsi="Helvetica Neue"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42A694E"/>
    <w:multiLevelType w:val="hybridMultilevel"/>
    <w:tmpl w:val="6B6E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5161F6"/>
    <w:multiLevelType w:val="multilevel"/>
    <w:tmpl w:val="CD32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2F26F1"/>
    <w:multiLevelType w:val="multilevel"/>
    <w:tmpl w:val="5BBC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D10D80"/>
    <w:multiLevelType w:val="multilevel"/>
    <w:tmpl w:val="4D00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5022FC"/>
    <w:multiLevelType w:val="multilevel"/>
    <w:tmpl w:val="86FCD6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EE4A29"/>
    <w:multiLevelType w:val="multilevel"/>
    <w:tmpl w:val="A648C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BE089E"/>
    <w:multiLevelType w:val="multilevel"/>
    <w:tmpl w:val="A0B4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B5B3B"/>
    <w:multiLevelType w:val="multilevel"/>
    <w:tmpl w:val="77EE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8"/>
  </w:num>
  <w:num w:numId="4">
    <w:abstractNumId w:val="10"/>
  </w:num>
  <w:num w:numId="5">
    <w:abstractNumId w:val="29"/>
  </w:num>
  <w:num w:numId="6">
    <w:abstractNumId w:val="2"/>
  </w:num>
  <w:num w:numId="7">
    <w:abstractNumId w:val="25"/>
  </w:num>
  <w:num w:numId="8">
    <w:abstractNumId w:val="19"/>
  </w:num>
  <w:num w:numId="9">
    <w:abstractNumId w:val="16"/>
  </w:num>
  <w:num w:numId="10">
    <w:abstractNumId w:val="23"/>
  </w:num>
  <w:num w:numId="11">
    <w:abstractNumId w:val="27"/>
  </w:num>
  <w:num w:numId="12">
    <w:abstractNumId w:val="11"/>
  </w:num>
  <w:num w:numId="13">
    <w:abstractNumId w:val="32"/>
  </w:num>
  <w:num w:numId="14">
    <w:abstractNumId w:val="14"/>
  </w:num>
  <w:num w:numId="15">
    <w:abstractNumId w:val="31"/>
  </w:num>
  <w:num w:numId="16">
    <w:abstractNumId w:val="1"/>
  </w:num>
  <w:num w:numId="17">
    <w:abstractNumId w:val="17"/>
  </w:num>
  <w:num w:numId="18">
    <w:abstractNumId w:val="15"/>
  </w:num>
  <w:num w:numId="19">
    <w:abstractNumId w:val="4"/>
  </w:num>
  <w:num w:numId="20">
    <w:abstractNumId w:val="28"/>
  </w:num>
  <w:num w:numId="21">
    <w:abstractNumId w:val="13"/>
  </w:num>
  <w:num w:numId="22">
    <w:abstractNumId w:val="26"/>
  </w:num>
  <w:num w:numId="23">
    <w:abstractNumId w:val="3"/>
  </w:num>
  <w:num w:numId="24">
    <w:abstractNumId w:val="21"/>
  </w:num>
  <w:num w:numId="25">
    <w:abstractNumId w:val="12"/>
  </w:num>
  <w:num w:numId="26">
    <w:abstractNumId w:val="5"/>
  </w:num>
  <w:num w:numId="27">
    <w:abstractNumId w:val="30"/>
  </w:num>
  <w:num w:numId="28">
    <w:abstractNumId w:val="22"/>
  </w:num>
  <w:num w:numId="29">
    <w:abstractNumId w:val="18"/>
  </w:num>
  <w:num w:numId="30">
    <w:abstractNumId w:val="9"/>
  </w:num>
  <w:num w:numId="31">
    <w:abstractNumId w:val="0"/>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FB9"/>
    <w:rsid w:val="00016635"/>
    <w:rsid w:val="00036908"/>
    <w:rsid w:val="00052E33"/>
    <w:rsid w:val="000731ED"/>
    <w:rsid w:val="000828D3"/>
    <w:rsid w:val="000C5D1D"/>
    <w:rsid w:val="000E4E68"/>
    <w:rsid w:val="000E6CBF"/>
    <w:rsid w:val="00151DA4"/>
    <w:rsid w:val="001A00B7"/>
    <w:rsid w:val="001A2C5D"/>
    <w:rsid w:val="002C25C9"/>
    <w:rsid w:val="002E14EF"/>
    <w:rsid w:val="002E1E77"/>
    <w:rsid w:val="002F6B99"/>
    <w:rsid w:val="002F761E"/>
    <w:rsid w:val="003110C4"/>
    <w:rsid w:val="003219A8"/>
    <w:rsid w:val="003304D5"/>
    <w:rsid w:val="0034719D"/>
    <w:rsid w:val="00357F27"/>
    <w:rsid w:val="00384385"/>
    <w:rsid w:val="003C5C3B"/>
    <w:rsid w:val="003E7843"/>
    <w:rsid w:val="003F7FEE"/>
    <w:rsid w:val="004235CE"/>
    <w:rsid w:val="004403DD"/>
    <w:rsid w:val="00481840"/>
    <w:rsid w:val="00486857"/>
    <w:rsid w:val="004A5008"/>
    <w:rsid w:val="004A7105"/>
    <w:rsid w:val="004C3F70"/>
    <w:rsid w:val="004D74C0"/>
    <w:rsid w:val="00510442"/>
    <w:rsid w:val="00521952"/>
    <w:rsid w:val="005274A2"/>
    <w:rsid w:val="00537463"/>
    <w:rsid w:val="00555FCB"/>
    <w:rsid w:val="00576C4D"/>
    <w:rsid w:val="00591554"/>
    <w:rsid w:val="005B4652"/>
    <w:rsid w:val="005D3076"/>
    <w:rsid w:val="006003D8"/>
    <w:rsid w:val="00602E4C"/>
    <w:rsid w:val="00622DB8"/>
    <w:rsid w:val="006308AC"/>
    <w:rsid w:val="006326AA"/>
    <w:rsid w:val="00636BEF"/>
    <w:rsid w:val="00640574"/>
    <w:rsid w:val="00650881"/>
    <w:rsid w:val="006B661F"/>
    <w:rsid w:val="006B68F1"/>
    <w:rsid w:val="006D442A"/>
    <w:rsid w:val="006F2D6D"/>
    <w:rsid w:val="007531B8"/>
    <w:rsid w:val="00762C4F"/>
    <w:rsid w:val="00764C86"/>
    <w:rsid w:val="00783038"/>
    <w:rsid w:val="007A4A28"/>
    <w:rsid w:val="007B0799"/>
    <w:rsid w:val="007B1A47"/>
    <w:rsid w:val="007B7048"/>
    <w:rsid w:val="007B7F01"/>
    <w:rsid w:val="007D670C"/>
    <w:rsid w:val="0082657C"/>
    <w:rsid w:val="00853539"/>
    <w:rsid w:val="008D7D0E"/>
    <w:rsid w:val="00994AE4"/>
    <w:rsid w:val="009A4FE3"/>
    <w:rsid w:val="009B35C1"/>
    <w:rsid w:val="009C07EA"/>
    <w:rsid w:val="009C5BF4"/>
    <w:rsid w:val="009D1001"/>
    <w:rsid w:val="009D3FB9"/>
    <w:rsid w:val="00A1095F"/>
    <w:rsid w:val="00A16795"/>
    <w:rsid w:val="00A50F54"/>
    <w:rsid w:val="00A53CD8"/>
    <w:rsid w:val="00A73687"/>
    <w:rsid w:val="00AA3415"/>
    <w:rsid w:val="00AC754C"/>
    <w:rsid w:val="00B21613"/>
    <w:rsid w:val="00B331ED"/>
    <w:rsid w:val="00B5535C"/>
    <w:rsid w:val="00B606FC"/>
    <w:rsid w:val="00B77F39"/>
    <w:rsid w:val="00BA3B8C"/>
    <w:rsid w:val="00BB21B0"/>
    <w:rsid w:val="00BC3777"/>
    <w:rsid w:val="00C12833"/>
    <w:rsid w:val="00C21953"/>
    <w:rsid w:val="00C43B69"/>
    <w:rsid w:val="00C45A3F"/>
    <w:rsid w:val="00CA089A"/>
    <w:rsid w:val="00CB3657"/>
    <w:rsid w:val="00CE7E7C"/>
    <w:rsid w:val="00D21508"/>
    <w:rsid w:val="00D52D40"/>
    <w:rsid w:val="00DC1151"/>
    <w:rsid w:val="00DC2E20"/>
    <w:rsid w:val="00DD3B8F"/>
    <w:rsid w:val="00E00C02"/>
    <w:rsid w:val="00E45167"/>
    <w:rsid w:val="00E54B69"/>
    <w:rsid w:val="00E75C59"/>
    <w:rsid w:val="00EC4449"/>
    <w:rsid w:val="00ED4734"/>
    <w:rsid w:val="00F7162C"/>
    <w:rsid w:val="00F71714"/>
    <w:rsid w:val="00FC1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B854E"/>
  <w15:chartTrackingRefBased/>
  <w15:docId w15:val="{95CEA308-2477-45A8-8488-896EB7B2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539"/>
    <w:pPr>
      <w:spacing w:after="200" w:line="276" w:lineRule="auto"/>
    </w:pPr>
    <w:rPr>
      <w:rFonts w:eastAsiaTheme="minorEastAsia"/>
      <w:lang w:eastAsia="ru-RU"/>
    </w:rPr>
  </w:style>
  <w:style w:type="paragraph" w:styleId="1">
    <w:name w:val="heading 1"/>
    <w:basedOn w:val="a"/>
    <w:next w:val="a"/>
    <w:link w:val="10"/>
    <w:uiPriority w:val="9"/>
    <w:qFormat/>
    <w:rsid w:val="00A1679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rsid w:val="00A16795"/>
    <w:pPr>
      <w:keepNext/>
      <w:suppressAutoHyphens/>
      <w:spacing w:before="240" w:after="120"/>
      <w:outlineLvl w:val="2"/>
    </w:pPr>
    <w:rPr>
      <w:rFonts w:ascii="Times New Roman" w:eastAsia="SimSun" w:hAnsi="Times New Roman" w:cs="Mangal"/>
      <w:b/>
      <w:bCs/>
      <w:color w:val="00000A"/>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73687"/>
    <w:pPr>
      <w:suppressAutoHyphens/>
      <w:spacing w:after="120"/>
    </w:pPr>
    <w:rPr>
      <w:rFonts w:ascii="Calibri" w:eastAsia="SimSun" w:hAnsi="Calibri"/>
      <w:color w:val="00000A"/>
    </w:rPr>
  </w:style>
  <w:style w:type="character" w:customStyle="1" w:styleId="a4">
    <w:name w:val="Основной текст Знак"/>
    <w:basedOn w:val="a0"/>
    <w:link w:val="a3"/>
    <w:rsid w:val="00A73687"/>
    <w:rPr>
      <w:rFonts w:ascii="Calibri" w:eastAsia="SimSun" w:hAnsi="Calibri"/>
      <w:color w:val="00000A"/>
      <w:lang w:eastAsia="ru-RU"/>
    </w:rPr>
  </w:style>
  <w:style w:type="paragraph" w:styleId="a5">
    <w:name w:val="No Spacing"/>
    <w:link w:val="a6"/>
    <w:uiPriority w:val="1"/>
    <w:qFormat/>
    <w:rsid w:val="00A73687"/>
    <w:pPr>
      <w:suppressAutoHyphens/>
      <w:spacing w:after="200" w:line="276" w:lineRule="auto"/>
    </w:pPr>
    <w:rPr>
      <w:rFonts w:ascii="Calibri" w:eastAsia="Calibri" w:hAnsi="Calibri" w:cs="Times New Roman"/>
      <w:color w:val="00000A"/>
      <w:lang w:eastAsia="zh-CN"/>
    </w:rPr>
  </w:style>
  <w:style w:type="paragraph" w:styleId="2">
    <w:name w:val="Body Text Indent 2"/>
    <w:basedOn w:val="a"/>
    <w:link w:val="20"/>
    <w:uiPriority w:val="99"/>
    <w:rsid w:val="00A73687"/>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A73687"/>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A73687"/>
    <w:rPr>
      <w:rFonts w:ascii="Calibri" w:eastAsia="Calibri" w:hAnsi="Calibri" w:cs="Times New Roman"/>
      <w:color w:val="00000A"/>
      <w:lang w:eastAsia="zh-CN"/>
    </w:rPr>
  </w:style>
  <w:style w:type="paragraph" w:styleId="a7">
    <w:name w:val="Normal (Web)"/>
    <w:basedOn w:val="a"/>
    <w:uiPriority w:val="99"/>
    <w:unhideWhenUsed/>
    <w:rsid w:val="00A7368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521952"/>
    <w:pPr>
      <w:ind w:left="720"/>
      <w:contextualSpacing/>
    </w:pPr>
    <w:rPr>
      <w:rFonts w:eastAsiaTheme="minorHAnsi"/>
      <w:lang w:eastAsia="en-US"/>
    </w:rPr>
  </w:style>
  <w:style w:type="character" w:styleId="a9">
    <w:name w:val="Hyperlink"/>
    <w:basedOn w:val="a0"/>
    <w:uiPriority w:val="99"/>
    <w:unhideWhenUsed/>
    <w:rsid w:val="00521952"/>
    <w:rPr>
      <w:color w:val="0563C1" w:themeColor="hyperlink"/>
      <w:u w:val="single"/>
    </w:rPr>
  </w:style>
  <w:style w:type="character" w:customStyle="1" w:styleId="apple-converted-space">
    <w:name w:val="apple-converted-space"/>
    <w:basedOn w:val="a0"/>
    <w:rsid w:val="007B0799"/>
  </w:style>
  <w:style w:type="paragraph" w:styleId="aa">
    <w:name w:val="Body Text Indent"/>
    <w:basedOn w:val="a"/>
    <w:link w:val="ab"/>
    <w:uiPriority w:val="99"/>
    <w:semiHidden/>
    <w:unhideWhenUsed/>
    <w:rsid w:val="006B661F"/>
    <w:pPr>
      <w:spacing w:after="120"/>
      <w:ind w:left="283"/>
    </w:pPr>
  </w:style>
  <w:style w:type="character" w:customStyle="1" w:styleId="ab">
    <w:name w:val="Основной текст с отступом Знак"/>
    <w:basedOn w:val="a0"/>
    <w:link w:val="aa"/>
    <w:uiPriority w:val="99"/>
    <w:semiHidden/>
    <w:rsid w:val="006B661F"/>
    <w:rPr>
      <w:rFonts w:eastAsiaTheme="minorEastAsia"/>
      <w:lang w:eastAsia="ru-RU"/>
    </w:rPr>
  </w:style>
  <w:style w:type="character" w:customStyle="1" w:styleId="10">
    <w:name w:val="Заголовок 1 Знак"/>
    <w:basedOn w:val="a0"/>
    <w:link w:val="1"/>
    <w:uiPriority w:val="9"/>
    <w:rsid w:val="00A16795"/>
    <w:rPr>
      <w:rFonts w:asciiTheme="majorHAnsi" w:eastAsiaTheme="majorEastAsia" w:hAnsiTheme="majorHAnsi" w:cstheme="majorBidi"/>
      <w:b/>
      <w:bCs/>
      <w:color w:val="2E74B5" w:themeColor="accent1" w:themeShade="BF"/>
      <w:sz w:val="28"/>
      <w:szCs w:val="28"/>
      <w:lang w:eastAsia="ru-RU"/>
    </w:rPr>
  </w:style>
  <w:style w:type="character" w:customStyle="1" w:styleId="30">
    <w:name w:val="Заголовок 3 Знак"/>
    <w:basedOn w:val="a0"/>
    <w:link w:val="3"/>
    <w:rsid w:val="00A16795"/>
    <w:rPr>
      <w:rFonts w:ascii="Times New Roman" w:eastAsia="SimSun" w:hAnsi="Times New Roman" w:cs="Mangal"/>
      <w:b/>
      <w:bCs/>
      <w:color w:val="00000A"/>
      <w:sz w:val="28"/>
      <w:szCs w:val="28"/>
      <w:lang w:eastAsia="ru-RU"/>
    </w:rPr>
  </w:style>
  <w:style w:type="character" w:styleId="ac">
    <w:name w:val="Emphasis"/>
    <w:basedOn w:val="a0"/>
    <w:uiPriority w:val="20"/>
    <w:qFormat/>
    <w:rsid w:val="00A16795"/>
    <w:rPr>
      <w:rFonts w:cs="Times New Roman"/>
      <w:i/>
      <w:iCs/>
    </w:rPr>
  </w:style>
  <w:style w:type="character" w:styleId="ad">
    <w:name w:val="Strong"/>
    <w:uiPriority w:val="22"/>
    <w:qFormat/>
    <w:rsid w:val="00A16795"/>
    <w:rPr>
      <w:b/>
      <w:bCs/>
    </w:rPr>
  </w:style>
  <w:style w:type="character" w:customStyle="1" w:styleId="c0">
    <w:name w:val="c0"/>
    <w:basedOn w:val="a0"/>
    <w:rsid w:val="00F7162C"/>
  </w:style>
  <w:style w:type="table" w:styleId="ae">
    <w:name w:val="Table Grid"/>
    <w:basedOn w:val="a1"/>
    <w:uiPriority w:val="59"/>
    <w:qFormat/>
    <w:rsid w:val="00510442"/>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E4E6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E4E68"/>
    <w:rPr>
      <w:rFonts w:eastAsiaTheme="minorEastAsia"/>
      <w:lang w:eastAsia="ru-RU"/>
    </w:rPr>
  </w:style>
  <w:style w:type="paragraph" w:styleId="af1">
    <w:name w:val="footer"/>
    <w:basedOn w:val="a"/>
    <w:link w:val="af2"/>
    <w:uiPriority w:val="99"/>
    <w:unhideWhenUsed/>
    <w:rsid w:val="000E4E6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E4E6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68046">
      <w:bodyDiv w:val="1"/>
      <w:marLeft w:val="0"/>
      <w:marRight w:val="0"/>
      <w:marTop w:val="0"/>
      <w:marBottom w:val="0"/>
      <w:divBdr>
        <w:top w:val="none" w:sz="0" w:space="0" w:color="auto"/>
        <w:left w:val="none" w:sz="0" w:space="0" w:color="auto"/>
        <w:bottom w:val="none" w:sz="0" w:space="0" w:color="auto"/>
        <w:right w:val="none" w:sz="0" w:space="0" w:color="auto"/>
      </w:divBdr>
    </w:div>
    <w:div w:id="154348327">
      <w:bodyDiv w:val="1"/>
      <w:marLeft w:val="0"/>
      <w:marRight w:val="0"/>
      <w:marTop w:val="0"/>
      <w:marBottom w:val="0"/>
      <w:divBdr>
        <w:top w:val="none" w:sz="0" w:space="0" w:color="auto"/>
        <w:left w:val="none" w:sz="0" w:space="0" w:color="auto"/>
        <w:bottom w:val="none" w:sz="0" w:space="0" w:color="auto"/>
        <w:right w:val="none" w:sz="0" w:space="0" w:color="auto"/>
      </w:divBdr>
    </w:div>
    <w:div w:id="248346599">
      <w:bodyDiv w:val="1"/>
      <w:marLeft w:val="0"/>
      <w:marRight w:val="0"/>
      <w:marTop w:val="0"/>
      <w:marBottom w:val="0"/>
      <w:divBdr>
        <w:top w:val="none" w:sz="0" w:space="0" w:color="auto"/>
        <w:left w:val="none" w:sz="0" w:space="0" w:color="auto"/>
        <w:bottom w:val="none" w:sz="0" w:space="0" w:color="auto"/>
        <w:right w:val="none" w:sz="0" w:space="0" w:color="auto"/>
      </w:divBdr>
    </w:div>
    <w:div w:id="288627833">
      <w:bodyDiv w:val="1"/>
      <w:marLeft w:val="0"/>
      <w:marRight w:val="0"/>
      <w:marTop w:val="0"/>
      <w:marBottom w:val="0"/>
      <w:divBdr>
        <w:top w:val="none" w:sz="0" w:space="0" w:color="auto"/>
        <w:left w:val="none" w:sz="0" w:space="0" w:color="auto"/>
        <w:bottom w:val="none" w:sz="0" w:space="0" w:color="auto"/>
        <w:right w:val="none" w:sz="0" w:space="0" w:color="auto"/>
      </w:divBdr>
    </w:div>
    <w:div w:id="344939498">
      <w:bodyDiv w:val="1"/>
      <w:marLeft w:val="0"/>
      <w:marRight w:val="0"/>
      <w:marTop w:val="0"/>
      <w:marBottom w:val="0"/>
      <w:divBdr>
        <w:top w:val="none" w:sz="0" w:space="0" w:color="auto"/>
        <w:left w:val="none" w:sz="0" w:space="0" w:color="auto"/>
        <w:bottom w:val="none" w:sz="0" w:space="0" w:color="auto"/>
        <w:right w:val="none" w:sz="0" w:space="0" w:color="auto"/>
      </w:divBdr>
    </w:div>
    <w:div w:id="412775139">
      <w:bodyDiv w:val="1"/>
      <w:marLeft w:val="0"/>
      <w:marRight w:val="0"/>
      <w:marTop w:val="0"/>
      <w:marBottom w:val="0"/>
      <w:divBdr>
        <w:top w:val="none" w:sz="0" w:space="0" w:color="auto"/>
        <w:left w:val="none" w:sz="0" w:space="0" w:color="auto"/>
        <w:bottom w:val="none" w:sz="0" w:space="0" w:color="auto"/>
        <w:right w:val="none" w:sz="0" w:space="0" w:color="auto"/>
      </w:divBdr>
    </w:div>
    <w:div w:id="466437012">
      <w:bodyDiv w:val="1"/>
      <w:marLeft w:val="0"/>
      <w:marRight w:val="0"/>
      <w:marTop w:val="0"/>
      <w:marBottom w:val="0"/>
      <w:divBdr>
        <w:top w:val="none" w:sz="0" w:space="0" w:color="auto"/>
        <w:left w:val="none" w:sz="0" w:space="0" w:color="auto"/>
        <w:bottom w:val="none" w:sz="0" w:space="0" w:color="auto"/>
        <w:right w:val="none" w:sz="0" w:space="0" w:color="auto"/>
      </w:divBdr>
    </w:div>
    <w:div w:id="510150179">
      <w:bodyDiv w:val="1"/>
      <w:marLeft w:val="0"/>
      <w:marRight w:val="0"/>
      <w:marTop w:val="0"/>
      <w:marBottom w:val="0"/>
      <w:divBdr>
        <w:top w:val="none" w:sz="0" w:space="0" w:color="auto"/>
        <w:left w:val="none" w:sz="0" w:space="0" w:color="auto"/>
        <w:bottom w:val="none" w:sz="0" w:space="0" w:color="auto"/>
        <w:right w:val="none" w:sz="0" w:space="0" w:color="auto"/>
      </w:divBdr>
    </w:div>
    <w:div w:id="561447997">
      <w:bodyDiv w:val="1"/>
      <w:marLeft w:val="0"/>
      <w:marRight w:val="0"/>
      <w:marTop w:val="0"/>
      <w:marBottom w:val="0"/>
      <w:divBdr>
        <w:top w:val="none" w:sz="0" w:space="0" w:color="auto"/>
        <w:left w:val="none" w:sz="0" w:space="0" w:color="auto"/>
        <w:bottom w:val="none" w:sz="0" w:space="0" w:color="auto"/>
        <w:right w:val="none" w:sz="0" w:space="0" w:color="auto"/>
      </w:divBdr>
    </w:div>
    <w:div w:id="571236327">
      <w:bodyDiv w:val="1"/>
      <w:marLeft w:val="0"/>
      <w:marRight w:val="0"/>
      <w:marTop w:val="0"/>
      <w:marBottom w:val="0"/>
      <w:divBdr>
        <w:top w:val="none" w:sz="0" w:space="0" w:color="auto"/>
        <w:left w:val="none" w:sz="0" w:space="0" w:color="auto"/>
        <w:bottom w:val="none" w:sz="0" w:space="0" w:color="auto"/>
        <w:right w:val="none" w:sz="0" w:space="0" w:color="auto"/>
      </w:divBdr>
    </w:div>
    <w:div w:id="574632321">
      <w:bodyDiv w:val="1"/>
      <w:marLeft w:val="0"/>
      <w:marRight w:val="0"/>
      <w:marTop w:val="0"/>
      <w:marBottom w:val="0"/>
      <w:divBdr>
        <w:top w:val="none" w:sz="0" w:space="0" w:color="auto"/>
        <w:left w:val="none" w:sz="0" w:space="0" w:color="auto"/>
        <w:bottom w:val="none" w:sz="0" w:space="0" w:color="auto"/>
        <w:right w:val="none" w:sz="0" w:space="0" w:color="auto"/>
      </w:divBdr>
    </w:div>
    <w:div w:id="707222971">
      <w:bodyDiv w:val="1"/>
      <w:marLeft w:val="0"/>
      <w:marRight w:val="0"/>
      <w:marTop w:val="0"/>
      <w:marBottom w:val="0"/>
      <w:divBdr>
        <w:top w:val="none" w:sz="0" w:space="0" w:color="auto"/>
        <w:left w:val="none" w:sz="0" w:space="0" w:color="auto"/>
        <w:bottom w:val="none" w:sz="0" w:space="0" w:color="auto"/>
        <w:right w:val="none" w:sz="0" w:space="0" w:color="auto"/>
      </w:divBdr>
    </w:div>
    <w:div w:id="850950289">
      <w:bodyDiv w:val="1"/>
      <w:marLeft w:val="0"/>
      <w:marRight w:val="0"/>
      <w:marTop w:val="0"/>
      <w:marBottom w:val="0"/>
      <w:divBdr>
        <w:top w:val="none" w:sz="0" w:space="0" w:color="auto"/>
        <w:left w:val="none" w:sz="0" w:space="0" w:color="auto"/>
        <w:bottom w:val="none" w:sz="0" w:space="0" w:color="auto"/>
        <w:right w:val="none" w:sz="0" w:space="0" w:color="auto"/>
      </w:divBdr>
    </w:div>
    <w:div w:id="936862771">
      <w:bodyDiv w:val="1"/>
      <w:marLeft w:val="0"/>
      <w:marRight w:val="0"/>
      <w:marTop w:val="0"/>
      <w:marBottom w:val="0"/>
      <w:divBdr>
        <w:top w:val="none" w:sz="0" w:space="0" w:color="auto"/>
        <w:left w:val="none" w:sz="0" w:space="0" w:color="auto"/>
        <w:bottom w:val="none" w:sz="0" w:space="0" w:color="auto"/>
        <w:right w:val="none" w:sz="0" w:space="0" w:color="auto"/>
      </w:divBdr>
    </w:div>
    <w:div w:id="1056126943">
      <w:bodyDiv w:val="1"/>
      <w:marLeft w:val="0"/>
      <w:marRight w:val="0"/>
      <w:marTop w:val="0"/>
      <w:marBottom w:val="0"/>
      <w:divBdr>
        <w:top w:val="none" w:sz="0" w:space="0" w:color="auto"/>
        <w:left w:val="none" w:sz="0" w:space="0" w:color="auto"/>
        <w:bottom w:val="none" w:sz="0" w:space="0" w:color="auto"/>
        <w:right w:val="none" w:sz="0" w:space="0" w:color="auto"/>
      </w:divBdr>
    </w:div>
    <w:div w:id="1222863288">
      <w:bodyDiv w:val="1"/>
      <w:marLeft w:val="0"/>
      <w:marRight w:val="0"/>
      <w:marTop w:val="0"/>
      <w:marBottom w:val="0"/>
      <w:divBdr>
        <w:top w:val="none" w:sz="0" w:space="0" w:color="auto"/>
        <w:left w:val="none" w:sz="0" w:space="0" w:color="auto"/>
        <w:bottom w:val="none" w:sz="0" w:space="0" w:color="auto"/>
        <w:right w:val="none" w:sz="0" w:space="0" w:color="auto"/>
      </w:divBdr>
      <w:divsChild>
        <w:div w:id="1799105883">
          <w:marLeft w:val="0"/>
          <w:marRight w:val="0"/>
          <w:marTop w:val="0"/>
          <w:marBottom w:val="0"/>
          <w:divBdr>
            <w:top w:val="none" w:sz="0" w:space="0" w:color="auto"/>
            <w:left w:val="none" w:sz="0" w:space="0" w:color="auto"/>
            <w:bottom w:val="none" w:sz="0" w:space="0" w:color="auto"/>
            <w:right w:val="none" w:sz="0" w:space="0" w:color="auto"/>
          </w:divBdr>
        </w:div>
        <w:div w:id="2091004850">
          <w:marLeft w:val="0"/>
          <w:marRight w:val="0"/>
          <w:marTop w:val="0"/>
          <w:marBottom w:val="0"/>
          <w:divBdr>
            <w:top w:val="none" w:sz="0" w:space="0" w:color="auto"/>
            <w:left w:val="none" w:sz="0" w:space="0" w:color="auto"/>
            <w:bottom w:val="none" w:sz="0" w:space="0" w:color="auto"/>
            <w:right w:val="none" w:sz="0" w:space="0" w:color="auto"/>
          </w:divBdr>
        </w:div>
      </w:divsChild>
    </w:div>
    <w:div w:id="1429691995">
      <w:bodyDiv w:val="1"/>
      <w:marLeft w:val="0"/>
      <w:marRight w:val="0"/>
      <w:marTop w:val="0"/>
      <w:marBottom w:val="0"/>
      <w:divBdr>
        <w:top w:val="none" w:sz="0" w:space="0" w:color="auto"/>
        <w:left w:val="none" w:sz="0" w:space="0" w:color="auto"/>
        <w:bottom w:val="none" w:sz="0" w:space="0" w:color="auto"/>
        <w:right w:val="none" w:sz="0" w:space="0" w:color="auto"/>
      </w:divBdr>
    </w:div>
    <w:div w:id="1483694803">
      <w:bodyDiv w:val="1"/>
      <w:marLeft w:val="0"/>
      <w:marRight w:val="0"/>
      <w:marTop w:val="0"/>
      <w:marBottom w:val="0"/>
      <w:divBdr>
        <w:top w:val="none" w:sz="0" w:space="0" w:color="auto"/>
        <w:left w:val="none" w:sz="0" w:space="0" w:color="auto"/>
        <w:bottom w:val="none" w:sz="0" w:space="0" w:color="auto"/>
        <w:right w:val="none" w:sz="0" w:space="0" w:color="auto"/>
      </w:divBdr>
    </w:div>
    <w:div w:id="1659383497">
      <w:bodyDiv w:val="1"/>
      <w:marLeft w:val="0"/>
      <w:marRight w:val="0"/>
      <w:marTop w:val="0"/>
      <w:marBottom w:val="0"/>
      <w:divBdr>
        <w:top w:val="none" w:sz="0" w:space="0" w:color="auto"/>
        <w:left w:val="none" w:sz="0" w:space="0" w:color="auto"/>
        <w:bottom w:val="none" w:sz="0" w:space="0" w:color="auto"/>
        <w:right w:val="none" w:sz="0" w:space="0" w:color="auto"/>
      </w:divBdr>
    </w:div>
    <w:div w:id="1749227663">
      <w:bodyDiv w:val="1"/>
      <w:marLeft w:val="0"/>
      <w:marRight w:val="0"/>
      <w:marTop w:val="0"/>
      <w:marBottom w:val="0"/>
      <w:divBdr>
        <w:top w:val="none" w:sz="0" w:space="0" w:color="auto"/>
        <w:left w:val="none" w:sz="0" w:space="0" w:color="auto"/>
        <w:bottom w:val="none" w:sz="0" w:space="0" w:color="auto"/>
        <w:right w:val="none" w:sz="0" w:space="0" w:color="auto"/>
      </w:divBdr>
      <w:divsChild>
        <w:div w:id="955914668">
          <w:marLeft w:val="0"/>
          <w:marRight w:val="0"/>
          <w:marTop w:val="0"/>
          <w:marBottom w:val="0"/>
          <w:divBdr>
            <w:top w:val="none" w:sz="0" w:space="0" w:color="auto"/>
            <w:left w:val="none" w:sz="0" w:space="0" w:color="auto"/>
            <w:bottom w:val="none" w:sz="0" w:space="0" w:color="auto"/>
            <w:right w:val="none" w:sz="0" w:space="0" w:color="auto"/>
          </w:divBdr>
          <w:divsChild>
            <w:div w:id="919943205">
              <w:marLeft w:val="0"/>
              <w:marRight w:val="0"/>
              <w:marTop w:val="300"/>
              <w:marBottom w:val="300"/>
              <w:divBdr>
                <w:top w:val="none" w:sz="0" w:space="0" w:color="auto"/>
                <w:left w:val="none" w:sz="0" w:space="0" w:color="auto"/>
                <w:bottom w:val="none" w:sz="0" w:space="0" w:color="auto"/>
                <w:right w:val="none" w:sz="0" w:space="0" w:color="auto"/>
              </w:divBdr>
              <w:divsChild>
                <w:div w:id="1519781746">
                  <w:marLeft w:val="0"/>
                  <w:marRight w:val="0"/>
                  <w:marTop w:val="300"/>
                  <w:marBottom w:val="0"/>
                  <w:divBdr>
                    <w:top w:val="none" w:sz="0" w:space="0" w:color="auto"/>
                    <w:left w:val="none" w:sz="0" w:space="0" w:color="auto"/>
                    <w:bottom w:val="none" w:sz="0" w:space="0" w:color="auto"/>
                    <w:right w:val="none" w:sz="0" w:space="0" w:color="auto"/>
                  </w:divBdr>
                  <w:divsChild>
                    <w:div w:id="97780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4857">
              <w:marLeft w:val="0"/>
              <w:marRight w:val="0"/>
              <w:marTop w:val="525"/>
              <w:marBottom w:val="0"/>
              <w:divBdr>
                <w:top w:val="none" w:sz="0" w:space="0" w:color="auto"/>
                <w:left w:val="none" w:sz="0" w:space="0" w:color="auto"/>
                <w:bottom w:val="none" w:sz="0" w:space="0" w:color="auto"/>
                <w:right w:val="none" w:sz="0" w:space="0" w:color="auto"/>
              </w:divBdr>
              <w:divsChild>
                <w:div w:id="1339189148">
                  <w:marLeft w:val="0"/>
                  <w:marRight w:val="0"/>
                  <w:marTop w:val="0"/>
                  <w:marBottom w:val="0"/>
                  <w:divBdr>
                    <w:top w:val="none" w:sz="0" w:space="0" w:color="auto"/>
                    <w:left w:val="none" w:sz="0" w:space="0" w:color="auto"/>
                    <w:bottom w:val="none" w:sz="0" w:space="0" w:color="auto"/>
                    <w:right w:val="none" w:sz="0" w:space="0" w:color="auto"/>
                  </w:divBdr>
                  <w:divsChild>
                    <w:div w:id="1203862198">
                      <w:marLeft w:val="0"/>
                      <w:marRight w:val="0"/>
                      <w:marTop w:val="150"/>
                      <w:marBottom w:val="0"/>
                      <w:divBdr>
                        <w:top w:val="none" w:sz="0" w:space="0" w:color="auto"/>
                        <w:left w:val="none" w:sz="0" w:space="0" w:color="auto"/>
                        <w:bottom w:val="none" w:sz="0" w:space="0" w:color="auto"/>
                        <w:right w:val="none" w:sz="0" w:space="0" w:color="auto"/>
                      </w:divBdr>
                      <w:divsChild>
                        <w:div w:id="100489593">
                          <w:marLeft w:val="30"/>
                          <w:marRight w:val="30"/>
                          <w:marTop w:val="75"/>
                          <w:marBottom w:val="75"/>
                          <w:divBdr>
                            <w:top w:val="single" w:sz="6" w:space="8" w:color="32D7C0"/>
                            <w:left w:val="single" w:sz="6" w:space="8" w:color="32D7C0"/>
                            <w:bottom w:val="single" w:sz="6" w:space="8" w:color="32D7C0"/>
                            <w:right w:val="single" w:sz="6" w:space="8" w:color="32D7C0"/>
                          </w:divBdr>
                        </w:div>
                        <w:div w:id="674306639">
                          <w:marLeft w:val="30"/>
                          <w:marRight w:val="30"/>
                          <w:marTop w:val="75"/>
                          <w:marBottom w:val="75"/>
                          <w:divBdr>
                            <w:top w:val="single" w:sz="6" w:space="8" w:color="32D7C0"/>
                            <w:left w:val="single" w:sz="6" w:space="8" w:color="32D7C0"/>
                            <w:bottom w:val="single" w:sz="6" w:space="8" w:color="32D7C0"/>
                            <w:right w:val="single" w:sz="6" w:space="8" w:color="32D7C0"/>
                          </w:divBdr>
                        </w:div>
                        <w:div w:id="1253508235">
                          <w:marLeft w:val="30"/>
                          <w:marRight w:val="30"/>
                          <w:marTop w:val="75"/>
                          <w:marBottom w:val="75"/>
                          <w:divBdr>
                            <w:top w:val="single" w:sz="6" w:space="8" w:color="32D7C0"/>
                            <w:left w:val="single" w:sz="6" w:space="8" w:color="32D7C0"/>
                            <w:bottom w:val="single" w:sz="6" w:space="8" w:color="32D7C0"/>
                            <w:right w:val="single" w:sz="6" w:space="8" w:color="32D7C0"/>
                          </w:divBdr>
                        </w:div>
                        <w:div w:id="1326278800">
                          <w:marLeft w:val="30"/>
                          <w:marRight w:val="30"/>
                          <w:marTop w:val="75"/>
                          <w:marBottom w:val="75"/>
                          <w:divBdr>
                            <w:top w:val="single" w:sz="6" w:space="8" w:color="32D7C0"/>
                            <w:left w:val="single" w:sz="6" w:space="8" w:color="32D7C0"/>
                            <w:bottom w:val="single" w:sz="6" w:space="8" w:color="32D7C0"/>
                            <w:right w:val="single" w:sz="6" w:space="8" w:color="32D7C0"/>
                          </w:divBdr>
                        </w:div>
                        <w:div w:id="1378965926">
                          <w:marLeft w:val="30"/>
                          <w:marRight w:val="30"/>
                          <w:marTop w:val="75"/>
                          <w:marBottom w:val="75"/>
                          <w:divBdr>
                            <w:top w:val="single" w:sz="6" w:space="8" w:color="32D7C0"/>
                            <w:left w:val="single" w:sz="6" w:space="8" w:color="32D7C0"/>
                            <w:bottom w:val="single" w:sz="6" w:space="8" w:color="32D7C0"/>
                            <w:right w:val="single" w:sz="6" w:space="8" w:color="32D7C0"/>
                          </w:divBdr>
                        </w:div>
                        <w:div w:id="1499423673">
                          <w:marLeft w:val="30"/>
                          <w:marRight w:val="30"/>
                          <w:marTop w:val="75"/>
                          <w:marBottom w:val="75"/>
                          <w:divBdr>
                            <w:top w:val="single" w:sz="6" w:space="8" w:color="32D7C0"/>
                            <w:left w:val="single" w:sz="6" w:space="8" w:color="32D7C0"/>
                            <w:bottom w:val="single" w:sz="6" w:space="8" w:color="32D7C0"/>
                            <w:right w:val="single" w:sz="6" w:space="8" w:color="32D7C0"/>
                          </w:divBdr>
                        </w:div>
                      </w:divsChild>
                    </w:div>
                  </w:divsChild>
                </w:div>
              </w:divsChild>
            </w:div>
          </w:divsChild>
        </w:div>
      </w:divsChild>
    </w:div>
    <w:div w:id="1751006182">
      <w:bodyDiv w:val="1"/>
      <w:marLeft w:val="0"/>
      <w:marRight w:val="0"/>
      <w:marTop w:val="0"/>
      <w:marBottom w:val="0"/>
      <w:divBdr>
        <w:top w:val="none" w:sz="0" w:space="0" w:color="auto"/>
        <w:left w:val="none" w:sz="0" w:space="0" w:color="auto"/>
        <w:bottom w:val="none" w:sz="0" w:space="0" w:color="auto"/>
        <w:right w:val="none" w:sz="0" w:space="0" w:color="auto"/>
      </w:divBdr>
    </w:div>
    <w:div w:id="1769689332">
      <w:bodyDiv w:val="1"/>
      <w:marLeft w:val="0"/>
      <w:marRight w:val="0"/>
      <w:marTop w:val="0"/>
      <w:marBottom w:val="0"/>
      <w:divBdr>
        <w:top w:val="none" w:sz="0" w:space="0" w:color="auto"/>
        <w:left w:val="none" w:sz="0" w:space="0" w:color="auto"/>
        <w:bottom w:val="none" w:sz="0" w:space="0" w:color="auto"/>
        <w:right w:val="none" w:sz="0" w:space="0" w:color="auto"/>
      </w:divBdr>
    </w:div>
    <w:div w:id="1801915112">
      <w:bodyDiv w:val="1"/>
      <w:marLeft w:val="0"/>
      <w:marRight w:val="0"/>
      <w:marTop w:val="0"/>
      <w:marBottom w:val="0"/>
      <w:divBdr>
        <w:top w:val="none" w:sz="0" w:space="0" w:color="auto"/>
        <w:left w:val="none" w:sz="0" w:space="0" w:color="auto"/>
        <w:bottom w:val="none" w:sz="0" w:space="0" w:color="auto"/>
        <w:right w:val="none" w:sz="0" w:space="0" w:color="auto"/>
      </w:divBdr>
    </w:div>
    <w:div w:id="1807117761">
      <w:bodyDiv w:val="1"/>
      <w:marLeft w:val="0"/>
      <w:marRight w:val="0"/>
      <w:marTop w:val="0"/>
      <w:marBottom w:val="0"/>
      <w:divBdr>
        <w:top w:val="none" w:sz="0" w:space="0" w:color="auto"/>
        <w:left w:val="none" w:sz="0" w:space="0" w:color="auto"/>
        <w:bottom w:val="none" w:sz="0" w:space="0" w:color="auto"/>
        <w:right w:val="none" w:sz="0" w:space="0" w:color="auto"/>
      </w:divBdr>
    </w:div>
    <w:div w:id="1848211494">
      <w:bodyDiv w:val="1"/>
      <w:marLeft w:val="0"/>
      <w:marRight w:val="0"/>
      <w:marTop w:val="0"/>
      <w:marBottom w:val="0"/>
      <w:divBdr>
        <w:top w:val="none" w:sz="0" w:space="0" w:color="auto"/>
        <w:left w:val="none" w:sz="0" w:space="0" w:color="auto"/>
        <w:bottom w:val="none" w:sz="0" w:space="0" w:color="auto"/>
        <w:right w:val="none" w:sz="0" w:space="0" w:color="auto"/>
      </w:divBdr>
    </w:div>
    <w:div w:id="1877040585">
      <w:bodyDiv w:val="1"/>
      <w:marLeft w:val="0"/>
      <w:marRight w:val="0"/>
      <w:marTop w:val="0"/>
      <w:marBottom w:val="0"/>
      <w:divBdr>
        <w:top w:val="none" w:sz="0" w:space="0" w:color="auto"/>
        <w:left w:val="none" w:sz="0" w:space="0" w:color="auto"/>
        <w:bottom w:val="none" w:sz="0" w:space="0" w:color="auto"/>
        <w:right w:val="none" w:sz="0" w:space="0" w:color="auto"/>
      </w:divBdr>
    </w:div>
    <w:div w:id="1908685232">
      <w:bodyDiv w:val="1"/>
      <w:marLeft w:val="0"/>
      <w:marRight w:val="0"/>
      <w:marTop w:val="0"/>
      <w:marBottom w:val="0"/>
      <w:divBdr>
        <w:top w:val="none" w:sz="0" w:space="0" w:color="auto"/>
        <w:left w:val="none" w:sz="0" w:space="0" w:color="auto"/>
        <w:bottom w:val="none" w:sz="0" w:space="0" w:color="auto"/>
        <w:right w:val="none" w:sz="0" w:space="0" w:color="auto"/>
      </w:divBdr>
    </w:div>
    <w:div w:id="205168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nachalnaya-shkola/okruzhayushchii-mir/ispolzovanie-informatsionykh-tekhnologii-na-urokakh-okruzhayus" TargetMode="External"/><Relationship Id="rId13" Type="http://schemas.openxmlformats.org/officeDocument/2006/relationships/hyperlink" Target="https://uchi.ru/podgotovka-k-uroku/read/2-klass/division-1867_sistematicheskiy-kurs/lesson-19630_otrazhenie-temy-rodina-v-proizvedenii-i-s-nikitina-rus/presentation-91766" TargetMode="External"/><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chart" Target="charts/chart1.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aklass.by/p/russkij-yazyk/4-klass/glagol-12831/napisanie-glagolov-na-tsia-i-tsia-12844/re-40370539-67b1-4550-8292-06296d3fd7ac"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sportal.ru/"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Лист1!$A$2:$A$4</c:f>
              <c:strCache>
                <c:ptCount val="3"/>
                <c:pt idx="0">
                  <c:v>2021-2022</c:v>
                </c:pt>
                <c:pt idx="1">
                  <c:v>2022-2023</c:v>
                </c:pt>
                <c:pt idx="2">
                  <c:v>2023-2024</c:v>
                </c:pt>
              </c:strCache>
            </c:strRef>
          </c:cat>
          <c:val>
            <c:numRef>
              <c:f>Лист1!$B$2:$B$4</c:f>
              <c:numCache>
                <c:formatCode>General</c:formatCode>
                <c:ptCount val="3"/>
                <c:pt idx="0">
                  <c:v>58</c:v>
                </c:pt>
                <c:pt idx="1">
                  <c:v>60</c:v>
                </c:pt>
                <c:pt idx="2">
                  <c:v>65</c:v>
                </c:pt>
              </c:numCache>
            </c:numRef>
          </c:val>
          <c:extLst>
            <c:ext xmlns:c16="http://schemas.microsoft.com/office/drawing/2014/chart" uri="{C3380CC4-5D6E-409C-BE32-E72D297353CC}">
              <c16:uniqueId val="{00000000-A586-4E6A-881B-11B54ED92DFE}"/>
            </c:ext>
          </c:extLst>
        </c:ser>
        <c:dLbls>
          <c:showLegendKey val="0"/>
          <c:showVal val="0"/>
          <c:showCatName val="0"/>
          <c:showSerName val="0"/>
          <c:showPercent val="0"/>
          <c:showBubbleSize val="0"/>
        </c:dLbls>
        <c:gapWidth val="182"/>
        <c:axId val="1951672656"/>
        <c:axId val="1951677232"/>
      </c:barChart>
      <c:catAx>
        <c:axId val="1951672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1677232"/>
        <c:crosses val="autoZero"/>
        <c:auto val="1"/>
        <c:lblAlgn val="ctr"/>
        <c:lblOffset val="100"/>
        <c:noMultiLvlLbl val="0"/>
      </c:catAx>
      <c:valAx>
        <c:axId val="1951677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1672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1296</TotalTime>
  <Pages>39</Pages>
  <Words>7851</Words>
  <Characters>44756</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2025-12-14T14:17:00Z</dcterms:created>
  <dcterms:modified xsi:type="dcterms:W3CDTF">2026-01-11T10:50:00Z</dcterms:modified>
</cp:coreProperties>
</file>